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B1D" w:rsidRPr="00453CB4" w:rsidRDefault="001145DE">
      <w:pPr>
        <w:spacing w:after="0"/>
        <w:rPr>
          <w:rFonts w:ascii="Tahoma" w:hAnsi="Tahoma" w:cs="Tahoma"/>
          <w:sz w:val="24"/>
          <w:szCs w:val="24"/>
        </w:rPr>
      </w:pPr>
      <w:r w:rsidRPr="00453CB4">
        <w:rPr>
          <w:rFonts w:ascii="Tahoma" w:eastAsia="Times New Roman" w:hAnsi="Tahoma" w:cs="Tahoma"/>
          <w:sz w:val="24"/>
          <w:szCs w:val="24"/>
        </w:rPr>
        <w:t xml:space="preserve"> </w:t>
      </w:r>
    </w:p>
    <w:p w:rsidR="00AA360A" w:rsidRPr="00AA360A" w:rsidRDefault="00AA360A" w:rsidP="00AA360A">
      <w:pPr>
        <w:pStyle w:val="Heading1"/>
        <w:contextualSpacing/>
        <w:rPr>
          <w:rFonts w:asciiTheme="minorHAnsi" w:hAnsiTheme="minorHAnsi" w:cstheme="minorHAnsi"/>
        </w:rPr>
      </w:pPr>
      <w:r w:rsidRPr="00FB69E1">
        <w:rPr>
          <w:noProof/>
          <w:sz w:val="20"/>
          <w:lang w:eastAsia="en-GB"/>
        </w:rPr>
        <w:drawing>
          <wp:anchor distT="0" distB="0" distL="114300" distR="114300" simplePos="0" relativeHeight="251658240" behindDoc="1" locked="0" layoutInCell="1" allowOverlap="1">
            <wp:simplePos x="0" y="0"/>
            <wp:positionH relativeFrom="column">
              <wp:posOffset>106680</wp:posOffset>
            </wp:positionH>
            <wp:positionV relativeFrom="paragraph">
              <wp:posOffset>8890</wp:posOffset>
            </wp:positionV>
            <wp:extent cx="1704741" cy="1085850"/>
            <wp:effectExtent l="0" t="0" r="0" b="0"/>
            <wp:wrapTight wrapText="bothSides">
              <wp:wrapPolygon edited="0">
                <wp:start x="7967" y="0"/>
                <wp:lineTo x="6519" y="379"/>
                <wp:lineTo x="1931" y="5305"/>
                <wp:lineTo x="0" y="12126"/>
                <wp:lineTo x="0" y="21221"/>
                <wp:lineTo x="21246" y="21221"/>
                <wp:lineTo x="21246" y="12126"/>
                <wp:lineTo x="19314" y="5305"/>
                <wp:lineTo x="14727" y="379"/>
                <wp:lineTo x="13279" y="0"/>
                <wp:lineTo x="7967" y="0"/>
              </wp:wrapPolygon>
            </wp:wrapTight>
            <wp:docPr id="2" name="Picture 2" descr="C:\Users\Atwal\AppData\Local\Microsoft\Windows\INetCache\Content.Outlook\UE2LRL85\OJS ARCH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wal\AppData\Local\Microsoft\Windows\INetCache\Content.Outlook\UE2LRL85\OJS ARCH FULL.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4741" cy="1085850"/>
                    </a:xfrm>
                    <a:prstGeom prst="rect">
                      <a:avLst/>
                    </a:prstGeom>
                    <a:noFill/>
                    <a:ln>
                      <a:noFill/>
                    </a:ln>
                  </pic:spPr>
                </pic:pic>
              </a:graphicData>
            </a:graphic>
          </wp:anchor>
        </w:drawing>
      </w:r>
      <w:r w:rsidRPr="00AA360A">
        <w:rPr>
          <w:rFonts w:asciiTheme="minorHAnsi" w:hAnsiTheme="minorHAnsi" w:cstheme="minorHAnsi"/>
        </w:rPr>
        <w:t>OAKWOOD JUNIOR SCHOOL</w:t>
      </w:r>
    </w:p>
    <w:p w:rsidR="00AA360A" w:rsidRPr="00AA360A" w:rsidRDefault="00AA360A" w:rsidP="00AA360A">
      <w:pPr>
        <w:contextualSpacing/>
        <w:jc w:val="right"/>
        <w:rPr>
          <w:rFonts w:asciiTheme="minorHAnsi" w:hAnsiTheme="minorHAnsi" w:cstheme="minorHAnsi"/>
          <w:sz w:val="24"/>
          <w:szCs w:val="24"/>
        </w:rPr>
      </w:pPr>
      <w:r w:rsidRPr="00AA360A">
        <w:rPr>
          <w:rFonts w:asciiTheme="minorHAnsi" w:hAnsiTheme="minorHAnsi" w:cstheme="minorHAnsi"/>
          <w:sz w:val="24"/>
          <w:szCs w:val="24"/>
        </w:rPr>
        <w:t xml:space="preserve">Holbrook Road, </w:t>
      </w:r>
      <w:proofErr w:type="spellStart"/>
      <w:r w:rsidRPr="00AA360A">
        <w:rPr>
          <w:rFonts w:asciiTheme="minorHAnsi" w:hAnsiTheme="minorHAnsi" w:cstheme="minorHAnsi"/>
          <w:sz w:val="24"/>
          <w:szCs w:val="24"/>
        </w:rPr>
        <w:t>Alvaston</w:t>
      </w:r>
      <w:proofErr w:type="spellEnd"/>
      <w:r w:rsidRPr="00AA360A">
        <w:rPr>
          <w:rFonts w:asciiTheme="minorHAnsi" w:hAnsiTheme="minorHAnsi" w:cstheme="minorHAnsi"/>
          <w:sz w:val="24"/>
          <w:szCs w:val="24"/>
        </w:rPr>
        <w:t>, Derby DE24 0DD</w:t>
      </w:r>
    </w:p>
    <w:p w:rsidR="00AA360A" w:rsidRPr="00AA360A" w:rsidRDefault="00AA360A" w:rsidP="00AA360A">
      <w:pPr>
        <w:contextualSpacing/>
        <w:jc w:val="right"/>
        <w:rPr>
          <w:rFonts w:asciiTheme="minorHAnsi" w:hAnsiTheme="minorHAnsi" w:cstheme="minorHAnsi"/>
          <w:sz w:val="24"/>
          <w:szCs w:val="24"/>
        </w:rPr>
      </w:pPr>
      <w:r w:rsidRPr="00AA360A">
        <w:rPr>
          <w:rFonts w:asciiTheme="minorHAnsi" w:hAnsiTheme="minorHAnsi" w:cstheme="minorHAnsi"/>
          <w:sz w:val="24"/>
          <w:szCs w:val="24"/>
        </w:rPr>
        <w:t xml:space="preserve">Tel: 01332 571 231 </w:t>
      </w:r>
    </w:p>
    <w:p w:rsidR="00AA360A" w:rsidRPr="00AA360A" w:rsidRDefault="00D2577D" w:rsidP="00AA360A">
      <w:pPr>
        <w:contextualSpacing/>
        <w:jc w:val="right"/>
        <w:rPr>
          <w:rFonts w:asciiTheme="minorHAnsi" w:hAnsiTheme="minorHAnsi" w:cstheme="minorHAnsi"/>
          <w:sz w:val="24"/>
          <w:szCs w:val="24"/>
        </w:rPr>
      </w:pPr>
      <w:hyperlink r:id="rId6" w:history="1">
        <w:r w:rsidR="00AA360A" w:rsidRPr="00AA360A">
          <w:rPr>
            <w:rStyle w:val="Hyperlink"/>
            <w:rFonts w:asciiTheme="minorHAnsi" w:hAnsiTheme="minorHAnsi" w:cstheme="minorHAnsi"/>
            <w:sz w:val="24"/>
            <w:szCs w:val="24"/>
          </w:rPr>
          <w:t>admin@oakwoodj.odysseyct.derby.sch.uk</w:t>
        </w:r>
      </w:hyperlink>
    </w:p>
    <w:p w:rsidR="00AA360A" w:rsidRDefault="00D2577D" w:rsidP="00AA360A">
      <w:pPr>
        <w:contextualSpacing/>
        <w:jc w:val="right"/>
        <w:rPr>
          <w:rFonts w:asciiTheme="minorHAnsi" w:hAnsiTheme="minorHAnsi" w:cstheme="minorHAnsi"/>
          <w:sz w:val="24"/>
          <w:szCs w:val="24"/>
        </w:rPr>
      </w:pPr>
      <w:hyperlink r:id="rId7" w:history="1">
        <w:r w:rsidR="00AA360A" w:rsidRPr="00B91B7F">
          <w:rPr>
            <w:rStyle w:val="Hyperlink"/>
            <w:rFonts w:asciiTheme="minorHAnsi" w:hAnsiTheme="minorHAnsi" w:cstheme="minorHAnsi"/>
            <w:sz w:val="24"/>
            <w:szCs w:val="24"/>
          </w:rPr>
          <w:t>www.oakwoodjuniorschool.co.uk</w:t>
        </w:r>
      </w:hyperlink>
    </w:p>
    <w:p w:rsidR="00AA360A" w:rsidRPr="00AA360A" w:rsidRDefault="00AA360A" w:rsidP="00AA360A">
      <w:pPr>
        <w:contextualSpacing/>
        <w:jc w:val="right"/>
        <w:rPr>
          <w:rFonts w:asciiTheme="minorHAnsi" w:hAnsiTheme="minorHAnsi" w:cstheme="minorHAnsi"/>
          <w:b/>
          <w:sz w:val="24"/>
          <w:szCs w:val="24"/>
        </w:rPr>
      </w:pPr>
      <w:proofErr w:type="spellStart"/>
      <w:r w:rsidRPr="00AA360A">
        <w:rPr>
          <w:rFonts w:asciiTheme="minorHAnsi" w:hAnsiTheme="minorHAnsi" w:cstheme="minorHAnsi"/>
          <w:b/>
          <w:sz w:val="24"/>
          <w:szCs w:val="24"/>
        </w:rPr>
        <w:t>Headteacher</w:t>
      </w:r>
      <w:proofErr w:type="spellEnd"/>
      <w:r w:rsidRPr="00AA360A">
        <w:rPr>
          <w:rFonts w:asciiTheme="minorHAnsi" w:hAnsiTheme="minorHAnsi" w:cstheme="minorHAnsi"/>
          <w:b/>
          <w:sz w:val="24"/>
          <w:szCs w:val="24"/>
        </w:rPr>
        <w:t xml:space="preserve">: </w:t>
      </w:r>
      <w:proofErr w:type="spellStart"/>
      <w:r w:rsidRPr="00AA360A">
        <w:rPr>
          <w:rFonts w:asciiTheme="minorHAnsi" w:hAnsiTheme="minorHAnsi" w:cstheme="minorHAnsi"/>
          <w:b/>
          <w:sz w:val="24"/>
          <w:szCs w:val="24"/>
        </w:rPr>
        <w:t>Mrs</w:t>
      </w:r>
      <w:proofErr w:type="spellEnd"/>
      <w:r w:rsidRPr="00AA360A">
        <w:rPr>
          <w:rFonts w:asciiTheme="minorHAnsi" w:hAnsiTheme="minorHAnsi" w:cstheme="minorHAnsi"/>
          <w:b/>
          <w:sz w:val="24"/>
          <w:szCs w:val="24"/>
        </w:rPr>
        <w:t xml:space="preserve"> Atwal</w:t>
      </w:r>
    </w:p>
    <w:p w:rsidR="00453CB4" w:rsidRDefault="00453CB4" w:rsidP="00453CB4">
      <w:pPr>
        <w:spacing w:after="72"/>
        <w:ind w:left="-5"/>
        <w:rPr>
          <w:rFonts w:ascii="Tahoma" w:hAnsi="Tahoma" w:cs="Tahoma"/>
          <w:noProof/>
          <w:sz w:val="24"/>
          <w:szCs w:val="24"/>
          <w:lang w:val="en-GB" w:eastAsia="en-GB"/>
        </w:rPr>
      </w:pPr>
    </w:p>
    <w:p w:rsidR="00054B1D" w:rsidRPr="00453CB4" w:rsidRDefault="00054B1D">
      <w:pPr>
        <w:spacing w:after="119"/>
        <w:rPr>
          <w:rFonts w:ascii="Tahoma" w:hAnsi="Tahoma" w:cs="Tahoma"/>
          <w:sz w:val="24"/>
          <w:szCs w:val="24"/>
        </w:rPr>
      </w:pPr>
    </w:p>
    <w:p w:rsidR="00453CB4" w:rsidRPr="00453CB4" w:rsidRDefault="00453CB4" w:rsidP="00453CB4">
      <w:pPr>
        <w:tabs>
          <w:tab w:val="center" w:pos="5614"/>
        </w:tabs>
        <w:spacing w:after="85"/>
        <w:jc w:val="center"/>
        <w:rPr>
          <w:rFonts w:ascii="Tahoma" w:hAnsi="Tahoma" w:cs="Tahoma"/>
          <w:b/>
          <w:color w:val="385623" w:themeColor="accent6" w:themeShade="80"/>
          <w:sz w:val="24"/>
          <w:szCs w:val="24"/>
        </w:rPr>
      </w:pPr>
      <w:r w:rsidRPr="00453CB4">
        <w:rPr>
          <w:rFonts w:ascii="Tahoma" w:hAnsi="Tahoma" w:cs="Tahoma"/>
          <w:b/>
          <w:color w:val="385623" w:themeColor="accent6" w:themeShade="80"/>
          <w:sz w:val="24"/>
          <w:szCs w:val="24"/>
          <w:u w:val="single" w:color="000000"/>
        </w:rPr>
        <w:t>Welcome to Oakwood Junior S</w:t>
      </w:r>
      <w:r w:rsidR="001145DE" w:rsidRPr="00453CB4">
        <w:rPr>
          <w:rFonts w:ascii="Tahoma" w:hAnsi="Tahoma" w:cs="Tahoma"/>
          <w:b/>
          <w:color w:val="385623" w:themeColor="accent6" w:themeShade="80"/>
          <w:sz w:val="24"/>
          <w:szCs w:val="24"/>
          <w:u w:val="single" w:color="000000"/>
        </w:rPr>
        <w:t>chool</w:t>
      </w:r>
    </w:p>
    <w:p w:rsidR="00453CB4" w:rsidRDefault="001145DE" w:rsidP="00453CB4">
      <w:pPr>
        <w:tabs>
          <w:tab w:val="center" w:pos="5614"/>
        </w:tabs>
        <w:spacing w:after="85"/>
        <w:jc w:val="center"/>
        <w:rPr>
          <w:rFonts w:ascii="Tahoma" w:hAnsi="Tahoma" w:cs="Tahoma"/>
          <w:sz w:val="24"/>
          <w:szCs w:val="24"/>
        </w:rPr>
      </w:pPr>
      <w:r w:rsidRPr="00453CB4">
        <w:rPr>
          <w:rFonts w:ascii="Tahoma" w:hAnsi="Tahoma" w:cs="Tahoma"/>
          <w:sz w:val="24"/>
          <w:szCs w:val="24"/>
        </w:rPr>
        <w:t>This letter should provide all the information you need</w:t>
      </w:r>
      <w:r w:rsidR="00453CB4">
        <w:rPr>
          <w:rFonts w:ascii="Tahoma" w:hAnsi="Tahoma" w:cs="Tahoma"/>
          <w:sz w:val="24"/>
          <w:szCs w:val="24"/>
        </w:rPr>
        <w:t xml:space="preserve"> regarding attendance at Oakwood</w:t>
      </w:r>
      <w:r w:rsidRPr="00453CB4">
        <w:rPr>
          <w:rFonts w:ascii="Tahoma" w:hAnsi="Tahoma" w:cs="Tahoma"/>
          <w:sz w:val="24"/>
          <w:szCs w:val="24"/>
        </w:rPr>
        <w:t xml:space="preserve"> Junior School; however, the fullest information can be found on the school’s website or by contacting the school directly.</w:t>
      </w:r>
    </w:p>
    <w:p w:rsidR="00453CB4" w:rsidRDefault="00453CB4" w:rsidP="00453CB4">
      <w:pPr>
        <w:spacing w:after="0" w:line="216" w:lineRule="auto"/>
        <w:ind w:left="432" w:firstLine="72"/>
        <w:rPr>
          <w:rFonts w:ascii="Tahoma" w:hAnsi="Tahoma" w:cs="Tahoma"/>
          <w:sz w:val="24"/>
          <w:szCs w:val="24"/>
        </w:rPr>
      </w:pPr>
    </w:p>
    <w:p w:rsidR="00453CB4" w:rsidRPr="00453CB4" w:rsidRDefault="001145DE" w:rsidP="00453CB4">
      <w:pPr>
        <w:spacing w:after="0" w:line="216" w:lineRule="auto"/>
        <w:ind w:left="432" w:firstLine="72"/>
        <w:jc w:val="center"/>
        <w:rPr>
          <w:rFonts w:ascii="Tahoma" w:hAnsi="Tahoma" w:cs="Tahoma"/>
          <w:b/>
          <w:color w:val="385623" w:themeColor="accent6" w:themeShade="80"/>
          <w:sz w:val="24"/>
          <w:szCs w:val="24"/>
          <w:u w:val="single" w:color="000000"/>
        </w:rPr>
      </w:pPr>
      <w:r w:rsidRPr="00453CB4">
        <w:rPr>
          <w:rFonts w:ascii="Tahoma" w:hAnsi="Tahoma" w:cs="Tahoma"/>
          <w:b/>
          <w:color w:val="385623" w:themeColor="accent6" w:themeShade="80"/>
          <w:sz w:val="24"/>
          <w:szCs w:val="24"/>
          <w:u w:val="single" w:color="000000"/>
        </w:rPr>
        <w:t>The school day</w:t>
      </w:r>
    </w:p>
    <w:p w:rsidR="00054B1D" w:rsidRPr="00453CB4" w:rsidRDefault="001145DE" w:rsidP="00453CB4">
      <w:pPr>
        <w:spacing w:after="0"/>
        <w:ind w:left="24" w:right="4" w:hanging="10"/>
        <w:jc w:val="center"/>
        <w:rPr>
          <w:rFonts w:ascii="Tahoma" w:hAnsi="Tahoma" w:cs="Tahoma"/>
          <w:sz w:val="24"/>
          <w:szCs w:val="24"/>
        </w:rPr>
      </w:pPr>
      <w:r w:rsidRPr="00453CB4">
        <w:rPr>
          <w:rFonts w:ascii="Tahoma" w:hAnsi="Tahoma" w:cs="Tahoma"/>
          <w:sz w:val="24"/>
          <w:szCs w:val="24"/>
        </w:rPr>
        <w:t>The school day is split into two sessions, with two registration marks per day.</w:t>
      </w:r>
    </w:p>
    <w:p w:rsidR="00453CB4" w:rsidRDefault="00C666C2" w:rsidP="00453CB4">
      <w:pPr>
        <w:spacing w:after="0"/>
        <w:ind w:right="4"/>
        <w:jc w:val="center"/>
        <w:rPr>
          <w:rFonts w:ascii="Tahoma" w:hAnsi="Tahoma" w:cs="Tahoma"/>
          <w:sz w:val="24"/>
          <w:szCs w:val="24"/>
        </w:rPr>
      </w:pPr>
      <w:r>
        <w:rPr>
          <w:rFonts w:ascii="Tahoma" w:hAnsi="Tahoma" w:cs="Tahoma"/>
          <w:sz w:val="24"/>
          <w:szCs w:val="24"/>
        </w:rPr>
        <w:t>8:</w:t>
      </w:r>
      <w:r w:rsidR="004F7116">
        <w:rPr>
          <w:rFonts w:ascii="Tahoma" w:hAnsi="Tahoma" w:cs="Tahoma"/>
          <w:sz w:val="24"/>
          <w:szCs w:val="24"/>
        </w:rPr>
        <w:t>5</w:t>
      </w:r>
      <w:r w:rsidR="00453CB4">
        <w:rPr>
          <w:rFonts w:ascii="Tahoma" w:hAnsi="Tahoma" w:cs="Tahoma"/>
          <w:sz w:val="24"/>
          <w:szCs w:val="24"/>
        </w:rPr>
        <w:t>5am-12:20</w:t>
      </w:r>
      <w:r>
        <w:rPr>
          <w:rFonts w:ascii="Tahoma" w:hAnsi="Tahoma" w:cs="Tahoma"/>
          <w:sz w:val="24"/>
          <w:szCs w:val="24"/>
        </w:rPr>
        <w:t>pm for the morning and 1</w:t>
      </w:r>
      <w:r w:rsidR="00D2577D">
        <w:rPr>
          <w:rFonts w:ascii="Tahoma" w:hAnsi="Tahoma" w:cs="Tahoma"/>
          <w:sz w:val="24"/>
          <w:szCs w:val="24"/>
        </w:rPr>
        <w:t>:15</w:t>
      </w:r>
      <w:bookmarkStart w:id="0" w:name="_GoBack"/>
      <w:bookmarkEnd w:id="0"/>
      <w:r>
        <w:rPr>
          <w:rFonts w:ascii="Tahoma" w:hAnsi="Tahoma" w:cs="Tahoma"/>
          <w:sz w:val="24"/>
          <w:szCs w:val="24"/>
        </w:rPr>
        <w:t>pm-3:</w:t>
      </w:r>
      <w:r w:rsidR="00453CB4">
        <w:rPr>
          <w:rFonts w:ascii="Tahoma" w:hAnsi="Tahoma" w:cs="Tahoma"/>
          <w:sz w:val="24"/>
          <w:szCs w:val="24"/>
        </w:rPr>
        <w:t>15</w:t>
      </w:r>
      <w:r w:rsidR="001145DE" w:rsidRPr="00453CB4">
        <w:rPr>
          <w:rFonts w:ascii="Tahoma" w:hAnsi="Tahoma" w:cs="Tahoma"/>
          <w:sz w:val="24"/>
          <w:szCs w:val="24"/>
        </w:rPr>
        <w:t>pm for the afternoon.</w:t>
      </w:r>
    </w:p>
    <w:p w:rsidR="00453CB4" w:rsidRDefault="00453CB4" w:rsidP="00453CB4">
      <w:pPr>
        <w:spacing w:after="0" w:line="216" w:lineRule="auto"/>
        <w:ind w:left="17" w:hanging="10"/>
        <w:jc w:val="center"/>
        <w:rPr>
          <w:rFonts w:ascii="Tahoma" w:hAnsi="Tahoma" w:cs="Tahoma"/>
          <w:sz w:val="24"/>
          <w:szCs w:val="24"/>
        </w:rPr>
      </w:pPr>
    </w:p>
    <w:p w:rsidR="00453CB4" w:rsidRDefault="001145DE" w:rsidP="00453CB4">
      <w:pPr>
        <w:spacing w:after="0" w:line="216" w:lineRule="auto"/>
        <w:ind w:left="17" w:hanging="10"/>
        <w:jc w:val="center"/>
        <w:rPr>
          <w:rFonts w:ascii="Tahoma" w:hAnsi="Tahoma" w:cs="Tahoma"/>
          <w:sz w:val="24"/>
          <w:szCs w:val="24"/>
        </w:rPr>
      </w:pPr>
      <w:r w:rsidRPr="00453CB4">
        <w:rPr>
          <w:rFonts w:ascii="Tahoma" w:hAnsi="Tahoma" w:cs="Tahoma"/>
          <w:sz w:val="24"/>
          <w:szCs w:val="24"/>
        </w:rPr>
        <w:t>Attendance is recorded per session; this means that if your child is unwell in the morning but feels better in the afternoon it is beneficial to bring them into school. Their attendance will be boosted and more importantly, so will their education.</w:t>
      </w:r>
    </w:p>
    <w:p w:rsidR="00453CB4" w:rsidRDefault="00453CB4">
      <w:pPr>
        <w:spacing w:after="0" w:line="216" w:lineRule="auto"/>
        <w:ind w:left="17" w:hanging="10"/>
        <w:rPr>
          <w:rFonts w:ascii="Tahoma" w:hAnsi="Tahoma" w:cs="Tahoma"/>
          <w:sz w:val="24"/>
          <w:szCs w:val="24"/>
        </w:rPr>
      </w:pPr>
    </w:p>
    <w:p w:rsidR="00054B1D" w:rsidRPr="00453CB4" w:rsidRDefault="001145DE" w:rsidP="00453CB4">
      <w:pPr>
        <w:spacing w:after="0" w:line="216" w:lineRule="auto"/>
        <w:ind w:left="17" w:hanging="10"/>
        <w:jc w:val="center"/>
        <w:rPr>
          <w:rFonts w:ascii="Tahoma" w:hAnsi="Tahoma" w:cs="Tahoma"/>
          <w:b/>
          <w:color w:val="385623" w:themeColor="accent6" w:themeShade="80"/>
          <w:sz w:val="24"/>
          <w:szCs w:val="24"/>
        </w:rPr>
      </w:pPr>
      <w:r w:rsidRPr="00453CB4">
        <w:rPr>
          <w:rFonts w:ascii="Tahoma" w:hAnsi="Tahoma" w:cs="Tahoma"/>
          <w:b/>
          <w:color w:val="385623" w:themeColor="accent6" w:themeShade="80"/>
          <w:sz w:val="24"/>
          <w:szCs w:val="24"/>
          <w:u w:val="single" w:color="000000"/>
        </w:rPr>
        <w:t>Punctuality</w:t>
      </w:r>
    </w:p>
    <w:p w:rsidR="00453CB4" w:rsidRPr="00453CB4" w:rsidRDefault="001145DE" w:rsidP="00453CB4">
      <w:pPr>
        <w:spacing w:after="0" w:line="216" w:lineRule="auto"/>
        <w:ind w:left="17" w:hanging="10"/>
        <w:jc w:val="center"/>
        <w:rPr>
          <w:rFonts w:ascii="Tahoma" w:hAnsi="Tahoma" w:cs="Tahoma"/>
          <w:sz w:val="24"/>
          <w:szCs w:val="24"/>
        </w:rPr>
      </w:pPr>
      <w:r w:rsidRPr="00453CB4">
        <w:rPr>
          <w:rFonts w:ascii="Tahoma" w:hAnsi="Tahoma" w:cs="Tahoma"/>
          <w:sz w:val="24"/>
          <w:szCs w:val="24"/>
        </w:rPr>
        <w:t>We encourage all children to</w:t>
      </w:r>
      <w:r w:rsidR="00C666C2">
        <w:rPr>
          <w:rFonts w:ascii="Tahoma" w:hAnsi="Tahoma" w:cs="Tahoma"/>
          <w:sz w:val="24"/>
          <w:szCs w:val="24"/>
        </w:rPr>
        <w:t xml:space="preserve"> be at school, in class for 8:45</w:t>
      </w:r>
      <w:r w:rsidRPr="00453CB4">
        <w:rPr>
          <w:rFonts w:ascii="Tahoma" w:hAnsi="Tahoma" w:cs="Tahoma"/>
          <w:sz w:val="24"/>
          <w:szCs w:val="24"/>
        </w:rPr>
        <w:t>am. This gives your child the best possible start to their day. If your child does a</w:t>
      </w:r>
      <w:r w:rsidR="006643F4">
        <w:rPr>
          <w:rFonts w:ascii="Tahoma" w:hAnsi="Tahoma" w:cs="Tahoma"/>
          <w:sz w:val="24"/>
          <w:szCs w:val="24"/>
        </w:rPr>
        <w:t>rrive late for school after 9:2</w:t>
      </w:r>
      <w:r w:rsidR="00453CB4">
        <w:rPr>
          <w:rFonts w:ascii="Tahoma" w:hAnsi="Tahoma" w:cs="Tahoma"/>
          <w:sz w:val="24"/>
          <w:szCs w:val="24"/>
        </w:rPr>
        <w:t>5</w:t>
      </w:r>
      <w:r w:rsidR="00034F55">
        <w:rPr>
          <w:rFonts w:ascii="Tahoma" w:hAnsi="Tahoma" w:cs="Tahoma"/>
          <w:sz w:val="24"/>
          <w:szCs w:val="24"/>
        </w:rPr>
        <w:t>am, they will be marked as here, but it would be an unauthorized absence (U</w:t>
      </w:r>
      <w:r w:rsidRPr="00453CB4">
        <w:rPr>
          <w:rFonts w:ascii="Tahoma" w:hAnsi="Tahoma" w:cs="Tahoma"/>
          <w:sz w:val="24"/>
          <w:szCs w:val="24"/>
        </w:rPr>
        <w:t>). We do make a record of the time; this helps us to notice any reoccurring problems and offer support.</w:t>
      </w:r>
    </w:p>
    <w:p w:rsidR="00453CB4" w:rsidRPr="00453CB4" w:rsidRDefault="00453CB4">
      <w:pPr>
        <w:spacing w:after="0" w:line="216" w:lineRule="auto"/>
        <w:ind w:left="17" w:hanging="10"/>
        <w:rPr>
          <w:rFonts w:ascii="Tahoma" w:hAnsi="Tahoma" w:cs="Tahoma"/>
          <w:sz w:val="24"/>
          <w:szCs w:val="24"/>
        </w:rPr>
      </w:pPr>
    </w:p>
    <w:p w:rsidR="00054B1D" w:rsidRPr="00453CB4" w:rsidRDefault="001145DE">
      <w:pPr>
        <w:spacing w:after="0"/>
        <w:ind w:left="25" w:right="4" w:hanging="10"/>
        <w:jc w:val="center"/>
        <w:rPr>
          <w:rFonts w:ascii="Tahoma" w:hAnsi="Tahoma" w:cs="Tahoma"/>
          <w:b/>
          <w:color w:val="385623" w:themeColor="accent6" w:themeShade="80"/>
          <w:sz w:val="24"/>
          <w:szCs w:val="24"/>
        </w:rPr>
      </w:pPr>
      <w:r w:rsidRPr="00453CB4">
        <w:rPr>
          <w:rFonts w:ascii="Tahoma" w:hAnsi="Tahoma" w:cs="Tahoma"/>
          <w:b/>
          <w:color w:val="385623" w:themeColor="accent6" w:themeShade="80"/>
          <w:sz w:val="24"/>
          <w:szCs w:val="24"/>
          <w:u w:val="single" w:color="000000"/>
        </w:rPr>
        <w:t>Illness and medical absence</w:t>
      </w:r>
      <w:r w:rsidRPr="00453CB4">
        <w:rPr>
          <w:rFonts w:ascii="Tahoma" w:hAnsi="Tahoma" w:cs="Tahoma"/>
          <w:b/>
          <w:color w:val="385623" w:themeColor="accent6" w:themeShade="80"/>
          <w:sz w:val="24"/>
          <w:szCs w:val="24"/>
        </w:rPr>
        <w:t xml:space="preserve"> </w:t>
      </w:r>
    </w:p>
    <w:p w:rsidR="00453CB4" w:rsidRDefault="001145DE" w:rsidP="00C666C2">
      <w:pPr>
        <w:spacing w:after="0" w:line="216" w:lineRule="auto"/>
        <w:ind w:left="230" w:hanging="223"/>
        <w:jc w:val="center"/>
        <w:rPr>
          <w:rFonts w:ascii="Tahoma" w:hAnsi="Tahoma" w:cs="Tahoma"/>
          <w:sz w:val="24"/>
          <w:szCs w:val="24"/>
        </w:rPr>
      </w:pPr>
      <w:r w:rsidRPr="00453CB4">
        <w:rPr>
          <w:rFonts w:ascii="Tahoma" w:hAnsi="Tahoma" w:cs="Tahoma"/>
          <w:sz w:val="24"/>
          <w:szCs w:val="24"/>
        </w:rPr>
        <w:t xml:space="preserve">If your child is ill or has a valid medical reason for not being able to </w:t>
      </w:r>
      <w:r w:rsidR="00453CB4">
        <w:rPr>
          <w:rFonts w:ascii="Tahoma" w:hAnsi="Tahoma" w:cs="Tahoma"/>
          <w:sz w:val="24"/>
          <w:szCs w:val="24"/>
        </w:rPr>
        <w:t>attend school, you MUST contact</w:t>
      </w:r>
    </w:p>
    <w:p w:rsidR="00453CB4" w:rsidRDefault="006643F4" w:rsidP="00C666C2">
      <w:pPr>
        <w:spacing w:after="0" w:line="216" w:lineRule="auto"/>
        <w:ind w:left="230" w:hanging="223"/>
        <w:jc w:val="center"/>
        <w:rPr>
          <w:rFonts w:ascii="Tahoma" w:hAnsi="Tahoma" w:cs="Tahoma"/>
          <w:sz w:val="24"/>
          <w:szCs w:val="24"/>
        </w:rPr>
      </w:pPr>
      <w:proofErr w:type="gramStart"/>
      <w:r>
        <w:rPr>
          <w:rFonts w:ascii="Tahoma" w:hAnsi="Tahoma" w:cs="Tahoma"/>
          <w:sz w:val="24"/>
          <w:szCs w:val="24"/>
        </w:rPr>
        <w:t>school</w:t>
      </w:r>
      <w:proofErr w:type="gramEnd"/>
      <w:r>
        <w:rPr>
          <w:rFonts w:ascii="Tahoma" w:hAnsi="Tahoma" w:cs="Tahoma"/>
          <w:sz w:val="24"/>
          <w:szCs w:val="24"/>
        </w:rPr>
        <w:t xml:space="preserve"> before 8:30</w:t>
      </w:r>
      <w:r w:rsidR="001145DE" w:rsidRPr="00453CB4">
        <w:rPr>
          <w:rFonts w:ascii="Tahoma" w:hAnsi="Tahoma" w:cs="Tahoma"/>
          <w:sz w:val="24"/>
          <w:szCs w:val="24"/>
        </w:rPr>
        <w:t>am on EVERY day of the absence so we can record the absence reason an</w:t>
      </w:r>
      <w:r w:rsidR="00C666C2">
        <w:rPr>
          <w:rFonts w:ascii="Tahoma" w:hAnsi="Tahoma" w:cs="Tahoma"/>
          <w:sz w:val="24"/>
          <w:szCs w:val="24"/>
        </w:rPr>
        <w:t xml:space="preserve">d progress. You </w:t>
      </w:r>
      <w:r w:rsidR="001145DE" w:rsidRPr="00453CB4">
        <w:rPr>
          <w:rFonts w:ascii="Tahoma" w:hAnsi="Tahoma" w:cs="Tahoma"/>
          <w:sz w:val="24"/>
          <w:szCs w:val="24"/>
        </w:rPr>
        <w:t>can contact school via phone o</w:t>
      </w:r>
      <w:r w:rsidR="000F52FE">
        <w:rPr>
          <w:rFonts w:ascii="Tahoma" w:hAnsi="Tahoma" w:cs="Tahoma"/>
          <w:sz w:val="24"/>
          <w:szCs w:val="24"/>
        </w:rPr>
        <w:t>n 01332 571231</w:t>
      </w:r>
      <w:r w:rsidR="001F3D24">
        <w:rPr>
          <w:rFonts w:ascii="Tahoma" w:hAnsi="Tahoma" w:cs="Tahoma"/>
          <w:sz w:val="24"/>
          <w:szCs w:val="24"/>
        </w:rPr>
        <w:t xml:space="preserve"> and choose option 2 to report the absence</w:t>
      </w:r>
      <w:r w:rsidR="000F52FE">
        <w:rPr>
          <w:rFonts w:ascii="Tahoma" w:hAnsi="Tahoma" w:cs="Tahoma"/>
          <w:sz w:val="24"/>
          <w:szCs w:val="24"/>
        </w:rPr>
        <w:t>.</w:t>
      </w:r>
      <w:r w:rsidR="000F52FE" w:rsidRPr="00C666C2">
        <w:rPr>
          <w:rFonts w:ascii="Tahoma" w:hAnsi="Tahoma" w:cs="Tahoma"/>
          <w:sz w:val="24"/>
          <w:szCs w:val="24"/>
        </w:rPr>
        <w:t xml:space="preserve"> </w:t>
      </w:r>
      <w:r>
        <w:rPr>
          <w:rFonts w:ascii="Tahoma" w:hAnsi="Tahoma" w:cs="Tahoma"/>
          <w:sz w:val="24"/>
          <w:szCs w:val="24"/>
        </w:rPr>
        <w:t xml:space="preserve">Alternatively, you can email at </w:t>
      </w:r>
      <w:hyperlink r:id="rId8" w:history="1">
        <w:r w:rsidRPr="005A2C4F">
          <w:rPr>
            <w:rStyle w:val="Hyperlink"/>
            <w:rFonts w:ascii="Tahoma" w:hAnsi="Tahoma" w:cs="Tahoma"/>
            <w:sz w:val="24"/>
            <w:szCs w:val="24"/>
          </w:rPr>
          <w:t>admin@oakwoodj.odysseyct.org.uk</w:t>
        </w:r>
      </w:hyperlink>
    </w:p>
    <w:p w:rsidR="00054B1D" w:rsidRPr="00453CB4" w:rsidRDefault="00054B1D" w:rsidP="006643F4">
      <w:pPr>
        <w:spacing w:after="0" w:line="216" w:lineRule="auto"/>
        <w:rPr>
          <w:rFonts w:ascii="Tahoma" w:hAnsi="Tahoma" w:cs="Tahoma"/>
          <w:sz w:val="24"/>
          <w:szCs w:val="24"/>
        </w:rPr>
      </w:pPr>
    </w:p>
    <w:p w:rsidR="00C666C2" w:rsidRDefault="001145DE" w:rsidP="00C666C2">
      <w:pPr>
        <w:spacing w:after="0" w:line="216" w:lineRule="auto"/>
        <w:ind w:left="117" w:hanging="110"/>
        <w:jc w:val="center"/>
        <w:rPr>
          <w:rFonts w:ascii="Tahoma" w:hAnsi="Tahoma" w:cs="Tahoma"/>
          <w:sz w:val="24"/>
          <w:szCs w:val="24"/>
        </w:rPr>
      </w:pPr>
      <w:r w:rsidRPr="00453CB4">
        <w:rPr>
          <w:rFonts w:ascii="Tahoma" w:hAnsi="Tahoma" w:cs="Tahoma"/>
          <w:sz w:val="24"/>
          <w:szCs w:val="24"/>
        </w:rPr>
        <w:t>If we have not had any contact from you, we will send a safe and well text, th</w:t>
      </w:r>
      <w:r w:rsidR="00C666C2">
        <w:rPr>
          <w:rFonts w:ascii="Tahoma" w:hAnsi="Tahoma" w:cs="Tahoma"/>
          <w:sz w:val="24"/>
          <w:szCs w:val="24"/>
        </w:rPr>
        <w:t xml:space="preserve">en try calling you. </w:t>
      </w:r>
    </w:p>
    <w:p w:rsidR="00C666C2" w:rsidRDefault="00C666C2" w:rsidP="00C666C2">
      <w:pPr>
        <w:spacing w:after="0" w:line="216" w:lineRule="auto"/>
        <w:ind w:left="117" w:hanging="110"/>
        <w:jc w:val="center"/>
        <w:rPr>
          <w:rFonts w:ascii="Tahoma" w:hAnsi="Tahoma" w:cs="Tahoma"/>
          <w:sz w:val="24"/>
          <w:szCs w:val="24"/>
        </w:rPr>
      </w:pPr>
      <w:r>
        <w:rPr>
          <w:rFonts w:ascii="Tahoma" w:hAnsi="Tahoma" w:cs="Tahoma"/>
          <w:sz w:val="24"/>
          <w:szCs w:val="24"/>
        </w:rPr>
        <w:t xml:space="preserve">If we still </w:t>
      </w:r>
      <w:r w:rsidR="001145DE" w:rsidRPr="00453CB4">
        <w:rPr>
          <w:rFonts w:ascii="Tahoma" w:hAnsi="Tahoma" w:cs="Tahoma"/>
          <w:sz w:val="24"/>
          <w:szCs w:val="24"/>
        </w:rPr>
        <w:t>are unable to make contact with you, we might do a safe and well home visit.</w:t>
      </w:r>
      <w:r>
        <w:rPr>
          <w:rFonts w:ascii="Tahoma" w:hAnsi="Tahoma" w:cs="Tahoma"/>
          <w:sz w:val="24"/>
          <w:szCs w:val="24"/>
        </w:rPr>
        <w:t xml:space="preserve"> </w:t>
      </w:r>
    </w:p>
    <w:p w:rsidR="00054B1D" w:rsidRPr="00453CB4" w:rsidRDefault="00C666C2" w:rsidP="00C666C2">
      <w:pPr>
        <w:spacing w:after="0" w:line="216" w:lineRule="auto"/>
        <w:ind w:left="117" w:hanging="110"/>
        <w:jc w:val="center"/>
        <w:rPr>
          <w:rFonts w:ascii="Tahoma" w:hAnsi="Tahoma" w:cs="Tahoma"/>
          <w:sz w:val="24"/>
          <w:szCs w:val="24"/>
        </w:rPr>
      </w:pPr>
      <w:r>
        <w:rPr>
          <w:rFonts w:ascii="Tahoma" w:hAnsi="Tahoma" w:cs="Tahoma"/>
          <w:sz w:val="24"/>
          <w:szCs w:val="24"/>
        </w:rPr>
        <w:t xml:space="preserve">If we are still unable to make </w:t>
      </w:r>
      <w:r w:rsidR="001145DE" w:rsidRPr="00453CB4">
        <w:rPr>
          <w:rFonts w:ascii="Tahoma" w:hAnsi="Tahoma" w:cs="Tahoma"/>
          <w:sz w:val="24"/>
          <w:szCs w:val="24"/>
        </w:rPr>
        <w:t>contact, we will consider informing other agencies such as: Police, social care or health visitor.</w:t>
      </w:r>
    </w:p>
    <w:p w:rsidR="007C3360" w:rsidRDefault="007C3360" w:rsidP="00C666C2">
      <w:pPr>
        <w:spacing w:after="0"/>
        <w:ind w:left="24" w:right="4" w:hanging="10"/>
        <w:jc w:val="center"/>
        <w:rPr>
          <w:rFonts w:ascii="Tahoma" w:hAnsi="Tahoma" w:cs="Tahoma"/>
          <w:sz w:val="24"/>
          <w:szCs w:val="24"/>
        </w:rPr>
      </w:pPr>
    </w:p>
    <w:p w:rsidR="00054B1D" w:rsidRDefault="001145DE" w:rsidP="00C666C2">
      <w:pPr>
        <w:spacing w:after="0"/>
        <w:ind w:left="24" w:right="4" w:hanging="10"/>
        <w:jc w:val="center"/>
        <w:rPr>
          <w:rFonts w:ascii="Tahoma" w:hAnsi="Tahoma" w:cs="Tahoma"/>
          <w:sz w:val="24"/>
          <w:szCs w:val="24"/>
        </w:rPr>
      </w:pPr>
      <w:r w:rsidRPr="00453CB4">
        <w:rPr>
          <w:rFonts w:ascii="Tahoma" w:hAnsi="Tahoma" w:cs="Tahoma"/>
          <w:sz w:val="24"/>
          <w:szCs w:val="24"/>
        </w:rPr>
        <w:t xml:space="preserve">Any absence that we are not provided with a reason for WILL be recorded as </w:t>
      </w:r>
      <w:proofErr w:type="spellStart"/>
      <w:r w:rsidRPr="00453CB4">
        <w:rPr>
          <w:rFonts w:ascii="Tahoma" w:hAnsi="Tahoma" w:cs="Tahoma"/>
          <w:sz w:val="24"/>
          <w:szCs w:val="24"/>
        </w:rPr>
        <w:t>unauthorised</w:t>
      </w:r>
      <w:proofErr w:type="spellEnd"/>
      <w:r w:rsidRPr="00453CB4">
        <w:rPr>
          <w:rFonts w:ascii="Tahoma" w:hAnsi="Tahoma" w:cs="Tahoma"/>
          <w:sz w:val="24"/>
          <w:szCs w:val="24"/>
        </w:rPr>
        <w:t>.</w:t>
      </w:r>
    </w:p>
    <w:p w:rsidR="00453CB4" w:rsidRPr="00453CB4" w:rsidRDefault="00453CB4" w:rsidP="00C666C2">
      <w:pPr>
        <w:spacing w:after="0"/>
        <w:ind w:left="24" w:right="4" w:hanging="10"/>
        <w:jc w:val="center"/>
        <w:rPr>
          <w:rFonts w:ascii="Tahoma" w:hAnsi="Tahoma" w:cs="Tahoma"/>
          <w:sz w:val="24"/>
          <w:szCs w:val="24"/>
        </w:rPr>
      </w:pPr>
    </w:p>
    <w:p w:rsidR="00054B1D" w:rsidRPr="00453CB4" w:rsidRDefault="001145DE" w:rsidP="00C666C2">
      <w:pPr>
        <w:spacing w:after="0" w:line="216" w:lineRule="auto"/>
        <w:jc w:val="center"/>
        <w:rPr>
          <w:rFonts w:ascii="Tahoma" w:hAnsi="Tahoma" w:cs="Tahoma"/>
          <w:sz w:val="24"/>
          <w:szCs w:val="24"/>
        </w:rPr>
      </w:pPr>
      <w:r w:rsidRPr="00453CB4">
        <w:rPr>
          <w:rFonts w:ascii="Tahoma" w:hAnsi="Tahoma" w:cs="Tahoma"/>
          <w:sz w:val="24"/>
          <w:szCs w:val="24"/>
          <w:u w:val="single" w:color="000000"/>
        </w:rPr>
        <w:t xml:space="preserve">If we have concerns for the safety of a child, doubt an absence is genuine or unexplained absence </w:t>
      </w:r>
      <w:proofErr w:type="gramStart"/>
      <w:r w:rsidRPr="00453CB4">
        <w:rPr>
          <w:rFonts w:ascii="Tahoma" w:hAnsi="Tahoma" w:cs="Tahoma"/>
          <w:sz w:val="24"/>
          <w:szCs w:val="24"/>
          <w:u w:val="single" w:color="000000"/>
        </w:rPr>
        <w:t>is</w:t>
      </w:r>
      <w:r w:rsidRPr="00453CB4">
        <w:rPr>
          <w:rFonts w:ascii="Tahoma" w:hAnsi="Tahoma" w:cs="Tahoma"/>
          <w:sz w:val="24"/>
          <w:szCs w:val="24"/>
        </w:rPr>
        <w:t xml:space="preserve">  </w:t>
      </w:r>
      <w:r w:rsidRPr="00453CB4">
        <w:rPr>
          <w:rFonts w:ascii="Tahoma" w:hAnsi="Tahoma" w:cs="Tahoma"/>
          <w:sz w:val="24"/>
          <w:szCs w:val="24"/>
          <w:u w:val="single" w:color="000000"/>
        </w:rPr>
        <w:t>reoccurring</w:t>
      </w:r>
      <w:proofErr w:type="gramEnd"/>
      <w:r w:rsidRPr="00453CB4">
        <w:rPr>
          <w:rFonts w:ascii="Tahoma" w:hAnsi="Tahoma" w:cs="Tahoma"/>
          <w:sz w:val="24"/>
          <w:szCs w:val="24"/>
          <w:u w:val="single" w:color="000000"/>
        </w:rPr>
        <w:t xml:space="preserve"> and we have not spoken directly to you, we will visit the home address and contact necessary</w:t>
      </w:r>
      <w:r w:rsidRPr="00453CB4">
        <w:rPr>
          <w:rFonts w:ascii="Tahoma" w:hAnsi="Tahoma" w:cs="Tahoma"/>
          <w:sz w:val="24"/>
          <w:szCs w:val="24"/>
        </w:rPr>
        <w:t xml:space="preserve"> </w:t>
      </w:r>
      <w:r w:rsidRPr="00453CB4">
        <w:rPr>
          <w:rFonts w:ascii="Tahoma" w:hAnsi="Tahoma" w:cs="Tahoma"/>
          <w:sz w:val="24"/>
          <w:szCs w:val="24"/>
          <w:u w:val="single" w:color="000000"/>
        </w:rPr>
        <w:t>agencies</w:t>
      </w:r>
      <w:r w:rsidRPr="00453CB4">
        <w:rPr>
          <w:rFonts w:ascii="Tahoma" w:hAnsi="Tahoma" w:cs="Tahoma"/>
          <w:sz w:val="24"/>
          <w:szCs w:val="24"/>
        </w:rPr>
        <w:t>.</w:t>
      </w:r>
    </w:p>
    <w:p w:rsidR="00054B1D" w:rsidRPr="00453CB4" w:rsidRDefault="001145DE">
      <w:pPr>
        <w:spacing w:after="0"/>
        <w:ind w:left="175"/>
        <w:jc w:val="center"/>
        <w:rPr>
          <w:rFonts w:ascii="Tahoma" w:hAnsi="Tahoma" w:cs="Tahoma"/>
          <w:sz w:val="24"/>
          <w:szCs w:val="24"/>
        </w:rPr>
      </w:pPr>
      <w:r w:rsidRPr="00453CB4">
        <w:rPr>
          <w:rFonts w:ascii="Tahoma" w:hAnsi="Tahoma" w:cs="Tahoma"/>
          <w:sz w:val="24"/>
          <w:szCs w:val="24"/>
        </w:rPr>
        <w:t xml:space="preserve"> </w:t>
      </w:r>
    </w:p>
    <w:p w:rsidR="00453CB4" w:rsidRDefault="00453CB4" w:rsidP="008F269D">
      <w:pPr>
        <w:spacing w:after="0" w:line="216" w:lineRule="auto"/>
        <w:ind w:right="1677"/>
        <w:rPr>
          <w:rFonts w:ascii="Tahoma" w:hAnsi="Tahoma" w:cs="Tahoma"/>
          <w:sz w:val="24"/>
          <w:szCs w:val="24"/>
        </w:rPr>
      </w:pPr>
    </w:p>
    <w:p w:rsidR="00453CB4" w:rsidRPr="00453CB4" w:rsidRDefault="00453CB4">
      <w:pPr>
        <w:spacing w:after="0" w:line="216" w:lineRule="auto"/>
        <w:ind w:left="5615" w:right="1677" w:hanging="3824"/>
        <w:rPr>
          <w:rFonts w:ascii="Tahoma" w:hAnsi="Tahoma" w:cs="Tahoma"/>
          <w:sz w:val="24"/>
          <w:szCs w:val="24"/>
        </w:rPr>
      </w:pPr>
    </w:p>
    <w:p w:rsidR="00054B1D" w:rsidRPr="00C666C2" w:rsidRDefault="001145DE">
      <w:pPr>
        <w:spacing w:after="0"/>
        <w:ind w:left="25" w:right="7" w:hanging="10"/>
        <w:jc w:val="center"/>
        <w:rPr>
          <w:rFonts w:ascii="Tahoma" w:hAnsi="Tahoma" w:cs="Tahoma"/>
          <w:b/>
          <w:color w:val="385623" w:themeColor="accent6" w:themeShade="80"/>
          <w:sz w:val="24"/>
          <w:szCs w:val="24"/>
        </w:rPr>
      </w:pPr>
      <w:r w:rsidRPr="00C666C2">
        <w:rPr>
          <w:rFonts w:ascii="Tahoma" w:hAnsi="Tahoma" w:cs="Tahoma"/>
          <w:b/>
          <w:color w:val="385623" w:themeColor="accent6" w:themeShade="80"/>
          <w:sz w:val="24"/>
          <w:szCs w:val="24"/>
          <w:u w:val="single" w:color="000000"/>
        </w:rPr>
        <w:t>Attendance and punctuality procedures</w:t>
      </w:r>
      <w:r w:rsidRPr="00C666C2">
        <w:rPr>
          <w:rFonts w:ascii="Tahoma" w:hAnsi="Tahoma" w:cs="Tahoma"/>
          <w:b/>
          <w:color w:val="385623" w:themeColor="accent6" w:themeShade="80"/>
          <w:sz w:val="24"/>
          <w:szCs w:val="24"/>
        </w:rPr>
        <w:t xml:space="preserve">  </w:t>
      </w:r>
    </w:p>
    <w:p w:rsidR="00453CB4" w:rsidRDefault="001145DE">
      <w:pPr>
        <w:spacing w:after="0"/>
        <w:ind w:left="24" w:right="14" w:hanging="10"/>
        <w:jc w:val="center"/>
        <w:rPr>
          <w:rFonts w:ascii="Tahoma" w:hAnsi="Tahoma" w:cs="Tahoma"/>
          <w:sz w:val="24"/>
          <w:szCs w:val="24"/>
        </w:rPr>
      </w:pPr>
      <w:r w:rsidRPr="00453CB4">
        <w:rPr>
          <w:rFonts w:ascii="Tahoma" w:hAnsi="Tahoma" w:cs="Tahoma"/>
          <w:sz w:val="24"/>
          <w:szCs w:val="24"/>
        </w:rPr>
        <w:t xml:space="preserve">We will use this procedure to keep you as informed as possible about attendance queries and punctuality concerns. </w:t>
      </w:r>
    </w:p>
    <w:p w:rsidR="00054B1D" w:rsidRPr="00453CB4" w:rsidRDefault="001145DE">
      <w:pPr>
        <w:spacing w:after="0"/>
        <w:ind w:left="24" w:right="14" w:hanging="10"/>
        <w:jc w:val="center"/>
        <w:rPr>
          <w:rFonts w:ascii="Tahoma" w:hAnsi="Tahoma" w:cs="Tahoma"/>
          <w:sz w:val="24"/>
          <w:szCs w:val="24"/>
        </w:rPr>
      </w:pPr>
      <w:r w:rsidRPr="00453CB4">
        <w:rPr>
          <w:rFonts w:ascii="Tahoma" w:hAnsi="Tahoma" w:cs="Tahoma"/>
          <w:sz w:val="24"/>
          <w:szCs w:val="24"/>
          <w:u w:val="single" w:color="000000"/>
        </w:rPr>
        <w:t>Step 1</w:t>
      </w:r>
      <w:r w:rsidRPr="00453CB4">
        <w:rPr>
          <w:rFonts w:ascii="Tahoma" w:hAnsi="Tahoma" w:cs="Tahoma"/>
          <w:sz w:val="24"/>
          <w:szCs w:val="24"/>
        </w:rPr>
        <w:t xml:space="preserve"> </w:t>
      </w:r>
    </w:p>
    <w:p w:rsidR="00054B1D" w:rsidRDefault="004122FB">
      <w:pPr>
        <w:spacing w:after="0" w:line="216" w:lineRule="auto"/>
        <w:jc w:val="center"/>
        <w:rPr>
          <w:rFonts w:ascii="Tahoma" w:hAnsi="Tahoma" w:cs="Tahoma"/>
          <w:color w:val="7030A0"/>
          <w:sz w:val="24"/>
          <w:szCs w:val="24"/>
        </w:rPr>
      </w:pPr>
      <w:r w:rsidRPr="004122FB">
        <w:rPr>
          <w:rFonts w:ascii="Tahoma" w:eastAsia="Times New Roman" w:hAnsi="Tahoma" w:cs="Tahoma"/>
          <w:color w:val="7030A0"/>
          <w:sz w:val="24"/>
          <w:szCs w:val="24"/>
          <w:lang w:eastAsia="en-GB"/>
        </w:rPr>
        <w:t>If your child’s attendance drops below 95%, the school will be tracking their attendance carefully.  An attendance concern letter will be sent to parents.  The school may no longer approve absence for illness unless evidence is submitted.</w:t>
      </w:r>
      <w:r w:rsidR="001145DE" w:rsidRPr="004122FB">
        <w:rPr>
          <w:rFonts w:ascii="Tahoma" w:hAnsi="Tahoma" w:cs="Tahoma"/>
          <w:color w:val="7030A0"/>
          <w:sz w:val="24"/>
          <w:szCs w:val="24"/>
        </w:rPr>
        <w:t xml:space="preserve"> </w:t>
      </w:r>
    </w:p>
    <w:p w:rsidR="00484C0C" w:rsidRDefault="00484C0C">
      <w:pPr>
        <w:spacing w:after="0" w:line="216" w:lineRule="auto"/>
        <w:jc w:val="center"/>
        <w:rPr>
          <w:rFonts w:ascii="Tahoma" w:hAnsi="Tahoma" w:cs="Tahoma"/>
          <w:color w:val="7030A0"/>
          <w:sz w:val="24"/>
          <w:szCs w:val="24"/>
        </w:rPr>
      </w:pPr>
    </w:p>
    <w:p w:rsidR="00484C0C" w:rsidRDefault="00484C0C">
      <w:pPr>
        <w:spacing w:after="0" w:line="216" w:lineRule="auto"/>
        <w:jc w:val="center"/>
        <w:rPr>
          <w:rFonts w:ascii="Tahoma" w:hAnsi="Tahoma" w:cs="Tahoma"/>
          <w:color w:val="7030A0"/>
          <w:sz w:val="24"/>
          <w:szCs w:val="24"/>
        </w:rPr>
      </w:pPr>
    </w:p>
    <w:p w:rsidR="00484C0C" w:rsidRPr="004122FB" w:rsidRDefault="00484C0C">
      <w:pPr>
        <w:spacing w:after="0" w:line="216" w:lineRule="auto"/>
        <w:jc w:val="center"/>
        <w:rPr>
          <w:rFonts w:ascii="Tahoma" w:hAnsi="Tahoma" w:cs="Tahoma"/>
          <w:color w:val="7030A0"/>
          <w:sz w:val="24"/>
          <w:szCs w:val="24"/>
        </w:rPr>
      </w:pPr>
    </w:p>
    <w:p w:rsidR="00054B1D" w:rsidRDefault="001145DE">
      <w:pPr>
        <w:spacing w:after="0"/>
        <w:ind w:left="25" w:hanging="10"/>
        <w:jc w:val="center"/>
        <w:rPr>
          <w:rFonts w:ascii="Tahoma" w:hAnsi="Tahoma" w:cs="Tahoma"/>
          <w:sz w:val="24"/>
          <w:szCs w:val="24"/>
        </w:rPr>
      </w:pPr>
      <w:r w:rsidRPr="00453CB4">
        <w:rPr>
          <w:rFonts w:ascii="Tahoma" w:hAnsi="Tahoma" w:cs="Tahoma"/>
          <w:sz w:val="24"/>
          <w:szCs w:val="24"/>
          <w:u w:val="single" w:color="000000"/>
        </w:rPr>
        <w:t>Step 2</w:t>
      </w:r>
      <w:r w:rsidRPr="00453CB4">
        <w:rPr>
          <w:rFonts w:ascii="Tahoma" w:hAnsi="Tahoma" w:cs="Tahoma"/>
          <w:sz w:val="24"/>
          <w:szCs w:val="24"/>
        </w:rPr>
        <w:t xml:space="preserve"> </w:t>
      </w:r>
    </w:p>
    <w:p w:rsidR="004122FB" w:rsidRPr="004122FB" w:rsidRDefault="004122FB" w:rsidP="004122FB">
      <w:pPr>
        <w:spacing w:after="0" w:line="240" w:lineRule="auto"/>
        <w:jc w:val="both"/>
        <w:textAlignment w:val="top"/>
        <w:rPr>
          <w:rFonts w:ascii="Tahoma" w:eastAsia="Times New Roman" w:hAnsi="Tahoma" w:cs="Tahoma"/>
          <w:color w:val="002060"/>
          <w:sz w:val="24"/>
          <w:szCs w:val="24"/>
          <w:lang w:eastAsia="en-GB"/>
        </w:rPr>
      </w:pPr>
      <w:r w:rsidRPr="004122FB">
        <w:rPr>
          <w:rFonts w:ascii="Tahoma" w:eastAsia="Times New Roman" w:hAnsi="Tahoma" w:cs="Tahoma"/>
          <w:color w:val="002060"/>
          <w:sz w:val="24"/>
          <w:szCs w:val="24"/>
          <w:lang w:eastAsia="en-GB"/>
        </w:rPr>
        <w:t>If your child’s att</w:t>
      </w:r>
      <w:r w:rsidR="000A66A3">
        <w:rPr>
          <w:rFonts w:ascii="Tahoma" w:eastAsia="Times New Roman" w:hAnsi="Tahoma" w:cs="Tahoma"/>
          <w:color w:val="002060"/>
          <w:sz w:val="24"/>
          <w:szCs w:val="24"/>
          <w:lang w:eastAsia="en-GB"/>
        </w:rPr>
        <w:t>endance drops to between 93-90</w:t>
      </w:r>
      <w:r w:rsidRPr="004122FB">
        <w:rPr>
          <w:rFonts w:ascii="Tahoma" w:eastAsia="Times New Roman" w:hAnsi="Tahoma" w:cs="Tahoma"/>
          <w:color w:val="002060"/>
          <w:sz w:val="24"/>
          <w:szCs w:val="24"/>
          <w:lang w:eastAsia="en-GB"/>
        </w:rPr>
        <w:t>%, school will make contact to raise concern and offer support.  School will actively consider no longer approving absence unless evidence is submitted.</w:t>
      </w:r>
    </w:p>
    <w:p w:rsidR="004122FB" w:rsidRPr="00453CB4" w:rsidRDefault="004122FB">
      <w:pPr>
        <w:spacing w:after="0"/>
        <w:ind w:left="25" w:hanging="10"/>
        <w:jc w:val="center"/>
        <w:rPr>
          <w:rFonts w:ascii="Tahoma" w:hAnsi="Tahoma" w:cs="Tahoma"/>
          <w:sz w:val="24"/>
          <w:szCs w:val="24"/>
        </w:rPr>
      </w:pPr>
    </w:p>
    <w:p w:rsidR="004122FB" w:rsidRDefault="001145DE" w:rsidP="004122FB">
      <w:pPr>
        <w:spacing w:after="0" w:line="216" w:lineRule="auto"/>
        <w:ind w:left="276" w:right="204"/>
        <w:jc w:val="center"/>
        <w:rPr>
          <w:rFonts w:ascii="Tahoma" w:hAnsi="Tahoma" w:cs="Tahoma"/>
          <w:sz w:val="24"/>
          <w:szCs w:val="24"/>
        </w:rPr>
      </w:pPr>
      <w:r w:rsidRPr="00453CB4">
        <w:rPr>
          <w:rFonts w:ascii="Tahoma" w:hAnsi="Tahoma" w:cs="Tahoma"/>
          <w:sz w:val="24"/>
          <w:szCs w:val="24"/>
          <w:u w:val="single" w:color="000000"/>
        </w:rPr>
        <w:t>Step 3</w:t>
      </w:r>
      <w:r w:rsidRPr="00453CB4">
        <w:rPr>
          <w:rFonts w:ascii="Tahoma" w:hAnsi="Tahoma" w:cs="Tahoma"/>
          <w:sz w:val="24"/>
          <w:szCs w:val="24"/>
        </w:rPr>
        <w:t xml:space="preserve"> </w:t>
      </w:r>
    </w:p>
    <w:p w:rsidR="000A66A3" w:rsidRPr="000A66A3" w:rsidRDefault="000A66A3" w:rsidP="000A66A3">
      <w:pPr>
        <w:spacing w:after="0" w:line="240" w:lineRule="auto"/>
        <w:jc w:val="center"/>
        <w:textAlignment w:val="top"/>
        <w:rPr>
          <w:rFonts w:ascii="Tahoma" w:eastAsia="Times New Roman" w:hAnsi="Tahoma" w:cs="Tahoma"/>
          <w:color w:val="00B0F0"/>
          <w:sz w:val="24"/>
          <w:szCs w:val="24"/>
          <w:lang w:eastAsia="en-GB"/>
        </w:rPr>
      </w:pPr>
      <w:r>
        <w:rPr>
          <w:rFonts w:ascii="Tahoma" w:eastAsia="Times New Roman" w:hAnsi="Tahoma" w:cs="Tahoma"/>
          <w:color w:val="00B0F0"/>
          <w:sz w:val="24"/>
          <w:szCs w:val="24"/>
          <w:lang w:eastAsia="en-GB"/>
        </w:rPr>
        <w:t>If your</w:t>
      </w:r>
      <w:r w:rsidRPr="000A66A3">
        <w:rPr>
          <w:rFonts w:ascii="Tahoma" w:eastAsia="Times New Roman" w:hAnsi="Tahoma" w:cs="Tahoma"/>
          <w:color w:val="00B0F0"/>
          <w:sz w:val="24"/>
          <w:szCs w:val="24"/>
          <w:lang w:eastAsia="en-GB"/>
        </w:rPr>
        <w:t xml:space="preserve"> child’s attendance drops below 90%, this is classed as persistent absence.  The school will access support from the EWO service.</w:t>
      </w:r>
    </w:p>
    <w:p w:rsidR="00054B1D" w:rsidRDefault="00054B1D" w:rsidP="004122FB">
      <w:pPr>
        <w:spacing w:after="0" w:line="216" w:lineRule="auto"/>
        <w:ind w:left="19" w:right="9" w:hanging="10"/>
        <w:jc w:val="center"/>
        <w:rPr>
          <w:rFonts w:ascii="Tahoma" w:hAnsi="Tahoma" w:cs="Tahoma"/>
          <w:color w:val="00B0F0"/>
          <w:sz w:val="24"/>
          <w:szCs w:val="24"/>
        </w:rPr>
      </w:pPr>
    </w:p>
    <w:p w:rsidR="004122FB" w:rsidRDefault="004122FB" w:rsidP="004122FB">
      <w:pPr>
        <w:spacing w:after="0" w:line="216" w:lineRule="auto"/>
        <w:ind w:left="19" w:right="9" w:hanging="10"/>
        <w:jc w:val="center"/>
        <w:rPr>
          <w:rFonts w:ascii="Tahoma" w:hAnsi="Tahoma" w:cs="Tahoma"/>
          <w:color w:val="auto"/>
          <w:sz w:val="24"/>
          <w:szCs w:val="24"/>
          <w:u w:val="single"/>
        </w:rPr>
      </w:pPr>
      <w:r w:rsidRPr="004122FB">
        <w:rPr>
          <w:rFonts w:ascii="Tahoma" w:hAnsi="Tahoma" w:cs="Tahoma"/>
          <w:color w:val="auto"/>
          <w:sz w:val="24"/>
          <w:szCs w:val="24"/>
          <w:u w:val="single"/>
        </w:rPr>
        <w:t>Step 4</w:t>
      </w:r>
    </w:p>
    <w:p w:rsidR="000A66A3" w:rsidRPr="000A66A3" w:rsidRDefault="000A66A3" w:rsidP="000A66A3">
      <w:pPr>
        <w:spacing w:after="0" w:line="240" w:lineRule="auto"/>
        <w:jc w:val="center"/>
        <w:textAlignment w:val="top"/>
        <w:rPr>
          <w:rFonts w:ascii="Tahoma" w:eastAsia="Times New Roman" w:hAnsi="Tahoma" w:cs="Tahoma"/>
          <w:color w:val="00B050"/>
          <w:sz w:val="24"/>
          <w:szCs w:val="24"/>
          <w:lang w:eastAsia="en-GB"/>
        </w:rPr>
      </w:pPr>
      <w:r>
        <w:rPr>
          <w:rFonts w:ascii="Tahoma" w:eastAsia="Times New Roman" w:hAnsi="Tahoma" w:cs="Tahoma"/>
          <w:color w:val="00B050"/>
          <w:sz w:val="24"/>
          <w:szCs w:val="24"/>
          <w:lang w:eastAsia="en-GB"/>
        </w:rPr>
        <w:t xml:space="preserve">If your </w:t>
      </w:r>
      <w:r w:rsidRPr="000A66A3">
        <w:rPr>
          <w:rFonts w:ascii="Tahoma" w:eastAsia="Times New Roman" w:hAnsi="Tahoma" w:cs="Tahoma"/>
          <w:color w:val="00B050"/>
          <w:sz w:val="24"/>
          <w:szCs w:val="24"/>
          <w:lang w:eastAsia="en-GB"/>
        </w:rPr>
        <w:t>child’s absence drops below 50%, this is classed as severe absenteeism.  A meeting will be held and a penalty notice may be issued from the local authority.</w:t>
      </w:r>
    </w:p>
    <w:p w:rsidR="004122FB" w:rsidRPr="004122FB" w:rsidRDefault="004122FB" w:rsidP="004122FB">
      <w:pPr>
        <w:spacing w:after="0" w:line="216" w:lineRule="auto"/>
        <w:ind w:left="19" w:right="9" w:hanging="10"/>
        <w:jc w:val="center"/>
        <w:rPr>
          <w:rFonts w:ascii="Tahoma" w:hAnsi="Tahoma" w:cs="Tahoma"/>
          <w:color w:val="auto"/>
          <w:sz w:val="24"/>
          <w:szCs w:val="24"/>
          <w:u w:val="single"/>
        </w:rPr>
      </w:pPr>
    </w:p>
    <w:p w:rsidR="00A126D4" w:rsidRDefault="00A126D4">
      <w:pPr>
        <w:spacing w:after="72" w:line="216" w:lineRule="auto"/>
        <w:ind w:left="19" w:hanging="10"/>
        <w:jc w:val="center"/>
        <w:rPr>
          <w:rFonts w:ascii="Tahoma" w:hAnsi="Tahoma" w:cs="Tahoma"/>
          <w:color w:val="00B0F0"/>
          <w:sz w:val="24"/>
          <w:szCs w:val="24"/>
        </w:rPr>
      </w:pPr>
    </w:p>
    <w:p w:rsidR="00A126D4" w:rsidRPr="00A126D4" w:rsidRDefault="00A126D4">
      <w:pPr>
        <w:spacing w:after="72" w:line="216" w:lineRule="auto"/>
        <w:ind w:left="19" w:hanging="10"/>
        <w:jc w:val="center"/>
        <w:rPr>
          <w:rFonts w:ascii="Tahoma" w:hAnsi="Tahoma" w:cs="Tahoma"/>
          <w:b/>
          <w:color w:val="385623" w:themeColor="accent6" w:themeShade="80"/>
          <w:sz w:val="24"/>
          <w:szCs w:val="24"/>
          <w:u w:val="single"/>
        </w:rPr>
      </w:pPr>
      <w:r w:rsidRPr="00A126D4">
        <w:rPr>
          <w:rFonts w:ascii="Tahoma" w:hAnsi="Tahoma" w:cs="Tahoma"/>
          <w:b/>
          <w:color w:val="385623" w:themeColor="accent6" w:themeShade="80"/>
          <w:sz w:val="24"/>
          <w:szCs w:val="24"/>
          <w:u w:val="single"/>
        </w:rPr>
        <w:t>We are here to help</w:t>
      </w:r>
    </w:p>
    <w:p w:rsidR="00A126D4" w:rsidRPr="00A126D4" w:rsidRDefault="00A126D4">
      <w:pPr>
        <w:spacing w:after="72" w:line="216" w:lineRule="auto"/>
        <w:ind w:left="19" w:hanging="10"/>
        <w:jc w:val="center"/>
        <w:rPr>
          <w:rFonts w:ascii="Tahoma" w:hAnsi="Tahoma" w:cs="Tahoma"/>
          <w:color w:val="auto"/>
          <w:sz w:val="24"/>
          <w:szCs w:val="24"/>
        </w:rPr>
      </w:pPr>
      <w:r w:rsidRPr="00C147FD">
        <w:rPr>
          <w:rFonts w:ascii="Tahoma" w:eastAsia="Times New Roman" w:hAnsi="Tahoma" w:cs="Tahoma"/>
          <w:sz w:val="24"/>
          <w:szCs w:val="24"/>
          <w:lang w:eastAsia="en-GB"/>
        </w:rPr>
        <w:t>We understand that school can be a difficult or overwhelming experience for some children and that morning routines can be challenging. With this in mind, we are keen to offer support to families whose children are reluctant to attend. Please</w:t>
      </w:r>
      <w:r>
        <w:rPr>
          <w:rFonts w:ascii="Tahoma" w:eastAsia="Times New Roman" w:hAnsi="Tahoma" w:cs="Tahoma"/>
          <w:sz w:val="24"/>
          <w:szCs w:val="24"/>
          <w:lang w:eastAsia="en-GB"/>
        </w:rPr>
        <w:t xml:space="preserve"> speak to </w:t>
      </w:r>
      <w:proofErr w:type="spellStart"/>
      <w:r>
        <w:rPr>
          <w:rFonts w:ascii="Tahoma" w:eastAsia="Times New Roman" w:hAnsi="Tahoma" w:cs="Tahoma"/>
          <w:sz w:val="24"/>
          <w:szCs w:val="24"/>
          <w:lang w:eastAsia="en-GB"/>
        </w:rPr>
        <w:t>Mrs</w:t>
      </w:r>
      <w:proofErr w:type="spellEnd"/>
      <w:r>
        <w:rPr>
          <w:rFonts w:ascii="Tahoma" w:eastAsia="Times New Roman" w:hAnsi="Tahoma" w:cs="Tahoma"/>
          <w:sz w:val="24"/>
          <w:szCs w:val="24"/>
          <w:lang w:eastAsia="en-GB"/>
        </w:rPr>
        <w:t xml:space="preserve"> Rowles or </w:t>
      </w:r>
      <w:proofErr w:type="spellStart"/>
      <w:r>
        <w:rPr>
          <w:rFonts w:ascii="Tahoma" w:eastAsia="Times New Roman" w:hAnsi="Tahoma" w:cs="Tahoma"/>
          <w:sz w:val="24"/>
          <w:szCs w:val="24"/>
          <w:lang w:eastAsia="en-GB"/>
        </w:rPr>
        <w:t>Mrs</w:t>
      </w:r>
      <w:proofErr w:type="spellEnd"/>
      <w:r>
        <w:rPr>
          <w:rFonts w:ascii="Tahoma" w:eastAsia="Times New Roman" w:hAnsi="Tahoma" w:cs="Tahoma"/>
          <w:sz w:val="24"/>
          <w:szCs w:val="24"/>
          <w:lang w:eastAsia="en-GB"/>
        </w:rPr>
        <w:t xml:space="preserve"> Atwal.</w:t>
      </w:r>
    </w:p>
    <w:p w:rsidR="00054B1D" w:rsidRPr="00453CB4" w:rsidRDefault="001145DE">
      <w:pPr>
        <w:spacing w:after="0"/>
        <w:ind w:left="113"/>
        <w:jc w:val="center"/>
        <w:rPr>
          <w:rFonts w:ascii="Tahoma" w:hAnsi="Tahoma" w:cs="Tahoma"/>
          <w:sz w:val="24"/>
          <w:szCs w:val="24"/>
        </w:rPr>
      </w:pPr>
      <w:r w:rsidRPr="00453CB4">
        <w:rPr>
          <w:rFonts w:ascii="Tahoma" w:hAnsi="Tahoma" w:cs="Tahoma"/>
          <w:color w:val="00B0F0"/>
          <w:sz w:val="24"/>
          <w:szCs w:val="24"/>
        </w:rPr>
        <w:t xml:space="preserve"> </w:t>
      </w:r>
    </w:p>
    <w:p w:rsidR="00054B1D" w:rsidRPr="00453CB4" w:rsidRDefault="001145DE">
      <w:pPr>
        <w:spacing w:after="0"/>
        <w:ind w:left="191"/>
        <w:rPr>
          <w:rFonts w:ascii="Tahoma" w:hAnsi="Tahoma" w:cs="Tahoma"/>
          <w:sz w:val="24"/>
          <w:szCs w:val="24"/>
        </w:rPr>
      </w:pPr>
      <w:r w:rsidRPr="00453CB4">
        <w:rPr>
          <w:rFonts w:ascii="Tahoma" w:hAnsi="Tahoma" w:cs="Tahoma"/>
          <w:sz w:val="24"/>
          <w:szCs w:val="24"/>
        </w:rPr>
        <w:t xml:space="preserve">Thank you for taking the time to read this information. Please keep it in a handy place for future reference. </w:t>
      </w:r>
    </w:p>
    <w:p w:rsidR="00054B1D" w:rsidRPr="00453CB4" w:rsidRDefault="001145DE">
      <w:pPr>
        <w:spacing w:after="0"/>
        <w:rPr>
          <w:rFonts w:ascii="Tahoma" w:hAnsi="Tahoma" w:cs="Tahoma"/>
          <w:sz w:val="24"/>
          <w:szCs w:val="24"/>
        </w:rPr>
      </w:pPr>
      <w:r w:rsidRPr="00453CB4">
        <w:rPr>
          <w:rFonts w:ascii="Tahoma" w:eastAsia="Arial" w:hAnsi="Tahoma" w:cs="Tahoma"/>
          <w:b/>
          <w:sz w:val="24"/>
          <w:szCs w:val="24"/>
        </w:rPr>
        <w:t xml:space="preserve"> </w:t>
      </w:r>
    </w:p>
    <w:p w:rsidR="004122FB" w:rsidRPr="004122FB" w:rsidRDefault="001145DE" w:rsidP="004122FB">
      <w:pPr>
        <w:shd w:val="clear" w:color="auto" w:fill="FFFFFF"/>
        <w:spacing w:after="0" w:line="240" w:lineRule="auto"/>
        <w:jc w:val="both"/>
        <w:textAlignment w:val="top"/>
        <w:rPr>
          <w:rFonts w:ascii="Tahoma" w:eastAsia="Times New Roman" w:hAnsi="Tahoma" w:cs="Tahoma"/>
          <w:sz w:val="24"/>
          <w:szCs w:val="24"/>
          <w:lang w:eastAsia="en-GB"/>
        </w:rPr>
      </w:pPr>
      <w:r w:rsidRPr="004122FB">
        <w:rPr>
          <w:rFonts w:ascii="Tahoma" w:eastAsia="Arial" w:hAnsi="Tahoma" w:cs="Tahoma"/>
          <w:b/>
          <w:sz w:val="24"/>
          <w:szCs w:val="24"/>
        </w:rPr>
        <w:t xml:space="preserve">                </w:t>
      </w:r>
    </w:p>
    <w:p w:rsidR="00054B1D" w:rsidRPr="00453CB4" w:rsidRDefault="00054B1D">
      <w:pPr>
        <w:spacing w:after="0"/>
        <w:rPr>
          <w:rFonts w:ascii="Tahoma" w:hAnsi="Tahoma" w:cs="Tahoma"/>
          <w:sz w:val="24"/>
          <w:szCs w:val="24"/>
        </w:rPr>
      </w:pPr>
    </w:p>
    <w:sectPr w:rsidR="00054B1D" w:rsidRPr="00453CB4">
      <w:pgSz w:w="11906" w:h="16841"/>
      <w:pgMar w:top="141" w:right="294" w:bottom="422" w:left="39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331D2C"/>
    <w:multiLevelType w:val="hybridMultilevel"/>
    <w:tmpl w:val="ACC698D4"/>
    <w:lvl w:ilvl="0" w:tplc="A4528EAC">
      <w:start w:val="1"/>
      <w:numFmt w:val="decimal"/>
      <w:lvlText w:val="%1."/>
      <w:lvlJc w:val="left"/>
      <w:pPr>
        <w:ind w:left="331"/>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1" w:tplc="C6A643A4">
      <w:start w:val="1"/>
      <w:numFmt w:val="lowerLetter"/>
      <w:lvlText w:val="%2"/>
      <w:lvlJc w:val="left"/>
      <w:pPr>
        <w:ind w:left="196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2" w:tplc="3FF28962">
      <w:start w:val="1"/>
      <w:numFmt w:val="lowerRoman"/>
      <w:lvlText w:val="%3"/>
      <w:lvlJc w:val="left"/>
      <w:pPr>
        <w:ind w:left="268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3" w:tplc="05584BE4">
      <w:start w:val="1"/>
      <w:numFmt w:val="decimal"/>
      <w:lvlText w:val="%4"/>
      <w:lvlJc w:val="left"/>
      <w:pPr>
        <w:ind w:left="340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4" w:tplc="E4B81C82">
      <w:start w:val="1"/>
      <w:numFmt w:val="lowerLetter"/>
      <w:lvlText w:val="%5"/>
      <w:lvlJc w:val="left"/>
      <w:pPr>
        <w:ind w:left="412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5" w:tplc="25C68758">
      <w:start w:val="1"/>
      <w:numFmt w:val="lowerRoman"/>
      <w:lvlText w:val="%6"/>
      <w:lvlJc w:val="left"/>
      <w:pPr>
        <w:ind w:left="484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6" w:tplc="99D6410A">
      <w:start w:val="1"/>
      <w:numFmt w:val="decimal"/>
      <w:lvlText w:val="%7"/>
      <w:lvlJc w:val="left"/>
      <w:pPr>
        <w:ind w:left="556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7" w:tplc="A84AC22A">
      <w:start w:val="1"/>
      <w:numFmt w:val="lowerLetter"/>
      <w:lvlText w:val="%8"/>
      <w:lvlJc w:val="left"/>
      <w:pPr>
        <w:ind w:left="628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8" w:tplc="70E43BD8">
      <w:start w:val="1"/>
      <w:numFmt w:val="lowerRoman"/>
      <w:lvlText w:val="%9"/>
      <w:lvlJc w:val="left"/>
      <w:pPr>
        <w:ind w:left="700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abstractNum>
  <w:abstractNum w:abstractNumId="1" w15:restartNumberingAfterBreak="0">
    <w:nsid w:val="783A1695"/>
    <w:multiLevelType w:val="hybridMultilevel"/>
    <w:tmpl w:val="0B643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1D"/>
    <w:rsid w:val="00034F55"/>
    <w:rsid w:val="00054B1D"/>
    <w:rsid w:val="000A66A3"/>
    <w:rsid w:val="000F52FE"/>
    <w:rsid w:val="001145DE"/>
    <w:rsid w:val="001732AA"/>
    <w:rsid w:val="001F3D24"/>
    <w:rsid w:val="002E2379"/>
    <w:rsid w:val="004122FB"/>
    <w:rsid w:val="00453CB4"/>
    <w:rsid w:val="00484C0C"/>
    <w:rsid w:val="004F7116"/>
    <w:rsid w:val="006643F4"/>
    <w:rsid w:val="007C3360"/>
    <w:rsid w:val="008F269D"/>
    <w:rsid w:val="00A126D4"/>
    <w:rsid w:val="00AA360A"/>
    <w:rsid w:val="00BA16DC"/>
    <w:rsid w:val="00C666C2"/>
    <w:rsid w:val="00D25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1AD89"/>
  <w15:docId w15:val="{9FB12884-1FDD-4EE4-B169-CF045A72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qFormat/>
    <w:rsid w:val="00AA360A"/>
    <w:pPr>
      <w:keepNext/>
      <w:spacing w:after="0" w:line="240" w:lineRule="auto"/>
      <w:jc w:val="right"/>
      <w:outlineLvl w:val="0"/>
    </w:pPr>
    <w:rPr>
      <w:rFonts w:ascii="Arial" w:eastAsia="Arial Unicode MS" w:hAnsi="Arial" w:cs="Arial"/>
      <w:b/>
      <w:bCs/>
      <w:color w:val="auto"/>
      <w:kern w:val="0"/>
      <w:sz w:val="24"/>
      <w:szCs w:val="24"/>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53CB4"/>
    <w:rPr>
      <w:color w:val="0000FF"/>
      <w:u w:val="single"/>
    </w:rPr>
  </w:style>
  <w:style w:type="paragraph" w:styleId="ListParagraph">
    <w:name w:val="List Paragraph"/>
    <w:basedOn w:val="Normal"/>
    <w:uiPriority w:val="34"/>
    <w:qFormat/>
    <w:rsid w:val="004122FB"/>
    <w:pPr>
      <w:ind w:left="720"/>
      <w:contextualSpacing/>
    </w:pPr>
    <w:rPr>
      <w:rFonts w:asciiTheme="minorHAnsi" w:eastAsiaTheme="minorHAnsi" w:hAnsiTheme="minorHAnsi" w:cstheme="minorBidi"/>
      <w:color w:val="auto"/>
      <w:kern w:val="0"/>
      <w:lang w:val="en-GB"/>
      <w14:ligatures w14:val="none"/>
    </w:rPr>
  </w:style>
  <w:style w:type="character" w:customStyle="1" w:styleId="Heading1Char">
    <w:name w:val="Heading 1 Char"/>
    <w:basedOn w:val="DefaultParagraphFont"/>
    <w:link w:val="Heading1"/>
    <w:rsid w:val="00AA360A"/>
    <w:rPr>
      <w:rFonts w:ascii="Arial" w:eastAsia="Arial Unicode MS" w:hAnsi="Arial" w:cs="Arial"/>
      <w:b/>
      <w:bCs/>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admin@oakwoodj.odysseyct.org.uk" TargetMode="External"/><Relationship Id="rId3" Type="http://schemas.openxmlformats.org/officeDocument/2006/relationships/settings" Target="settings.xml"/><Relationship Id="rId7" Type="http://schemas.openxmlformats.org/officeDocument/2006/relationships/hyperlink" Target="http://www.oakwoodjunior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oakwoodj.odysseyct.derby.sch.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561</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ASturt</dc:creator>
  <cp:keywords/>
  <cp:lastModifiedBy>Gemma Rowles</cp:lastModifiedBy>
  <cp:revision>18</cp:revision>
  <dcterms:created xsi:type="dcterms:W3CDTF">2024-01-12T14:31:00Z</dcterms:created>
  <dcterms:modified xsi:type="dcterms:W3CDTF">2024-10-17T08:01:00Z</dcterms:modified>
</cp:coreProperties>
</file>