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F7E13" w14:textId="77777777" w:rsidR="002A3FFC" w:rsidRPr="003C1C5F" w:rsidRDefault="002A3FFC" w:rsidP="002A3FFC">
      <w:pPr>
        <w:jc w:val="center"/>
        <w:rPr>
          <w:b/>
          <w:sz w:val="44"/>
          <w:szCs w:val="44"/>
          <w:lang w:val="en-US"/>
        </w:rPr>
      </w:pPr>
      <w:r w:rsidRPr="003C1C5F">
        <w:rPr>
          <w:b/>
          <w:sz w:val="44"/>
          <w:szCs w:val="44"/>
          <w:lang w:val="en-US"/>
        </w:rPr>
        <w:t>Oakwood Junior School - Long term Plan</w:t>
      </w:r>
    </w:p>
    <w:tbl>
      <w:tblPr>
        <w:tblStyle w:val="TableGrid"/>
        <w:tblW w:w="15877" w:type="dxa"/>
        <w:tblInd w:w="-856" w:type="dxa"/>
        <w:tblLayout w:type="fixed"/>
        <w:tblLook w:val="04A0" w:firstRow="1" w:lastRow="0" w:firstColumn="1" w:lastColumn="0" w:noHBand="0" w:noVBand="1"/>
      </w:tblPr>
      <w:tblGrid>
        <w:gridCol w:w="1271"/>
        <w:gridCol w:w="1087"/>
        <w:gridCol w:w="36"/>
        <w:gridCol w:w="158"/>
        <w:gridCol w:w="1109"/>
        <w:gridCol w:w="993"/>
        <w:gridCol w:w="13"/>
        <w:gridCol w:w="18"/>
        <w:gridCol w:w="1386"/>
        <w:gridCol w:w="857"/>
        <w:gridCol w:w="302"/>
        <w:gridCol w:w="1109"/>
        <w:gridCol w:w="719"/>
        <w:gridCol w:w="557"/>
        <w:gridCol w:w="734"/>
        <w:gridCol w:w="400"/>
        <w:gridCol w:w="441"/>
        <w:gridCol w:w="976"/>
        <w:gridCol w:w="876"/>
        <w:gridCol w:w="278"/>
        <w:gridCol w:w="274"/>
        <w:gridCol w:w="1002"/>
        <w:gridCol w:w="1281"/>
      </w:tblGrid>
      <w:tr w:rsidR="002A3FFC" w:rsidRPr="007B1BDF" w14:paraId="0DDCFD8B" w14:textId="77777777" w:rsidTr="00084B21">
        <w:tc>
          <w:tcPr>
            <w:tcW w:w="15877" w:type="dxa"/>
            <w:gridSpan w:val="23"/>
            <w:shd w:val="clear" w:color="auto" w:fill="FFFFFF" w:themeFill="background1"/>
          </w:tcPr>
          <w:p w14:paraId="77E456A5" w14:textId="77777777" w:rsidR="002A3FFC" w:rsidRPr="007B1BDF" w:rsidRDefault="002A3FFC" w:rsidP="00084B21">
            <w:pPr>
              <w:jc w:val="center"/>
              <w:rPr>
                <w:rStyle w:val="normaltextrun"/>
                <w:rFonts w:ascii="Calibri" w:hAnsi="Calibri" w:cs="Calibri"/>
                <w:b/>
                <w:bCs/>
                <w:color w:val="000000"/>
                <w:sz w:val="36"/>
                <w:szCs w:val="36"/>
                <w:shd w:val="clear" w:color="auto" w:fill="FFFFFF"/>
              </w:rPr>
            </w:pPr>
            <w:r w:rsidRPr="007B1BDF">
              <w:rPr>
                <w:rStyle w:val="normaltextrun"/>
                <w:rFonts w:ascii="Calibri" w:hAnsi="Calibri" w:cs="Calibri"/>
                <w:b/>
                <w:bCs/>
                <w:color w:val="000000"/>
                <w:sz w:val="36"/>
                <w:szCs w:val="36"/>
                <w:shd w:val="clear" w:color="auto" w:fill="FFFFFF"/>
              </w:rPr>
              <w:t>‘Every child is a learner and can achieve’.</w:t>
            </w:r>
            <w:r>
              <w:rPr>
                <w:rStyle w:val="normaltextrun"/>
                <w:rFonts w:ascii="Calibri" w:hAnsi="Calibri" w:cs="Calibri"/>
                <w:b/>
                <w:bCs/>
                <w:color w:val="000000"/>
                <w:sz w:val="36"/>
                <w:szCs w:val="36"/>
                <w:shd w:val="clear" w:color="auto" w:fill="FFFFFF"/>
              </w:rPr>
              <w:t xml:space="preserve"> </w:t>
            </w:r>
          </w:p>
        </w:tc>
      </w:tr>
      <w:tr w:rsidR="002A3FFC" w:rsidRPr="007B1BDF" w14:paraId="3BF25AEC" w14:textId="77777777" w:rsidTr="00FB1FB8">
        <w:tc>
          <w:tcPr>
            <w:tcW w:w="15877" w:type="dxa"/>
            <w:gridSpan w:val="23"/>
            <w:shd w:val="clear" w:color="auto" w:fill="A8D08D" w:themeFill="accent6" w:themeFillTint="99"/>
          </w:tcPr>
          <w:p w14:paraId="71F76BE0" w14:textId="77777777" w:rsidR="002A3FFC" w:rsidRPr="007B1BDF" w:rsidRDefault="002A3FFC" w:rsidP="00084B21">
            <w:pPr>
              <w:jc w:val="center"/>
              <w:rPr>
                <w:sz w:val="36"/>
                <w:szCs w:val="36"/>
                <w:lang w:val="en-US"/>
              </w:rPr>
            </w:pPr>
            <w:r>
              <w:rPr>
                <w:rStyle w:val="normaltextrun"/>
                <w:rFonts w:ascii="Calibri" w:hAnsi="Calibri" w:cs="Calibri"/>
                <w:b/>
                <w:bCs/>
                <w:color w:val="000000"/>
                <w:sz w:val="36"/>
                <w:szCs w:val="36"/>
                <w:shd w:val="clear" w:color="auto" w:fill="FFFFFF"/>
              </w:rPr>
              <w:t>Year 5</w:t>
            </w:r>
          </w:p>
        </w:tc>
      </w:tr>
      <w:tr w:rsidR="002A3FFC" w14:paraId="0365DC6C" w14:textId="77777777" w:rsidTr="00FB1FB8">
        <w:tc>
          <w:tcPr>
            <w:tcW w:w="2552" w:type="dxa"/>
            <w:gridSpan w:val="4"/>
            <w:shd w:val="clear" w:color="auto" w:fill="E2EFD9" w:themeFill="accent6" w:themeFillTint="33"/>
          </w:tcPr>
          <w:p w14:paraId="5B96F4F6" w14:textId="77777777" w:rsidR="002A3FFC" w:rsidRDefault="002A3FFC" w:rsidP="00084B21">
            <w:pPr>
              <w:jc w:val="center"/>
              <w:rPr>
                <w:b/>
                <w:sz w:val="36"/>
                <w:szCs w:val="36"/>
                <w:lang w:val="en-US"/>
              </w:rPr>
            </w:pPr>
            <w:r w:rsidRPr="003709A6">
              <w:rPr>
                <w:b/>
                <w:sz w:val="36"/>
                <w:szCs w:val="36"/>
                <w:lang w:val="en-US"/>
              </w:rPr>
              <w:t>Safe</w:t>
            </w:r>
            <w:r w:rsidR="00B22379">
              <w:rPr>
                <w:b/>
                <w:sz w:val="36"/>
                <w:szCs w:val="36"/>
                <w:lang w:val="en-US"/>
              </w:rPr>
              <w:t>ty</w:t>
            </w:r>
          </w:p>
          <w:p w14:paraId="49406A6B" w14:textId="77777777" w:rsidR="00FB1FB8" w:rsidRPr="00FB1FB8" w:rsidRDefault="00FB1FB8" w:rsidP="00FB1FB8">
            <w:pPr>
              <w:jc w:val="center"/>
              <w:rPr>
                <w:b/>
                <w:sz w:val="36"/>
                <w:szCs w:val="36"/>
                <w:lang w:val="en-US"/>
              </w:rPr>
            </w:pPr>
            <w:r>
              <w:rPr>
                <w:noProof/>
                <w:lang w:eastAsia="en-GB"/>
              </w:rPr>
              <w:drawing>
                <wp:inline distT="0" distB="0" distL="0" distR="0" wp14:anchorId="62D9A20B" wp14:editId="522A5EA1">
                  <wp:extent cx="542925" cy="470535"/>
                  <wp:effectExtent l="0" t="0" r="952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5816" cy="481707"/>
                          </a:xfrm>
                          <a:prstGeom prst="rect">
                            <a:avLst/>
                          </a:prstGeom>
                        </pic:spPr>
                      </pic:pic>
                    </a:graphicData>
                  </a:graphic>
                </wp:inline>
              </w:drawing>
            </w:r>
          </w:p>
        </w:tc>
        <w:tc>
          <w:tcPr>
            <w:tcW w:w="2102" w:type="dxa"/>
            <w:gridSpan w:val="2"/>
            <w:shd w:val="clear" w:color="auto" w:fill="FFFF00"/>
          </w:tcPr>
          <w:p w14:paraId="473F57AC" w14:textId="77777777" w:rsidR="002A3FFC" w:rsidRDefault="002A3FFC" w:rsidP="00084B21">
            <w:pPr>
              <w:jc w:val="center"/>
              <w:rPr>
                <w:b/>
                <w:sz w:val="36"/>
                <w:szCs w:val="36"/>
                <w:lang w:val="en-US"/>
              </w:rPr>
            </w:pPr>
            <w:r w:rsidRPr="003709A6">
              <w:rPr>
                <w:b/>
                <w:sz w:val="36"/>
                <w:szCs w:val="36"/>
                <w:lang w:val="en-US"/>
              </w:rPr>
              <w:t>Positivity</w:t>
            </w:r>
          </w:p>
          <w:p w14:paraId="6413424A" w14:textId="77777777" w:rsidR="00FB1FB8" w:rsidRPr="003709A6" w:rsidRDefault="00FB1FB8" w:rsidP="00084B21">
            <w:pPr>
              <w:jc w:val="center"/>
              <w:rPr>
                <w:b/>
                <w:sz w:val="36"/>
                <w:szCs w:val="36"/>
                <w:lang w:val="en-US"/>
              </w:rPr>
            </w:pPr>
            <w:r>
              <w:rPr>
                <w:noProof/>
                <w:lang w:eastAsia="en-GB"/>
              </w:rPr>
              <w:drawing>
                <wp:inline distT="0" distB="0" distL="0" distR="0" wp14:anchorId="6DA639C1" wp14:editId="1D029807">
                  <wp:extent cx="562610" cy="53433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1264" cy="552054"/>
                          </a:xfrm>
                          <a:prstGeom prst="rect">
                            <a:avLst/>
                          </a:prstGeom>
                        </pic:spPr>
                      </pic:pic>
                    </a:graphicData>
                  </a:graphic>
                </wp:inline>
              </w:drawing>
            </w:r>
          </w:p>
        </w:tc>
        <w:tc>
          <w:tcPr>
            <w:tcW w:w="2576" w:type="dxa"/>
            <w:gridSpan w:val="5"/>
            <w:shd w:val="clear" w:color="auto" w:fill="7030A0"/>
          </w:tcPr>
          <w:p w14:paraId="51E304CC" w14:textId="77777777" w:rsidR="002A3FFC" w:rsidRDefault="002A3FFC" w:rsidP="00084B21">
            <w:pPr>
              <w:jc w:val="center"/>
              <w:rPr>
                <w:b/>
                <w:sz w:val="36"/>
                <w:szCs w:val="36"/>
                <w:lang w:val="en-US"/>
              </w:rPr>
            </w:pPr>
            <w:r w:rsidRPr="003709A6">
              <w:rPr>
                <w:b/>
                <w:sz w:val="36"/>
                <w:szCs w:val="36"/>
                <w:lang w:val="en-US"/>
              </w:rPr>
              <w:t>Aspiration</w:t>
            </w:r>
          </w:p>
          <w:p w14:paraId="0D3BDFE0" w14:textId="77777777" w:rsidR="00FB1FB8" w:rsidRPr="003709A6" w:rsidRDefault="00FB1FB8" w:rsidP="00084B21">
            <w:pPr>
              <w:jc w:val="center"/>
              <w:rPr>
                <w:b/>
                <w:sz w:val="36"/>
                <w:szCs w:val="36"/>
                <w:lang w:val="en-US"/>
              </w:rPr>
            </w:pPr>
            <w:r>
              <w:rPr>
                <w:noProof/>
                <w:lang w:eastAsia="en-GB"/>
              </w:rPr>
              <w:drawing>
                <wp:inline distT="0" distB="0" distL="0" distR="0" wp14:anchorId="0C543AEF" wp14:editId="16659747">
                  <wp:extent cx="609600" cy="5318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554" cy="539678"/>
                          </a:xfrm>
                          <a:prstGeom prst="rect">
                            <a:avLst/>
                          </a:prstGeom>
                        </pic:spPr>
                      </pic:pic>
                    </a:graphicData>
                  </a:graphic>
                </wp:inline>
              </w:drawing>
            </w:r>
          </w:p>
        </w:tc>
        <w:tc>
          <w:tcPr>
            <w:tcW w:w="3119" w:type="dxa"/>
            <w:gridSpan w:val="4"/>
            <w:shd w:val="clear" w:color="auto" w:fill="FBE4D5" w:themeFill="accent2" w:themeFillTint="33"/>
          </w:tcPr>
          <w:p w14:paraId="4D085F14" w14:textId="77777777" w:rsidR="002A3FFC" w:rsidRDefault="002A3FFC" w:rsidP="00084B21">
            <w:pPr>
              <w:jc w:val="center"/>
              <w:rPr>
                <w:b/>
                <w:sz w:val="36"/>
                <w:szCs w:val="36"/>
                <w:lang w:val="en-US"/>
              </w:rPr>
            </w:pPr>
            <w:r w:rsidRPr="003709A6">
              <w:rPr>
                <w:b/>
                <w:sz w:val="36"/>
                <w:szCs w:val="36"/>
                <w:lang w:val="en-US"/>
              </w:rPr>
              <w:t>Resilience</w:t>
            </w:r>
          </w:p>
          <w:p w14:paraId="55345FC6" w14:textId="77777777" w:rsidR="00FB1FB8" w:rsidRPr="003709A6" w:rsidRDefault="00FB1FB8" w:rsidP="00084B21">
            <w:pPr>
              <w:jc w:val="center"/>
              <w:rPr>
                <w:b/>
                <w:sz w:val="36"/>
                <w:szCs w:val="36"/>
                <w:lang w:val="en-US"/>
              </w:rPr>
            </w:pPr>
            <w:r>
              <w:rPr>
                <w:noProof/>
                <w:lang w:eastAsia="en-GB"/>
              </w:rPr>
              <w:drawing>
                <wp:inline distT="0" distB="0" distL="0" distR="0" wp14:anchorId="4BEC65BD" wp14:editId="4707EE5C">
                  <wp:extent cx="552450" cy="52596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558" cy="540346"/>
                          </a:xfrm>
                          <a:prstGeom prst="rect">
                            <a:avLst/>
                          </a:prstGeom>
                        </pic:spPr>
                      </pic:pic>
                    </a:graphicData>
                  </a:graphic>
                </wp:inline>
              </w:drawing>
            </w:r>
          </w:p>
        </w:tc>
        <w:tc>
          <w:tcPr>
            <w:tcW w:w="2693" w:type="dxa"/>
            <w:gridSpan w:val="4"/>
            <w:shd w:val="clear" w:color="auto" w:fill="BDD6EE" w:themeFill="accent1" w:themeFillTint="66"/>
          </w:tcPr>
          <w:p w14:paraId="554B2324" w14:textId="77777777" w:rsidR="002A3FFC" w:rsidRDefault="002A3FFC" w:rsidP="00084B21">
            <w:pPr>
              <w:jc w:val="center"/>
              <w:rPr>
                <w:b/>
                <w:sz w:val="36"/>
                <w:szCs w:val="36"/>
                <w:lang w:val="en-US"/>
              </w:rPr>
            </w:pPr>
            <w:r w:rsidRPr="003709A6">
              <w:rPr>
                <w:b/>
                <w:sz w:val="36"/>
                <w:szCs w:val="36"/>
                <w:lang w:val="en-US"/>
              </w:rPr>
              <w:t>Respect</w:t>
            </w:r>
          </w:p>
          <w:p w14:paraId="3E9011B7" w14:textId="77777777" w:rsidR="00FB1FB8" w:rsidRPr="003709A6" w:rsidRDefault="00FB1FB8" w:rsidP="00084B21">
            <w:pPr>
              <w:jc w:val="center"/>
              <w:rPr>
                <w:b/>
                <w:sz w:val="36"/>
                <w:szCs w:val="36"/>
                <w:lang w:val="en-US"/>
              </w:rPr>
            </w:pPr>
            <w:r>
              <w:rPr>
                <w:noProof/>
                <w:lang w:eastAsia="en-GB"/>
              </w:rPr>
              <w:drawing>
                <wp:inline distT="0" distB="0" distL="0" distR="0" wp14:anchorId="54F30CB9" wp14:editId="0B3BEE3A">
                  <wp:extent cx="506554" cy="5025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V="1">
                            <a:off x="0" y="0"/>
                            <a:ext cx="513862" cy="509815"/>
                          </a:xfrm>
                          <a:prstGeom prst="rect">
                            <a:avLst/>
                          </a:prstGeom>
                        </pic:spPr>
                      </pic:pic>
                    </a:graphicData>
                  </a:graphic>
                </wp:inline>
              </w:drawing>
            </w:r>
          </w:p>
        </w:tc>
        <w:tc>
          <w:tcPr>
            <w:tcW w:w="2835" w:type="dxa"/>
            <w:gridSpan w:val="4"/>
            <w:shd w:val="clear" w:color="auto" w:fill="FF6699"/>
          </w:tcPr>
          <w:p w14:paraId="38047A10" w14:textId="77777777" w:rsidR="002A3FFC" w:rsidRDefault="002A3FFC" w:rsidP="00084B21">
            <w:pPr>
              <w:jc w:val="center"/>
              <w:rPr>
                <w:b/>
                <w:sz w:val="36"/>
                <w:szCs w:val="36"/>
                <w:lang w:val="en-US"/>
              </w:rPr>
            </w:pPr>
            <w:r w:rsidRPr="003709A6">
              <w:rPr>
                <w:b/>
                <w:sz w:val="36"/>
                <w:szCs w:val="36"/>
                <w:lang w:val="en-US"/>
              </w:rPr>
              <w:t>Kindness</w:t>
            </w:r>
          </w:p>
          <w:p w14:paraId="1ECB96D3" w14:textId="77777777" w:rsidR="00FB1FB8" w:rsidRPr="003709A6" w:rsidRDefault="00FB1FB8" w:rsidP="00084B21">
            <w:pPr>
              <w:jc w:val="center"/>
              <w:rPr>
                <w:b/>
                <w:sz w:val="36"/>
                <w:szCs w:val="36"/>
                <w:lang w:val="en-US"/>
              </w:rPr>
            </w:pPr>
            <w:r>
              <w:rPr>
                <w:noProof/>
                <w:lang w:eastAsia="en-GB"/>
              </w:rPr>
              <w:drawing>
                <wp:inline distT="0" distB="0" distL="0" distR="0" wp14:anchorId="31283325" wp14:editId="6E3EDEB7">
                  <wp:extent cx="466090" cy="47315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V="1">
                            <a:off x="0" y="0"/>
                            <a:ext cx="475373" cy="482577"/>
                          </a:xfrm>
                          <a:prstGeom prst="rect">
                            <a:avLst/>
                          </a:prstGeom>
                        </pic:spPr>
                      </pic:pic>
                    </a:graphicData>
                  </a:graphic>
                </wp:inline>
              </w:drawing>
            </w:r>
          </w:p>
        </w:tc>
      </w:tr>
      <w:tr w:rsidR="002A3FFC" w14:paraId="3E2829DA" w14:textId="77777777" w:rsidTr="00084B21">
        <w:tc>
          <w:tcPr>
            <w:tcW w:w="15877" w:type="dxa"/>
            <w:gridSpan w:val="23"/>
          </w:tcPr>
          <w:p w14:paraId="75C5BE73" w14:textId="77777777" w:rsidR="002A3FFC" w:rsidRPr="007B1BDF" w:rsidRDefault="002A3FFC" w:rsidP="00084B21">
            <w:pPr>
              <w:jc w:val="center"/>
              <w:rPr>
                <w:b/>
                <w:sz w:val="32"/>
                <w:szCs w:val="32"/>
                <w:lang w:val="en-US"/>
              </w:rPr>
            </w:pPr>
            <w:r w:rsidRPr="007B1BDF">
              <w:rPr>
                <w:b/>
                <w:sz w:val="32"/>
                <w:szCs w:val="32"/>
                <w:lang w:val="en-US"/>
              </w:rPr>
              <w:t>Curriculum Intent</w:t>
            </w:r>
          </w:p>
        </w:tc>
      </w:tr>
      <w:tr w:rsidR="002A3FFC" w14:paraId="6EAD261A" w14:textId="77777777" w:rsidTr="00084B21">
        <w:tc>
          <w:tcPr>
            <w:tcW w:w="15877" w:type="dxa"/>
            <w:gridSpan w:val="23"/>
          </w:tcPr>
          <w:p w14:paraId="25DA7593" w14:textId="77777777" w:rsidR="002A3FFC" w:rsidRDefault="00880B8E" w:rsidP="00084B21">
            <w:pPr>
              <w:rPr>
                <w:lang w:val="en-US"/>
              </w:rPr>
            </w:pPr>
            <w:r>
              <w:rPr>
                <w:noProof/>
                <w:lang w:eastAsia="en-GB"/>
              </w:rPr>
              <w:drawing>
                <wp:anchor distT="0" distB="0" distL="114300" distR="114300" simplePos="0" relativeHeight="251666432" behindDoc="1" locked="0" layoutInCell="1" allowOverlap="1" wp14:anchorId="77A71935" wp14:editId="607EF692">
                  <wp:simplePos x="0" y="0"/>
                  <wp:positionH relativeFrom="column">
                    <wp:posOffset>262255</wp:posOffset>
                  </wp:positionH>
                  <wp:positionV relativeFrom="paragraph">
                    <wp:posOffset>27940</wp:posOffset>
                  </wp:positionV>
                  <wp:extent cx="733425" cy="876300"/>
                  <wp:effectExtent l="0" t="0" r="9525" b="0"/>
                  <wp:wrapTight wrapText="bothSides">
                    <wp:wrapPolygon edited="0">
                      <wp:start x="0" y="0"/>
                      <wp:lineTo x="0" y="21130"/>
                      <wp:lineTo x="21319" y="21130"/>
                      <wp:lineTo x="21319"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1">
                            <a:extLst>
                              <a:ext uri="{28A0092B-C50C-407E-A947-70E740481C1C}">
                                <a14:useLocalDpi xmlns:a14="http://schemas.microsoft.com/office/drawing/2010/main" val="0"/>
                              </a:ext>
                            </a:extLst>
                          </a:blip>
                          <a:stretch>
                            <a:fillRect/>
                          </a:stretch>
                        </pic:blipFill>
                        <pic:spPr>
                          <a:xfrm>
                            <a:off x="0" y="0"/>
                            <a:ext cx="733425" cy="876300"/>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59264" behindDoc="1" locked="0" layoutInCell="1" allowOverlap="1" wp14:anchorId="7398712F" wp14:editId="3A3B03E6">
                  <wp:simplePos x="0" y="0"/>
                  <wp:positionH relativeFrom="column">
                    <wp:posOffset>8939530</wp:posOffset>
                  </wp:positionH>
                  <wp:positionV relativeFrom="paragraph">
                    <wp:posOffset>4445</wp:posOffset>
                  </wp:positionV>
                  <wp:extent cx="723900" cy="895350"/>
                  <wp:effectExtent l="0" t="0" r="0" b="0"/>
                  <wp:wrapTight wrapText="bothSides">
                    <wp:wrapPolygon edited="0">
                      <wp:start x="0" y="0"/>
                      <wp:lineTo x="0" y="21140"/>
                      <wp:lineTo x="21032" y="21140"/>
                      <wp:lineTo x="21032" y="0"/>
                      <wp:lineTo x="0" y="0"/>
                    </wp:wrapPolygon>
                  </wp:wrapTight>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2">
                            <a:extLst>
                              <a:ext uri="{28A0092B-C50C-407E-A947-70E740481C1C}">
                                <a14:useLocalDpi xmlns:a14="http://schemas.microsoft.com/office/drawing/2010/main" val="0"/>
                              </a:ext>
                            </a:extLst>
                          </a:blip>
                          <a:stretch>
                            <a:fillRect/>
                          </a:stretch>
                        </pic:blipFill>
                        <pic:spPr>
                          <a:xfrm>
                            <a:off x="0" y="0"/>
                            <a:ext cx="723900" cy="895350"/>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60288" behindDoc="1" locked="0" layoutInCell="1" allowOverlap="1" wp14:anchorId="051150B8" wp14:editId="0452653C">
                  <wp:simplePos x="0" y="0"/>
                  <wp:positionH relativeFrom="column">
                    <wp:posOffset>7891780</wp:posOffset>
                  </wp:positionH>
                  <wp:positionV relativeFrom="paragraph">
                    <wp:posOffset>4445</wp:posOffset>
                  </wp:positionV>
                  <wp:extent cx="685800" cy="828675"/>
                  <wp:effectExtent l="0" t="0" r="0" b="9525"/>
                  <wp:wrapTight wrapText="bothSides">
                    <wp:wrapPolygon edited="0">
                      <wp:start x="0" y="0"/>
                      <wp:lineTo x="0" y="21352"/>
                      <wp:lineTo x="21000" y="21352"/>
                      <wp:lineTo x="21000" y="0"/>
                      <wp:lineTo x="0" y="0"/>
                    </wp:wrapPolygon>
                  </wp:wrapTight>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3">
                            <a:extLst>
                              <a:ext uri="{28A0092B-C50C-407E-A947-70E740481C1C}">
                                <a14:useLocalDpi xmlns:a14="http://schemas.microsoft.com/office/drawing/2010/main" val="0"/>
                              </a:ext>
                            </a:extLst>
                          </a:blip>
                          <a:stretch>
                            <a:fillRect/>
                          </a:stretch>
                        </pic:blipFill>
                        <pic:spPr>
                          <a:xfrm>
                            <a:off x="0" y="0"/>
                            <a:ext cx="685800" cy="828675"/>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61312" behindDoc="1" locked="0" layoutInCell="1" allowOverlap="1" wp14:anchorId="68025FB9" wp14:editId="3E1F2D80">
                  <wp:simplePos x="0" y="0"/>
                  <wp:positionH relativeFrom="column">
                    <wp:posOffset>6596380</wp:posOffset>
                  </wp:positionH>
                  <wp:positionV relativeFrom="paragraph">
                    <wp:posOffset>4445</wp:posOffset>
                  </wp:positionV>
                  <wp:extent cx="781050" cy="895350"/>
                  <wp:effectExtent l="0" t="0" r="0" b="0"/>
                  <wp:wrapTight wrapText="bothSides">
                    <wp:wrapPolygon edited="0">
                      <wp:start x="0" y="0"/>
                      <wp:lineTo x="0" y="21140"/>
                      <wp:lineTo x="21073" y="21140"/>
                      <wp:lineTo x="21073" y="0"/>
                      <wp:lineTo x="0" y="0"/>
                    </wp:wrapPolygon>
                  </wp:wrapTight>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4">
                            <a:extLst>
                              <a:ext uri="{28A0092B-C50C-407E-A947-70E740481C1C}">
                                <a14:useLocalDpi xmlns:a14="http://schemas.microsoft.com/office/drawing/2010/main" val="0"/>
                              </a:ext>
                            </a:extLst>
                          </a:blip>
                          <a:stretch>
                            <a:fillRect/>
                          </a:stretch>
                        </pic:blipFill>
                        <pic:spPr>
                          <a:xfrm>
                            <a:off x="0" y="0"/>
                            <a:ext cx="781050" cy="895350"/>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63360" behindDoc="1" locked="0" layoutInCell="1" allowOverlap="1" wp14:anchorId="4D21538D" wp14:editId="128F3014">
                  <wp:simplePos x="0" y="0"/>
                  <wp:positionH relativeFrom="column">
                    <wp:posOffset>4043680</wp:posOffset>
                  </wp:positionH>
                  <wp:positionV relativeFrom="paragraph">
                    <wp:posOffset>4445</wp:posOffset>
                  </wp:positionV>
                  <wp:extent cx="904875" cy="895350"/>
                  <wp:effectExtent l="0" t="0" r="9525" b="0"/>
                  <wp:wrapTight wrapText="bothSides">
                    <wp:wrapPolygon edited="0">
                      <wp:start x="0" y="0"/>
                      <wp:lineTo x="0" y="21140"/>
                      <wp:lineTo x="21373" y="21140"/>
                      <wp:lineTo x="21373"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5">
                            <a:extLst>
                              <a:ext uri="{28A0092B-C50C-407E-A947-70E740481C1C}">
                                <a14:useLocalDpi xmlns:a14="http://schemas.microsoft.com/office/drawing/2010/main" val="0"/>
                              </a:ext>
                            </a:extLst>
                          </a:blip>
                          <a:stretch>
                            <a:fillRect/>
                          </a:stretch>
                        </pic:blipFill>
                        <pic:spPr>
                          <a:xfrm>
                            <a:off x="0" y="0"/>
                            <a:ext cx="904875" cy="895350"/>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65408" behindDoc="1" locked="0" layoutInCell="1" allowOverlap="1" wp14:anchorId="1A34194E" wp14:editId="5BBB74FD">
                  <wp:simplePos x="0" y="0"/>
                  <wp:positionH relativeFrom="column">
                    <wp:posOffset>1490980</wp:posOffset>
                  </wp:positionH>
                  <wp:positionV relativeFrom="paragraph">
                    <wp:posOffset>52070</wp:posOffset>
                  </wp:positionV>
                  <wp:extent cx="714375" cy="847725"/>
                  <wp:effectExtent l="0" t="0" r="9525" b="9525"/>
                  <wp:wrapTight wrapText="bothSides">
                    <wp:wrapPolygon edited="0">
                      <wp:start x="0" y="0"/>
                      <wp:lineTo x="0" y="21357"/>
                      <wp:lineTo x="21312" y="21357"/>
                      <wp:lineTo x="21312" y="0"/>
                      <wp:lineTo x="0" y="0"/>
                    </wp:wrapPolygon>
                  </wp:wrapTight>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6">
                            <a:extLst>
                              <a:ext uri="{28A0092B-C50C-407E-A947-70E740481C1C}">
                                <a14:useLocalDpi xmlns:a14="http://schemas.microsoft.com/office/drawing/2010/main" val="0"/>
                              </a:ext>
                            </a:extLst>
                          </a:blip>
                          <a:stretch>
                            <a:fillRect/>
                          </a:stretch>
                        </pic:blipFill>
                        <pic:spPr>
                          <a:xfrm>
                            <a:off x="0" y="0"/>
                            <a:ext cx="714375" cy="847725"/>
                          </a:xfrm>
                          <a:prstGeom prst="rect">
                            <a:avLst/>
                          </a:prstGeom>
                        </pic:spPr>
                      </pic:pic>
                    </a:graphicData>
                  </a:graphic>
                  <wp14:sizeRelH relativeFrom="margin">
                    <wp14:pctWidth>0</wp14:pctWidth>
                  </wp14:sizeRelH>
                  <wp14:sizeRelV relativeFrom="margin">
                    <wp14:pctHeight>0</wp14:pctHeight>
                  </wp14:sizeRelV>
                </wp:anchor>
              </w:drawing>
            </w:r>
            <w:r w:rsidR="002A3FFC">
              <w:rPr>
                <w:noProof/>
                <w:lang w:eastAsia="en-GB"/>
              </w:rPr>
              <w:drawing>
                <wp:anchor distT="0" distB="0" distL="114300" distR="114300" simplePos="0" relativeHeight="251664384" behindDoc="1" locked="0" layoutInCell="1" allowOverlap="1" wp14:anchorId="4183FBD5" wp14:editId="7F60DFC2">
                  <wp:simplePos x="0" y="0"/>
                  <wp:positionH relativeFrom="column">
                    <wp:posOffset>2729230</wp:posOffset>
                  </wp:positionH>
                  <wp:positionV relativeFrom="paragraph">
                    <wp:posOffset>4445</wp:posOffset>
                  </wp:positionV>
                  <wp:extent cx="790575" cy="895350"/>
                  <wp:effectExtent l="0" t="0" r="9525" b="0"/>
                  <wp:wrapTight wrapText="bothSides">
                    <wp:wrapPolygon edited="0">
                      <wp:start x="0" y="0"/>
                      <wp:lineTo x="0" y="21140"/>
                      <wp:lineTo x="21340" y="21140"/>
                      <wp:lineTo x="21340" y="0"/>
                      <wp:lineTo x="0" y="0"/>
                    </wp:wrapPolygon>
                  </wp:wrapTight>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a:extLst>
                              <a:ext uri="{28A0092B-C50C-407E-A947-70E740481C1C}">
                                <a14:useLocalDpi xmlns:a14="http://schemas.microsoft.com/office/drawing/2010/main" val="0"/>
                              </a:ext>
                            </a:extLst>
                          </a:blip>
                          <a:stretch>
                            <a:fillRect/>
                          </a:stretch>
                        </pic:blipFill>
                        <pic:spPr>
                          <a:xfrm>
                            <a:off x="0" y="0"/>
                            <a:ext cx="790575"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42751D52" wp14:editId="21F2B8C5">
                  <wp:simplePos x="0" y="0"/>
                  <wp:positionH relativeFrom="column">
                    <wp:posOffset>5443855</wp:posOffset>
                  </wp:positionH>
                  <wp:positionV relativeFrom="paragraph">
                    <wp:posOffset>4445</wp:posOffset>
                  </wp:positionV>
                  <wp:extent cx="723900" cy="952500"/>
                  <wp:effectExtent l="0" t="0" r="0" b="0"/>
                  <wp:wrapTight wrapText="bothSides">
                    <wp:wrapPolygon edited="0">
                      <wp:start x="0" y="0"/>
                      <wp:lineTo x="0" y="21168"/>
                      <wp:lineTo x="21032" y="21168"/>
                      <wp:lineTo x="21032" y="0"/>
                      <wp:lineTo x="0" y="0"/>
                    </wp:wrapPolygon>
                  </wp:wrapTight>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8">
                            <a:extLst>
                              <a:ext uri="{28A0092B-C50C-407E-A947-70E740481C1C}">
                                <a14:useLocalDpi xmlns:a14="http://schemas.microsoft.com/office/drawing/2010/main" val="0"/>
                              </a:ext>
                            </a:extLst>
                          </a:blip>
                          <a:stretch>
                            <a:fillRect/>
                          </a:stretch>
                        </pic:blipFill>
                        <pic:spPr>
                          <a:xfrm>
                            <a:off x="0" y="0"/>
                            <a:ext cx="723900" cy="952500"/>
                          </a:xfrm>
                          <a:prstGeom prst="rect">
                            <a:avLst/>
                          </a:prstGeom>
                        </pic:spPr>
                      </pic:pic>
                    </a:graphicData>
                  </a:graphic>
                  <wp14:sizeRelH relativeFrom="margin">
                    <wp14:pctWidth>0</wp14:pctWidth>
                  </wp14:sizeRelH>
                  <wp14:sizeRelV relativeFrom="margin">
                    <wp14:pctHeight>0</wp14:pctHeight>
                  </wp14:sizeRelV>
                </wp:anchor>
              </w:drawing>
            </w:r>
          </w:p>
          <w:p w14:paraId="48DD5906" w14:textId="77777777" w:rsidR="002A3FFC" w:rsidRDefault="002A3FFC" w:rsidP="00084B21">
            <w:pPr>
              <w:rPr>
                <w:lang w:val="en-US"/>
              </w:rPr>
            </w:pPr>
          </w:p>
        </w:tc>
      </w:tr>
      <w:tr w:rsidR="002A3FFC" w14:paraId="02B00E06" w14:textId="77777777" w:rsidTr="00084B21">
        <w:tc>
          <w:tcPr>
            <w:tcW w:w="15877" w:type="dxa"/>
            <w:gridSpan w:val="23"/>
          </w:tcPr>
          <w:p w14:paraId="039B9502" w14:textId="77777777" w:rsidR="002A3FFC" w:rsidRPr="006C7C5C" w:rsidRDefault="002A3FFC" w:rsidP="00084B21">
            <w:pPr>
              <w:jc w:val="center"/>
              <w:rPr>
                <w:b/>
                <w:noProof/>
                <w:sz w:val="32"/>
                <w:szCs w:val="32"/>
                <w:lang w:eastAsia="en-GB"/>
              </w:rPr>
            </w:pPr>
            <w:r w:rsidRPr="006C7C5C">
              <w:rPr>
                <w:b/>
                <w:noProof/>
                <w:sz w:val="32"/>
                <w:szCs w:val="32"/>
                <w:lang w:eastAsia="en-GB"/>
              </w:rPr>
              <w:t>Areas of Learning</w:t>
            </w:r>
          </w:p>
        </w:tc>
      </w:tr>
      <w:tr w:rsidR="002A3FFC" w14:paraId="56E64C70" w14:textId="77777777" w:rsidTr="00FB1FB8">
        <w:tc>
          <w:tcPr>
            <w:tcW w:w="1271" w:type="dxa"/>
            <w:shd w:val="clear" w:color="auto" w:fill="FDD3F5"/>
          </w:tcPr>
          <w:p w14:paraId="3716BAAC" w14:textId="77777777" w:rsidR="002A3FFC" w:rsidRPr="006C7C5C" w:rsidRDefault="002A3FFC" w:rsidP="00084B21">
            <w:pPr>
              <w:jc w:val="center"/>
              <w:rPr>
                <w:b/>
                <w:noProof/>
                <w:lang w:eastAsia="en-GB"/>
              </w:rPr>
            </w:pPr>
            <w:r w:rsidRPr="006C7C5C">
              <w:rPr>
                <w:b/>
                <w:noProof/>
                <w:lang w:eastAsia="en-GB"/>
              </w:rPr>
              <w:t>English</w:t>
            </w:r>
          </w:p>
          <w:p w14:paraId="7E041EB1" w14:textId="77777777" w:rsidR="002A3FFC" w:rsidRPr="006C7C5C" w:rsidRDefault="002A3FFC" w:rsidP="00084B21">
            <w:pPr>
              <w:jc w:val="center"/>
              <w:rPr>
                <w:b/>
                <w:noProof/>
                <w:lang w:eastAsia="en-GB"/>
              </w:rPr>
            </w:pPr>
            <w:r>
              <w:rPr>
                <w:noProof/>
                <w:lang w:eastAsia="en-GB"/>
              </w:rPr>
              <w:drawing>
                <wp:inline distT="0" distB="0" distL="0" distR="0" wp14:anchorId="01C623AC" wp14:editId="29532ECA">
                  <wp:extent cx="314325" cy="327660"/>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tc>
        <w:tc>
          <w:tcPr>
            <w:tcW w:w="1123" w:type="dxa"/>
            <w:gridSpan w:val="2"/>
            <w:shd w:val="clear" w:color="auto" w:fill="DEEAF6" w:themeFill="accent1" w:themeFillTint="33"/>
          </w:tcPr>
          <w:p w14:paraId="7F1A64B5" w14:textId="77777777" w:rsidR="002A3FFC" w:rsidRPr="006C7C5C" w:rsidRDefault="002A3FFC" w:rsidP="00084B21">
            <w:pPr>
              <w:jc w:val="center"/>
              <w:rPr>
                <w:b/>
                <w:noProof/>
                <w:lang w:eastAsia="en-GB"/>
              </w:rPr>
            </w:pPr>
            <w:r w:rsidRPr="006C7C5C">
              <w:rPr>
                <w:b/>
                <w:noProof/>
                <w:lang w:eastAsia="en-GB"/>
              </w:rPr>
              <w:t>Maths</w:t>
            </w:r>
          </w:p>
          <w:p w14:paraId="32967010" w14:textId="77777777" w:rsidR="002A3FFC" w:rsidRPr="006C7C5C" w:rsidRDefault="002A3FFC" w:rsidP="00084B21">
            <w:pPr>
              <w:jc w:val="center"/>
              <w:rPr>
                <w:b/>
                <w:noProof/>
                <w:lang w:eastAsia="en-GB"/>
              </w:rPr>
            </w:pPr>
            <w:r>
              <w:rPr>
                <w:noProof/>
                <w:lang w:eastAsia="en-GB"/>
              </w:rPr>
              <w:drawing>
                <wp:inline distT="0" distB="0" distL="0" distR="0" wp14:anchorId="7736C2CA" wp14:editId="0ADBB433">
                  <wp:extent cx="363855" cy="276225"/>
                  <wp:effectExtent l="0" t="0" r="0" b="9525"/>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tc>
        <w:tc>
          <w:tcPr>
            <w:tcW w:w="1267" w:type="dxa"/>
            <w:gridSpan w:val="2"/>
            <w:shd w:val="clear" w:color="auto" w:fill="E2EFD9" w:themeFill="accent6" w:themeFillTint="33"/>
          </w:tcPr>
          <w:p w14:paraId="5055D67A" w14:textId="77777777" w:rsidR="002A3FFC" w:rsidRPr="006C7C5C" w:rsidRDefault="002A3FFC" w:rsidP="00084B21">
            <w:pPr>
              <w:jc w:val="center"/>
              <w:rPr>
                <w:b/>
                <w:noProof/>
                <w:lang w:eastAsia="en-GB"/>
              </w:rPr>
            </w:pPr>
            <w:r w:rsidRPr="006C7C5C">
              <w:rPr>
                <w:b/>
                <w:noProof/>
                <w:lang w:eastAsia="en-GB"/>
              </w:rPr>
              <w:t>Science</w:t>
            </w:r>
          </w:p>
          <w:p w14:paraId="0811D6CC" w14:textId="77777777" w:rsidR="002A3FFC" w:rsidRPr="006C7C5C" w:rsidRDefault="002A3FFC" w:rsidP="00084B21">
            <w:pPr>
              <w:jc w:val="center"/>
              <w:rPr>
                <w:b/>
                <w:noProof/>
                <w:lang w:eastAsia="en-GB"/>
              </w:rPr>
            </w:pPr>
            <w:r>
              <w:rPr>
                <w:noProof/>
                <w:lang w:eastAsia="en-GB"/>
              </w:rPr>
              <w:drawing>
                <wp:inline distT="0" distB="0" distL="0" distR="0" wp14:anchorId="299CC2E6" wp14:editId="7DEDB822">
                  <wp:extent cx="382905" cy="28702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tc>
        <w:tc>
          <w:tcPr>
            <w:tcW w:w="993" w:type="dxa"/>
            <w:shd w:val="clear" w:color="auto" w:fill="F7CAAC" w:themeFill="accent2" w:themeFillTint="66"/>
          </w:tcPr>
          <w:p w14:paraId="2F6A06BC" w14:textId="77777777" w:rsidR="002A3FFC" w:rsidRPr="006C7C5C" w:rsidRDefault="002A3FFC" w:rsidP="00084B21">
            <w:pPr>
              <w:shd w:val="clear" w:color="auto" w:fill="FFDBD1"/>
              <w:jc w:val="center"/>
              <w:rPr>
                <w:b/>
                <w:noProof/>
                <w:lang w:eastAsia="en-GB"/>
              </w:rPr>
            </w:pPr>
            <w:r w:rsidRPr="006C7C5C">
              <w:rPr>
                <w:b/>
                <w:noProof/>
                <w:lang w:eastAsia="en-GB"/>
              </w:rPr>
              <w:t>Art</w:t>
            </w:r>
          </w:p>
          <w:p w14:paraId="11911DBC" w14:textId="77777777" w:rsidR="002A3FFC" w:rsidRPr="006C7C5C" w:rsidRDefault="002A3FFC" w:rsidP="00084B21">
            <w:pPr>
              <w:jc w:val="center"/>
              <w:rPr>
                <w:b/>
                <w:noProof/>
                <w:lang w:eastAsia="en-GB"/>
              </w:rPr>
            </w:pPr>
            <w:r>
              <w:rPr>
                <w:noProof/>
                <w:lang w:eastAsia="en-GB"/>
              </w:rPr>
              <w:drawing>
                <wp:inline distT="0" distB="0" distL="0" distR="0" wp14:anchorId="23BDF49A" wp14:editId="495D8259">
                  <wp:extent cx="333375" cy="274955"/>
                  <wp:effectExtent l="0" t="0" r="952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274955"/>
                          </a:xfrm>
                          <a:prstGeom prst="rect">
                            <a:avLst/>
                          </a:prstGeom>
                          <a:noFill/>
                          <a:ln>
                            <a:noFill/>
                          </a:ln>
                        </pic:spPr>
                      </pic:pic>
                    </a:graphicData>
                  </a:graphic>
                </wp:inline>
              </w:drawing>
            </w:r>
          </w:p>
        </w:tc>
        <w:tc>
          <w:tcPr>
            <w:tcW w:w="1417" w:type="dxa"/>
            <w:gridSpan w:val="3"/>
            <w:shd w:val="clear" w:color="auto" w:fill="FFFF00"/>
          </w:tcPr>
          <w:p w14:paraId="072E7B0F" w14:textId="77777777" w:rsidR="002A3FFC" w:rsidRPr="006C7C5C" w:rsidRDefault="002A3FFC" w:rsidP="00084B21">
            <w:pPr>
              <w:jc w:val="center"/>
              <w:rPr>
                <w:b/>
                <w:noProof/>
                <w:lang w:eastAsia="en-GB"/>
              </w:rPr>
            </w:pPr>
            <w:r w:rsidRPr="006C7C5C">
              <w:rPr>
                <w:b/>
                <w:noProof/>
                <w:lang w:eastAsia="en-GB"/>
              </w:rPr>
              <w:t>DT</w:t>
            </w:r>
          </w:p>
          <w:p w14:paraId="1D33A60C" w14:textId="77777777" w:rsidR="002A3FFC" w:rsidRPr="006C7C5C" w:rsidRDefault="002A3FFC" w:rsidP="00084B21">
            <w:pPr>
              <w:jc w:val="center"/>
              <w:rPr>
                <w:b/>
                <w:noProof/>
                <w:lang w:eastAsia="en-GB"/>
              </w:rPr>
            </w:pPr>
            <w:r>
              <w:rPr>
                <w:noProof/>
                <w:lang w:eastAsia="en-GB"/>
              </w:rPr>
              <w:drawing>
                <wp:inline distT="0" distB="0" distL="0" distR="0" wp14:anchorId="235E7856" wp14:editId="7A3B3336">
                  <wp:extent cx="454660" cy="285750"/>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tc>
        <w:tc>
          <w:tcPr>
            <w:tcW w:w="1159" w:type="dxa"/>
            <w:gridSpan w:val="2"/>
            <w:shd w:val="clear" w:color="auto" w:fill="DABCFA"/>
          </w:tcPr>
          <w:p w14:paraId="6175EBA8" w14:textId="77777777" w:rsidR="002A3FFC" w:rsidRPr="006C7C5C" w:rsidRDefault="002A3FFC" w:rsidP="00084B21">
            <w:pPr>
              <w:jc w:val="center"/>
              <w:rPr>
                <w:b/>
                <w:noProof/>
                <w:lang w:eastAsia="en-GB"/>
              </w:rPr>
            </w:pPr>
            <w:r w:rsidRPr="006C7C5C">
              <w:rPr>
                <w:b/>
                <w:noProof/>
                <w:lang w:eastAsia="en-GB"/>
              </w:rPr>
              <w:t>Music</w:t>
            </w:r>
          </w:p>
          <w:p w14:paraId="03DE68F2" w14:textId="77777777" w:rsidR="002A3FFC" w:rsidRPr="006C7C5C" w:rsidRDefault="002A3FFC" w:rsidP="00084B21">
            <w:pPr>
              <w:jc w:val="center"/>
              <w:rPr>
                <w:b/>
                <w:noProof/>
                <w:lang w:eastAsia="en-GB"/>
              </w:rPr>
            </w:pPr>
            <w:r>
              <w:rPr>
                <w:noProof/>
                <w:lang w:eastAsia="en-GB"/>
              </w:rPr>
              <w:drawing>
                <wp:inline distT="0" distB="0" distL="0" distR="0" wp14:anchorId="4C2892C1" wp14:editId="4B92E4EF">
                  <wp:extent cx="354330" cy="276225"/>
                  <wp:effectExtent l="0" t="0" r="762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tc>
        <w:tc>
          <w:tcPr>
            <w:tcW w:w="1109" w:type="dxa"/>
            <w:shd w:val="clear" w:color="auto" w:fill="9CC2E5" w:themeFill="accent1" w:themeFillTint="99"/>
          </w:tcPr>
          <w:p w14:paraId="066CC863" w14:textId="77777777" w:rsidR="002A3FFC" w:rsidRPr="006C7C5C" w:rsidRDefault="002A3FFC" w:rsidP="00084B21">
            <w:pPr>
              <w:jc w:val="center"/>
              <w:rPr>
                <w:b/>
                <w:noProof/>
                <w:lang w:eastAsia="en-GB"/>
              </w:rPr>
            </w:pPr>
            <w:r w:rsidRPr="006C7C5C">
              <w:rPr>
                <w:b/>
                <w:noProof/>
                <w:lang w:eastAsia="en-GB"/>
              </w:rPr>
              <w:t>PE</w:t>
            </w:r>
          </w:p>
          <w:p w14:paraId="1650217C" w14:textId="77777777" w:rsidR="002A3FFC" w:rsidRPr="006C7C5C" w:rsidRDefault="002A3FFC" w:rsidP="00084B21">
            <w:pPr>
              <w:jc w:val="center"/>
              <w:rPr>
                <w:b/>
                <w:noProof/>
                <w:lang w:eastAsia="en-GB"/>
              </w:rPr>
            </w:pPr>
            <w:r w:rsidRPr="00506980">
              <w:rPr>
                <w:noProof/>
                <w:shd w:val="clear" w:color="auto" w:fill="9CC2E5" w:themeFill="accent1" w:themeFillTint="99"/>
                <w:lang w:eastAsia="en-GB"/>
              </w:rPr>
              <w:drawing>
                <wp:inline distT="0" distB="0" distL="0" distR="0" wp14:anchorId="5D65711A" wp14:editId="17B0C8D7">
                  <wp:extent cx="492760" cy="257175"/>
                  <wp:effectExtent l="0" t="0" r="254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2760" cy="257175"/>
                          </a:xfrm>
                          <a:prstGeom prst="rect">
                            <a:avLst/>
                          </a:prstGeom>
                        </pic:spPr>
                      </pic:pic>
                    </a:graphicData>
                  </a:graphic>
                </wp:inline>
              </w:drawing>
            </w:r>
          </w:p>
        </w:tc>
        <w:tc>
          <w:tcPr>
            <w:tcW w:w="1276" w:type="dxa"/>
            <w:gridSpan w:val="2"/>
            <w:shd w:val="clear" w:color="auto" w:fill="F4B083" w:themeFill="accent2" w:themeFillTint="99"/>
          </w:tcPr>
          <w:p w14:paraId="1B214946" w14:textId="77777777" w:rsidR="002A3FFC" w:rsidRPr="006C7C5C" w:rsidRDefault="002A3FFC" w:rsidP="00084B21">
            <w:pPr>
              <w:jc w:val="center"/>
              <w:rPr>
                <w:b/>
                <w:noProof/>
                <w:lang w:eastAsia="en-GB"/>
              </w:rPr>
            </w:pPr>
            <w:r w:rsidRPr="006C7C5C">
              <w:rPr>
                <w:b/>
                <w:noProof/>
                <w:lang w:eastAsia="en-GB"/>
              </w:rPr>
              <w:t>Computing</w:t>
            </w:r>
          </w:p>
          <w:p w14:paraId="6704B0E2" w14:textId="77777777" w:rsidR="002A3FFC" w:rsidRPr="006C7C5C" w:rsidRDefault="002A3FFC" w:rsidP="00084B21">
            <w:pPr>
              <w:jc w:val="center"/>
              <w:rPr>
                <w:b/>
                <w:noProof/>
                <w:lang w:eastAsia="en-GB"/>
              </w:rPr>
            </w:pPr>
            <w:r>
              <w:rPr>
                <w:noProof/>
                <w:lang w:eastAsia="en-GB"/>
              </w:rPr>
              <w:drawing>
                <wp:inline distT="0" distB="0" distL="0" distR="0" wp14:anchorId="7415A423" wp14:editId="7D46D037">
                  <wp:extent cx="314325" cy="33337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p>
        </w:tc>
        <w:tc>
          <w:tcPr>
            <w:tcW w:w="1134" w:type="dxa"/>
            <w:gridSpan w:val="2"/>
            <w:shd w:val="clear" w:color="auto" w:fill="FF3399"/>
          </w:tcPr>
          <w:p w14:paraId="3A02BF9E" w14:textId="77777777" w:rsidR="002A3FFC" w:rsidRDefault="002A3FFC" w:rsidP="00084B21">
            <w:pPr>
              <w:jc w:val="center"/>
              <w:rPr>
                <w:b/>
                <w:noProof/>
                <w:lang w:eastAsia="en-GB"/>
              </w:rPr>
            </w:pPr>
            <w:r w:rsidRPr="006C7C5C">
              <w:rPr>
                <w:b/>
                <w:noProof/>
                <w:lang w:eastAsia="en-GB"/>
              </w:rPr>
              <w:t>MFL</w:t>
            </w:r>
          </w:p>
          <w:p w14:paraId="167DF15C" w14:textId="77777777" w:rsidR="002A3FFC" w:rsidRPr="006C7C5C" w:rsidRDefault="002A3FFC" w:rsidP="00084B21">
            <w:pPr>
              <w:jc w:val="center"/>
              <w:rPr>
                <w:b/>
                <w:noProof/>
                <w:lang w:eastAsia="en-GB"/>
              </w:rPr>
            </w:pPr>
            <w:r>
              <w:rPr>
                <w:noProof/>
                <w:lang w:eastAsia="en-GB"/>
              </w:rPr>
              <w:drawing>
                <wp:inline distT="0" distB="0" distL="0" distR="0" wp14:anchorId="20AED7C7" wp14:editId="6E98A244">
                  <wp:extent cx="338455" cy="296545"/>
                  <wp:effectExtent l="0" t="0" r="4445" b="8255"/>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p>
          <w:p w14:paraId="78A10B8B" w14:textId="77777777" w:rsidR="002A3FFC" w:rsidRPr="006C7C5C" w:rsidRDefault="002A3FFC" w:rsidP="00084B21">
            <w:pPr>
              <w:jc w:val="center"/>
              <w:rPr>
                <w:b/>
                <w:noProof/>
                <w:lang w:eastAsia="en-GB"/>
              </w:rPr>
            </w:pPr>
          </w:p>
        </w:tc>
        <w:tc>
          <w:tcPr>
            <w:tcW w:w="1417" w:type="dxa"/>
            <w:gridSpan w:val="2"/>
            <w:shd w:val="clear" w:color="auto" w:fill="00CCFF"/>
          </w:tcPr>
          <w:p w14:paraId="5544CB61" w14:textId="77777777" w:rsidR="002A3FFC" w:rsidRPr="006C7C5C" w:rsidRDefault="002A3FFC" w:rsidP="00084B21">
            <w:pPr>
              <w:jc w:val="center"/>
              <w:rPr>
                <w:b/>
                <w:noProof/>
                <w:lang w:eastAsia="en-GB"/>
              </w:rPr>
            </w:pPr>
            <w:r w:rsidRPr="006C7C5C">
              <w:rPr>
                <w:b/>
                <w:noProof/>
                <w:lang w:eastAsia="en-GB"/>
              </w:rPr>
              <w:t>PSHE / RSE</w:t>
            </w:r>
          </w:p>
          <w:p w14:paraId="4B3B3A0E" w14:textId="77777777" w:rsidR="002A3FFC" w:rsidRPr="006C7C5C" w:rsidRDefault="002A3FFC" w:rsidP="00084B21">
            <w:pPr>
              <w:jc w:val="center"/>
              <w:rPr>
                <w:b/>
                <w:noProof/>
                <w:lang w:eastAsia="en-GB"/>
              </w:rPr>
            </w:pPr>
            <w:r>
              <w:rPr>
                <w:noProof/>
                <w:lang w:eastAsia="en-GB"/>
              </w:rPr>
              <w:drawing>
                <wp:inline distT="0" distB="0" distL="0" distR="0" wp14:anchorId="7095F4A6" wp14:editId="43D77E83">
                  <wp:extent cx="323850" cy="3238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tc>
        <w:tc>
          <w:tcPr>
            <w:tcW w:w="1154" w:type="dxa"/>
            <w:gridSpan w:val="2"/>
            <w:shd w:val="clear" w:color="auto" w:fill="FFFFCC"/>
          </w:tcPr>
          <w:p w14:paraId="3A2F018E" w14:textId="77777777" w:rsidR="002A3FFC" w:rsidRPr="006C7C5C" w:rsidRDefault="002A3FFC" w:rsidP="00084B21">
            <w:pPr>
              <w:jc w:val="center"/>
              <w:rPr>
                <w:b/>
                <w:noProof/>
                <w:lang w:eastAsia="en-GB"/>
              </w:rPr>
            </w:pPr>
            <w:r w:rsidRPr="006C7C5C">
              <w:rPr>
                <w:b/>
                <w:noProof/>
                <w:lang w:eastAsia="en-GB"/>
              </w:rPr>
              <w:t>RE</w:t>
            </w:r>
          </w:p>
          <w:p w14:paraId="385B6F97" w14:textId="77777777" w:rsidR="002A3FFC" w:rsidRPr="006C7C5C" w:rsidRDefault="002A3FFC" w:rsidP="00084B21">
            <w:pPr>
              <w:jc w:val="center"/>
              <w:rPr>
                <w:b/>
                <w:noProof/>
                <w:lang w:eastAsia="en-GB"/>
              </w:rPr>
            </w:pPr>
            <w:r>
              <w:rPr>
                <w:noProof/>
                <w:lang w:eastAsia="en-GB"/>
              </w:rPr>
              <w:drawing>
                <wp:inline distT="0" distB="0" distL="0" distR="0" wp14:anchorId="3D1D4B52" wp14:editId="27DF5990">
                  <wp:extent cx="339090" cy="295275"/>
                  <wp:effectExtent l="0" t="0" r="3810" b="9525"/>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tc>
        <w:tc>
          <w:tcPr>
            <w:tcW w:w="1276" w:type="dxa"/>
            <w:gridSpan w:val="2"/>
            <w:shd w:val="clear" w:color="auto" w:fill="C5E0B3" w:themeFill="accent6" w:themeFillTint="66"/>
          </w:tcPr>
          <w:p w14:paraId="26D4C6E1" w14:textId="77777777" w:rsidR="002A3FFC" w:rsidRPr="006C7C5C" w:rsidRDefault="002A3FFC" w:rsidP="00084B21">
            <w:pPr>
              <w:jc w:val="center"/>
              <w:rPr>
                <w:b/>
                <w:noProof/>
                <w:lang w:eastAsia="en-GB"/>
              </w:rPr>
            </w:pPr>
            <w:r w:rsidRPr="006C7C5C">
              <w:rPr>
                <w:b/>
                <w:noProof/>
                <w:lang w:eastAsia="en-GB"/>
              </w:rPr>
              <w:t>Geography</w:t>
            </w:r>
          </w:p>
          <w:p w14:paraId="4BDE631B" w14:textId="77777777" w:rsidR="002A3FFC" w:rsidRPr="006C7C5C" w:rsidRDefault="002A3FFC" w:rsidP="00084B21">
            <w:pPr>
              <w:jc w:val="center"/>
              <w:rPr>
                <w:b/>
                <w:noProof/>
                <w:lang w:eastAsia="en-GB"/>
              </w:rPr>
            </w:pPr>
            <w:r>
              <w:rPr>
                <w:noProof/>
                <w:lang w:eastAsia="en-GB"/>
              </w:rPr>
              <w:drawing>
                <wp:inline distT="0" distB="0" distL="0" distR="0" wp14:anchorId="3E7BBBCF" wp14:editId="2BE0CD84">
                  <wp:extent cx="333375" cy="312420"/>
                  <wp:effectExtent l="0" t="0" r="9525"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tc>
        <w:tc>
          <w:tcPr>
            <w:tcW w:w="1281" w:type="dxa"/>
            <w:shd w:val="clear" w:color="auto" w:fill="FFD966" w:themeFill="accent4" w:themeFillTint="99"/>
          </w:tcPr>
          <w:p w14:paraId="2D8CD395" w14:textId="77777777" w:rsidR="002A3FFC" w:rsidRPr="006C7C5C" w:rsidRDefault="002A3FFC" w:rsidP="00084B21">
            <w:pPr>
              <w:jc w:val="center"/>
              <w:rPr>
                <w:b/>
                <w:noProof/>
                <w:lang w:eastAsia="en-GB"/>
              </w:rPr>
            </w:pPr>
            <w:r w:rsidRPr="006C7C5C">
              <w:rPr>
                <w:b/>
                <w:noProof/>
                <w:lang w:eastAsia="en-GB"/>
              </w:rPr>
              <w:t>History</w:t>
            </w:r>
          </w:p>
          <w:p w14:paraId="0E9DCDA1" w14:textId="77777777" w:rsidR="002A3FFC" w:rsidRPr="006C7C5C" w:rsidRDefault="002A3FFC" w:rsidP="00084B21">
            <w:pPr>
              <w:jc w:val="center"/>
              <w:rPr>
                <w:b/>
                <w:noProof/>
                <w:lang w:eastAsia="en-GB"/>
              </w:rPr>
            </w:pPr>
            <w:r>
              <w:rPr>
                <w:noProof/>
                <w:lang w:eastAsia="en-GB"/>
              </w:rPr>
              <w:drawing>
                <wp:inline distT="0" distB="0" distL="0" distR="0" wp14:anchorId="6A390835" wp14:editId="28FCCF7E">
                  <wp:extent cx="323850" cy="276225"/>
                  <wp:effectExtent l="0" t="0" r="0" b="9525"/>
                  <wp:docPr id="4"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p>
        </w:tc>
      </w:tr>
      <w:tr w:rsidR="002A3FFC" w14:paraId="52D57092" w14:textId="77777777" w:rsidTr="00084B21">
        <w:tc>
          <w:tcPr>
            <w:tcW w:w="15877" w:type="dxa"/>
            <w:gridSpan w:val="23"/>
            <w:shd w:val="clear" w:color="auto" w:fill="FFFFFF" w:themeFill="background1"/>
          </w:tcPr>
          <w:p w14:paraId="5C0F524E" w14:textId="77777777" w:rsidR="002A3FFC" w:rsidRPr="006C7C5C" w:rsidRDefault="002A3FFC" w:rsidP="00084B21">
            <w:pPr>
              <w:jc w:val="center"/>
              <w:rPr>
                <w:b/>
                <w:noProof/>
                <w:lang w:eastAsia="en-GB"/>
              </w:rPr>
            </w:pPr>
            <w:r>
              <w:rPr>
                <w:b/>
                <w:noProof/>
                <w:lang w:eastAsia="en-GB"/>
              </w:rPr>
              <w:t xml:space="preserve">IMPLEMENTATION </w:t>
            </w:r>
          </w:p>
        </w:tc>
      </w:tr>
      <w:tr w:rsidR="002A3FFC" w14:paraId="54008282" w14:textId="77777777" w:rsidTr="00A82E67">
        <w:tc>
          <w:tcPr>
            <w:tcW w:w="2358" w:type="dxa"/>
            <w:gridSpan w:val="2"/>
            <w:shd w:val="clear" w:color="auto" w:fill="FFFFFF" w:themeFill="background1"/>
          </w:tcPr>
          <w:p w14:paraId="614C8301" w14:textId="77777777" w:rsidR="002A3FFC" w:rsidRDefault="002A3FFC" w:rsidP="00084B21">
            <w:pPr>
              <w:jc w:val="center"/>
              <w:rPr>
                <w:b/>
                <w:noProof/>
                <w:lang w:eastAsia="en-GB"/>
              </w:rPr>
            </w:pPr>
          </w:p>
        </w:tc>
        <w:tc>
          <w:tcPr>
            <w:tcW w:w="2327" w:type="dxa"/>
            <w:gridSpan w:val="6"/>
            <w:shd w:val="clear" w:color="auto" w:fill="E2EFD9" w:themeFill="accent6" w:themeFillTint="33"/>
          </w:tcPr>
          <w:p w14:paraId="4F4AA1C4" w14:textId="77777777" w:rsidR="002A3FFC" w:rsidRDefault="002A3FFC" w:rsidP="00084B21">
            <w:pPr>
              <w:jc w:val="center"/>
              <w:rPr>
                <w:b/>
                <w:noProof/>
                <w:lang w:eastAsia="en-GB"/>
              </w:rPr>
            </w:pPr>
            <w:r>
              <w:rPr>
                <w:b/>
                <w:noProof/>
                <w:lang w:eastAsia="en-GB"/>
              </w:rPr>
              <w:t>Autumn A</w:t>
            </w:r>
          </w:p>
        </w:tc>
        <w:tc>
          <w:tcPr>
            <w:tcW w:w="2243" w:type="dxa"/>
            <w:gridSpan w:val="2"/>
            <w:shd w:val="clear" w:color="auto" w:fill="C5E0B3" w:themeFill="accent6" w:themeFillTint="66"/>
          </w:tcPr>
          <w:p w14:paraId="7D2CC553" w14:textId="77777777" w:rsidR="002A3FFC" w:rsidRDefault="002A3FFC" w:rsidP="00084B21">
            <w:pPr>
              <w:jc w:val="center"/>
              <w:rPr>
                <w:b/>
                <w:noProof/>
                <w:lang w:eastAsia="en-GB"/>
              </w:rPr>
            </w:pPr>
            <w:r>
              <w:rPr>
                <w:b/>
                <w:noProof/>
                <w:lang w:eastAsia="en-GB"/>
              </w:rPr>
              <w:t>Autumn B</w:t>
            </w:r>
          </w:p>
        </w:tc>
        <w:tc>
          <w:tcPr>
            <w:tcW w:w="2130" w:type="dxa"/>
            <w:gridSpan w:val="3"/>
            <w:shd w:val="clear" w:color="auto" w:fill="E2EFD9" w:themeFill="accent6" w:themeFillTint="33"/>
          </w:tcPr>
          <w:p w14:paraId="399AFB49" w14:textId="77777777" w:rsidR="002A3FFC" w:rsidRDefault="002A3FFC" w:rsidP="00084B21">
            <w:pPr>
              <w:jc w:val="center"/>
              <w:rPr>
                <w:b/>
                <w:noProof/>
                <w:lang w:eastAsia="en-GB"/>
              </w:rPr>
            </w:pPr>
            <w:r>
              <w:rPr>
                <w:b/>
                <w:noProof/>
                <w:lang w:eastAsia="en-GB"/>
              </w:rPr>
              <w:t xml:space="preserve">Spring A </w:t>
            </w:r>
          </w:p>
        </w:tc>
        <w:tc>
          <w:tcPr>
            <w:tcW w:w="2132" w:type="dxa"/>
            <w:gridSpan w:val="4"/>
            <w:shd w:val="clear" w:color="auto" w:fill="C5E0B3" w:themeFill="accent6" w:themeFillTint="66"/>
          </w:tcPr>
          <w:p w14:paraId="09A6FC5C" w14:textId="77777777" w:rsidR="002A3FFC" w:rsidRDefault="002A3FFC" w:rsidP="00084B21">
            <w:pPr>
              <w:jc w:val="center"/>
              <w:rPr>
                <w:b/>
                <w:noProof/>
                <w:lang w:eastAsia="en-GB"/>
              </w:rPr>
            </w:pPr>
            <w:r>
              <w:rPr>
                <w:b/>
                <w:noProof/>
                <w:lang w:eastAsia="en-GB"/>
              </w:rPr>
              <w:t>Spring B</w:t>
            </w:r>
          </w:p>
        </w:tc>
        <w:tc>
          <w:tcPr>
            <w:tcW w:w="2404" w:type="dxa"/>
            <w:gridSpan w:val="4"/>
            <w:shd w:val="clear" w:color="auto" w:fill="E2EFD9" w:themeFill="accent6" w:themeFillTint="33"/>
          </w:tcPr>
          <w:p w14:paraId="662C0AEB" w14:textId="77777777" w:rsidR="002A3FFC" w:rsidRPr="0058327F" w:rsidRDefault="002A3FFC" w:rsidP="00084B21">
            <w:pPr>
              <w:jc w:val="center"/>
              <w:rPr>
                <w:b/>
                <w:noProof/>
                <w:lang w:eastAsia="en-GB"/>
              </w:rPr>
            </w:pPr>
            <w:r>
              <w:rPr>
                <w:b/>
                <w:noProof/>
                <w:lang w:eastAsia="en-GB"/>
              </w:rPr>
              <w:t xml:space="preserve">Summer A </w:t>
            </w:r>
          </w:p>
        </w:tc>
        <w:tc>
          <w:tcPr>
            <w:tcW w:w="2283" w:type="dxa"/>
            <w:gridSpan w:val="2"/>
            <w:shd w:val="clear" w:color="auto" w:fill="C5E0B3" w:themeFill="accent6" w:themeFillTint="66"/>
          </w:tcPr>
          <w:p w14:paraId="42ABCDBC" w14:textId="77777777" w:rsidR="002A3FFC" w:rsidRDefault="002A3FFC" w:rsidP="00084B21">
            <w:pPr>
              <w:jc w:val="center"/>
              <w:rPr>
                <w:b/>
                <w:noProof/>
                <w:lang w:eastAsia="en-GB"/>
              </w:rPr>
            </w:pPr>
            <w:r>
              <w:rPr>
                <w:b/>
                <w:noProof/>
                <w:lang w:eastAsia="en-GB"/>
              </w:rPr>
              <w:t xml:space="preserve">Summer B </w:t>
            </w:r>
          </w:p>
        </w:tc>
      </w:tr>
      <w:tr w:rsidR="001727F1" w14:paraId="6770DB57" w14:textId="77777777" w:rsidTr="00A82E67">
        <w:tc>
          <w:tcPr>
            <w:tcW w:w="2358" w:type="dxa"/>
            <w:gridSpan w:val="2"/>
            <w:shd w:val="clear" w:color="auto" w:fill="FDD3F5"/>
          </w:tcPr>
          <w:p w14:paraId="329B8D91" w14:textId="77777777" w:rsidR="002A3FFC" w:rsidRDefault="002A3FFC" w:rsidP="00084B21">
            <w:pPr>
              <w:jc w:val="center"/>
              <w:rPr>
                <w:b/>
                <w:noProof/>
                <w:lang w:eastAsia="en-GB"/>
              </w:rPr>
            </w:pPr>
            <w:r>
              <w:rPr>
                <w:b/>
                <w:noProof/>
                <w:lang w:eastAsia="en-GB"/>
              </w:rPr>
              <w:t xml:space="preserve">Reading </w:t>
            </w:r>
          </w:p>
          <w:p w14:paraId="1492D370" w14:textId="77777777" w:rsidR="002A3FFC" w:rsidRDefault="002A3FFC" w:rsidP="00084B21">
            <w:pPr>
              <w:jc w:val="center"/>
              <w:rPr>
                <w:b/>
                <w:noProof/>
                <w:lang w:eastAsia="en-GB"/>
              </w:rPr>
            </w:pPr>
            <w:r>
              <w:rPr>
                <w:noProof/>
                <w:lang w:eastAsia="en-GB"/>
              </w:rPr>
              <w:drawing>
                <wp:inline distT="0" distB="0" distL="0" distR="0" wp14:anchorId="05B0E061" wp14:editId="6D9CA747">
                  <wp:extent cx="314325" cy="327660"/>
                  <wp:effectExtent l="0" t="0" r="9525" b="0"/>
                  <wp:docPr id="18" name="Picture 1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5FC62868" w14:textId="77777777" w:rsidR="002A3FFC" w:rsidRDefault="002A3FFC" w:rsidP="00084B21">
            <w:pPr>
              <w:jc w:val="center"/>
              <w:rPr>
                <w:b/>
                <w:noProof/>
                <w:lang w:eastAsia="en-GB"/>
              </w:rPr>
            </w:pPr>
            <w:r>
              <w:rPr>
                <w:b/>
                <w:noProof/>
                <w:lang w:eastAsia="en-GB"/>
              </w:rPr>
              <w:t xml:space="preserve">CUSP </w:t>
            </w:r>
          </w:p>
        </w:tc>
        <w:tc>
          <w:tcPr>
            <w:tcW w:w="4570" w:type="dxa"/>
            <w:gridSpan w:val="8"/>
            <w:shd w:val="clear" w:color="auto" w:fill="FDD3F5"/>
          </w:tcPr>
          <w:p w14:paraId="50090AE0" w14:textId="77777777" w:rsidR="00271187" w:rsidRDefault="00271187" w:rsidP="002A3FFC">
            <w:pPr>
              <w:pStyle w:val="NoSpacing"/>
              <w:jc w:val="center"/>
              <w:rPr>
                <w:b/>
                <w:sz w:val="20"/>
                <w:szCs w:val="20"/>
                <w:lang w:eastAsia="en-GB"/>
              </w:rPr>
            </w:pPr>
          </w:p>
          <w:p w14:paraId="05F31F33" w14:textId="77777777" w:rsidR="002A3FFC" w:rsidRPr="002F4F70" w:rsidRDefault="002A3FFC" w:rsidP="002A3FFC">
            <w:pPr>
              <w:pStyle w:val="NoSpacing"/>
              <w:jc w:val="center"/>
              <w:rPr>
                <w:b/>
                <w:sz w:val="20"/>
                <w:szCs w:val="20"/>
                <w:lang w:eastAsia="en-GB"/>
              </w:rPr>
            </w:pPr>
            <w:r w:rsidRPr="002F4F70">
              <w:rPr>
                <w:b/>
                <w:sz w:val="20"/>
                <w:szCs w:val="20"/>
                <w:lang w:eastAsia="en-GB"/>
              </w:rPr>
              <w:t>Shackleton’s Journey</w:t>
            </w:r>
          </w:p>
          <w:p w14:paraId="5B00A99D" w14:textId="77777777" w:rsidR="002A3FFC" w:rsidRPr="002F4F70" w:rsidRDefault="002A3FFC" w:rsidP="002A3FFC">
            <w:pPr>
              <w:pStyle w:val="NoSpacing"/>
              <w:jc w:val="center"/>
              <w:rPr>
                <w:b/>
                <w:sz w:val="20"/>
                <w:szCs w:val="20"/>
                <w:lang w:eastAsia="en-GB"/>
              </w:rPr>
            </w:pPr>
            <w:r w:rsidRPr="002F4F70">
              <w:rPr>
                <w:b/>
                <w:sz w:val="20"/>
                <w:szCs w:val="20"/>
                <w:lang w:eastAsia="en-GB"/>
              </w:rPr>
              <w:t>Secrets of a Sun King</w:t>
            </w:r>
          </w:p>
          <w:p w14:paraId="4377CDD1" w14:textId="77777777" w:rsidR="002A3FFC" w:rsidRPr="002F4F70" w:rsidRDefault="002A3FFC" w:rsidP="002A3FFC">
            <w:pPr>
              <w:pStyle w:val="NoSpacing"/>
              <w:jc w:val="center"/>
              <w:rPr>
                <w:b/>
                <w:sz w:val="20"/>
                <w:szCs w:val="20"/>
                <w:lang w:eastAsia="en-GB"/>
              </w:rPr>
            </w:pPr>
            <w:r w:rsidRPr="002F4F70">
              <w:rPr>
                <w:b/>
                <w:sz w:val="20"/>
                <w:szCs w:val="20"/>
                <w:lang w:eastAsia="en-GB"/>
              </w:rPr>
              <w:t>If – Rudyard Kipling</w:t>
            </w:r>
          </w:p>
          <w:p w14:paraId="661FA656" w14:textId="77777777" w:rsidR="002A3FFC" w:rsidRPr="002F4F70" w:rsidRDefault="002A3FFC" w:rsidP="00084B21">
            <w:pPr>
              <w:pStyle w:val="NoSpacing"/>
              <w:jc w:val="center"/>
              <w:rPr>
                <w:b/>
                <w:noProof/>
                <w:sz w:val="20"/>
                <w:szCs w:val="20"/>
                <w:lang w:eastAsia="en-GB"/>
              </w:rPr>
            </w:pPr>
          </w:p>
        </w:tc>
        <w:tc>
          <w:tcPr>
            <w:tcW w:w="4262" w:type="dxa"/>
            <w:gridSpan w:val="7"/>
            <w:shd w:val="clear" w:color="auto" w:fill="FDD3F5"/>
          </w:tcPr>
          <w:p w14:paraId="673D2228" w14:textId="77777777" w:rsidR="00271187" w:rsidRDefault="00271187" w:rsidP="002A3FFC">
            <w:pPr>
              <w:pStyle w:val="NoSpacing"/>
              <w:jc w:val="center"/>
              <w:rPr>
                <w:b/>
                <w:sz w:val="20"/>
                <w:szCs w:val="20"/>
                <w:lang w:eastAsia="en-GB"/>
              </w:rPr>
            </w:pPr>
          </w:p>
          <w:p w14:paraId="2F544E78" w14:textId="77777777" w:rsidR="002A3FFC" w:rsidRPr="002F4F70" w:rsidRDefault="002A3FFC" w:rsidP="002A3FFC">
            <w:pPr>
              <w:pStyle w:val="NoSpacing"/>
              <w:jc w:val="center"/>
              <w:rPr>
                <w:b/>
                <w:sz w:val="20"/>
                <w:szCs w:val="20"/>
                <w:lang w:eastAsia="en-GB"/>
              </w:rPr>
            </w:pPr>
            <w:r w:rsidRPr="002F4F70">
              <w:rPr>
                <w:b/>
                <w:sz w:val="20"/>
                <w:szCs w:val="20"/>
                <w:lang w:eastAsia="en-GB"/>
              </w:rPr>
              <w:t>A midsummer night’s dream</w:t>
            </w:r>
          </w:p>
          <w:p w14:paraId="505327B0" w14:textId="77777777" w:rsidR="002A3FFC" w:rsidRPr="002F4F70" w:rsidRDefault="002A3FFC" w:rsidP="002A3FFC">
            <w:pPr>
              <w:pStyle w:val="NoSpacing"/>
              <w:jc w:val="center"/>
              <w:rPr>
                <w:b/>
                <w:sz w:val="20"/>
                <w:szCs w:val="20"/>
                <w:lang w:eastAsia="en-GB"/>
              </w:rPr>
            </w:pPr>
            <w:r w:rsidRPr="002F4F70">
              <w:rPr>
                <w:b/>
                <w:sz w:val="20"/>
                <w:szCs w:val="20"/>
                <w:lang w:eastAsia="en-GB"/>
              </w:rPr>
              <w:t>I am not a label</w:t>
            </w:r>
          </w:p>
          <w:p w14:paraId="21265977" w14:textId="77777777" w:rsidR="002A3FFC" w:rsidRPr="002F4F70" w:rsidRDefault="002A3FFC" w:rsidP="002A3FFC">
            <w:pPr>
              <w:pStyle w:val="NoSpacing"/>
              <w:jc w:val="center"/>
              <w:rPr>
                <w:b/>
                <w:sz w:val="20"/>
                <w:szCs w:val="20"/>
                <w:lang w:eastAsia="en-GB"/>
              </w:rPr>
            </w:pPr>
            <w:r w:rsidRPr="002F4F70">
              <w:rPr>
                <w:b/>
                <w:sz w:val="20"/>
                <w:szCs w:val="20"/>
                <w:lang w:eastAsia="en-GB"/>
              </w:rPr>
              <w:t>Boy in the Tower</w:t>
            </w:r>
          </w:p>
          <w:p w14:paraId="5742EB7E" w14:textId="77777777" w:rsidR="002A3FFC" w:rsidRPr="002F4F70" w:rsidRDefault="002F4F70" w:rsidP="002A3FFC">
            <w:pPr>
              <w:pStyle w:val="NoSpacing"/>
              <w:jc w:val="center"/>
              <w:rPr>
                <w:b/>
                <w:sz w:val="20"/>
                <w:szCs w:val="20"/>
                <w:lang w:eastAsia="en-GB"/>
              </w:rPr>
            </w:pPr>
            <w:r w:rsidRPr="002F4F70">
              <w:rPr>
                <w:b/>
                <w:sz w:val="20"/>
                <w:szCs w:val="20"/>
                <w:lang w:eastAsia="en-GB"/>
              </w:rPr>
              <w:t>Daffodils - William Wordsworth</w:t>
            </w:r>
          </w:p>
          <w:p w14:paraId="3D5122A1" w14:textId="77777777" w:rsidR="002A3FFC" w:rsidRPr="002F4F70" w:rsidRDefault="002A3FFC" w:rsidP="00084B21">
            <w:pPr>
              <w:pStyle w:val="NoSpacing"/>
              <w:jc w:val="center"/>
              <w:rPr>
                <w:b/>
                <w:sz w:val="20"/>
                <w:szCs w:val="20"/>
                <w:lang w:eastAsia="en-GB"/>
              </w:rPr>
            </w:pPr>
          </w:p>
        </w:tc>
        <w:tc>
          <w:tcPr>
            <w:tcW w:w="4687" w:type="dxa"/>
            <w:gridSpan w:val="6"/>
            <w:shd w:val="clear" w:color="auto" w:fill="FDD3F5"/>
          </w:tcPr>
          <w:p w14:paraId="6CAA5CDE" w14:textId="77777777" w:rsidR="00271187" w:rsidRDefault="00271187" w:rsidP="002A3FFC">
            <w:pPr>
              <w:pStyle w:val="NoSpacing"/>
              <w:jc w:val="center"/>
              <w:rPr>
                <w:b/>
                <w:sz w:val="20"/>
                <w:szCs w:val="20"/>
                <w:lang w:eastAsia="en-GB"/>
              </w:rPr>
            </w:pPr>
          </w:p>
          <w:p w14:paraId="5EB99D71" w14:textId="77777777" w:rsidR="002A3FFC" w:rsidRPr="002F4F70" w:rsidRDefault="002A3FFC" w:rsidP="002A3FFC">
            <w:pPr>
              <w:pStyle w:val="NoSpacing"/>
              <w:jc w:val="center"/>
              <w:rPr>
                <w:b/>
                <w:sz w:val="20"/>
                <w:szCs w:val="20"/>
                <w:lang w:eastAsia="en-GB"/>
              </w:rPr>
            </w:pPr>
            <w:r w:rsidRPr="002F4F70">
              <w:rPr>
                <w:b/>
                <w:sz w:val="20"/>
                <w:szCs w:val="20"/>
                <w:lang w:eastAsia="en-GB"/>
              </w:rPr>
              <w:t>The Explorer</w:t>
            </w:r>
          </w:p>
          <w:p w14:paraId="11D9EE5E" w14:textId="77777777" w:rsidR="002A3FFC" w:rsidRPr="002F4F70" w:rsidRDefault="002A3FFC" w:rsidP="002A3FFC">
            <w:pPr>
              <w:pStyle w:val="NoSpacing"/>
              <w:jc w:val="center"/>
              <w:rPr>
                <w:b/>
                <w:sz w:val="20"/>
                <w:szCs w:val="20"/>
                <w:lang w:eastAsia="en-GB"/>
              </w:rPr>
            </w:pPr>
            <w:r w:rsidRPr="002F4F70">
              <w:rPr>
                <w:b/>
                <w:sz w:val="20"/>
                <w:szCs w:val="20"/>
                <w:lang w:eastAsia="en-GB"/>
              </w:rPr>
              <w:t>Five Children and It</w:t>
            </w:r>
          </w:p>
          <w:p w14:paraId="709A385A" w14:textId="77777777" w:rsidR="002A3FFC" w:rsidRPr="002F4F70" w:rsidRDefault="002A3FFC" w:rsidP="00084B21">
            <w:pPr>
              <w:jc w:val="center"/>
              <w:rPr>
                <w:b/>
                <w:noProof/>
                <w:sz w:val="20"/>
                <w:szCs w:val="20"/>
                <w:lang w:eastAsia="en-GB"/>
              </w:rPr>
            </w:pPr>
          </w:p>
        </w:tc>
      </w:tr>
      <w:tr w:rsidR="000562D0" w14:paraId="576DAA89" w14:textId="77777777" w:rsidTr="00084B21">
        <w:tc>
          <w:tcPr>
            <w:tcW w:w="2358" w:type="dxa"/>
            <w:gridSpan w:val="2"/>
            <w:shd w:val="clear" w:color="auto" w:fill="FDD3F5"/>
          </w:tcPr>
          <w:p w14:paraId="6F9B822D" w14:textId="77777777" w:rsidR="000562D0" w:rsidRDefault="000562D0" w:rsidP="000562D0">
            <w:pPr>
              <w:jc w:val="center"/>
              <w:rPr>
                <w:b/>
                <w:noProof/>
                <w:lang w:eastAsia="en-GB"/>
              </w:rPr>
            </w:pPr>
            <w:r>
              <w:rPr>
                <w:b/>
                <w:noProof/>
                <w:lang w:eastAsia="en-GB"/>
              </w:rPr>
              <w:t xml:space="preserve">Writing </w:t>
            </w:r>
          </w:p>
          <w:p w14:paraId="3BDDF5EE" w14:textId="77777777" w:rsidR="000562D0" w:rsidRDefault="000562D0" w:rsidP="000562D0">
            <w:pPr>
              <w:jc w:val="center"/>
              <w:rPr>
                <w:b/>
                <w:noProof/>
                <w:lang w:eastAsia="en-GB"/>
              </w:rPr>
            </w:pPr>
            <w:r>
              <w:rPr>
                <w:noProof/>
                <w:lang w:eastAsia="en-GB"/>
              </w:rPr>
              <w:drawing>
                <wp:inline distT="0" distB="0" distL="0" distR="0" wp14:anchorId="45238B30" wp14:editId="7F9F7ECF">
                  <wp:extent cx="314325" cy="327660"/>
                  <wp:effectExtent l="0" t="0" r="9525" b="0"/>
                  <wp:docPr id="19" name="Picture 1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9"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4D306F6C" w14:textId="77777777" w:rsidR="000562D0" w:rsidRDefault="000562D0" w:rsidP="000562D0">
            <w:pPr>
              <w:jc w:val="center"/>
              <w:rPr>
                <w:b/>
                <w:noProof/>
                <w:lang w:eastAsia="en-GB"/>
              </w:rPr>
            </w:pPr>
            <w:r>
              <w:rPr>
                <w:b/>
                <w:noProof/>
                <w:lang w:eastAsia="en-GB"/>
              </w:rPr>
              <w:t>CUSP</w:t>
            </w:r>
          </w:p>
          <w:p w14:paraId="562F5268" w14:textId="77777777" w:rsidR="000562D0" w:rsidRDefault="000562D0" w:rsidP="000562D0">
            <w:pPr>
              <w:jc w:val="center"/>
              <w:rPr>
                <w:b/>
                <w:noProof/>
                <w:lang w:eastAsia="en-GB"/>
              </w:rPr>
            </w:pPr>
          </w:p>
          <w:p w14:paraId="70794741" w14:textId="77777777" w:rsidR="000562D0" w:rsidRDefault="000562D0" w:rsidP="000562D0">
            <w:pPr>
              <w:jc w:val="center"/>
              <w:rPr>
                <w:b/>
                <w:noProof/>
                <w:lang w:eastAsia="en-GB"/>
              </w:rPr>
            </w:pPr>
            <w:r>
              <w:rPr>
                <w:b/>
                <w:noProof/>
                <w:lang w:eastAsia="en-GB"/>
              </w:rPr>
              <w:t xml:space="preserve"> </w:t>
            </w:r>
          </w:p>
        </w:tc>
        <w:tc>
          <w:tcPr>
            <w:tcW w:w="4570" w:type="dxa"/>
            <w:gridSpan w:val="8"/>
            <w:shd w:val="clear" w:color="auto" w:fill="FDD3F5"/>
            <w:vAlign w:val="center"/>
          </w:tcPr>
          <w:p w14:paraId="77AF82E5" w14:textId="46642CB9" w:rsidR="000562D0" w:rsidRPr="002F4F70" w:rsidRDefault="000562D0" w:rsidP="000562D0">
            <w:pPr>
              <w:rPr>
                <w:rFonts w:cstheme="minorHAnsi"/>
                <w:b/>
                <w:color w:val="00B050"/>
                <w:sz w:val="18"/>
                <w:szCs w:val="18"/>
              </w:rPr>
            </w:pPr>
            <w:r w:rsidRPr="002F4F70">
              <w:rPr>
                <w:rFonts w:cstheme="minorHAnsi"/>
                <w:b/>
                <w:sz w:val="18"/>
                <w:szCs w:val="18"/>
              </w:rPr>
              <w:t xml:space="preserve">Introduce = </w:t>
            </w:r>
            <w:r w:rsidRPr="002F4F70">
              <w:rPr>
                <w:rFonts w:cstheme="minorHAnsi"/>
                <w:b/>
                <w:color w:val="00B050"/>
                <w:sz w:val="18"/>
                <w:szCs w:val="18"/>
              </w:rPr>
              <w:t xml:space="preserve">green (Block A) </w:t>
            </w:r>
            <w:r w:rsidRPr="002F4F70">
              <w:rPr>
                <w:rFonts w:cstheme="minorHAnsi"/>
                <w:b/>
                <w:sz w:val="18"/>
                <w:szCs w:val="18"/>
              </w:rPr>
              <w:t xml:space="preserve">Revisit = </w:t>
            </w:r>
            <w:r w:rsidRPr="002F4F70">
              <w:rPr>
                <w:rFonts w:cstheme="minorHAnsi"/>
                <w:b/>
                <w:color w:val="ED7D31" w:themeColor="accent2"/>
                <w:sz w:val="18"/>
                <w:szCs w:val="18"/>
              </w:rPr>
              <w:t>orange (Block B)</w:t>
            </w:r>
            <w:r w:rsidRPr="002F4F70">
              <w:rPr>
                <w:rFonts w:cstheme="minorHAnsi"/>
                <w:b/>
                <w:color w:val="ED7D31" w:themeColor="accent2"/>
                <w:sz w:val="18"/>
                <w:szCs w:val="18"/>
              </w:rPr>
              <w:br/>
            </w:r>
          </w:p>
          <w:p w14:paraId="68BAD27E" w14:textId="77777777" w:rsidR="00F51605" w:rsidRPr="002F4F70"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Third person stories set in another culture</w:t>
            </w:r>
          </w:p>
          <w:p w14:paraId="2ED711B5" w14:textId="77777777" w:rsidR="00F51605" w:rsidRPr="002F4F70"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Formal letters of application</w:t>
            </w:r>
          </w:p>
          <w:p w14:paraId="70D27B3E" w14:textId="77777777" w:rsidR="00F51605" w:rsidRPr="002F4F70"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Poems that use word play – builds on CUSP Vocabulary in languages</w:t>
            </w:r>
          </w:p>
          <w:p w14:paraId="582735D9" w14:textId="6E45F5A0" w:rsidR="00F51605" w:rsidRPr="00F51605"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Dialogue in narrative (first person myths and legends) – builds on CUSP Greeks and Maya</w:t>
            </w:r>
          </w:p>
          <w:p w14:paraId="42B472EB" w14:textId="017DF4DB" w:rsidR="00F51605" w:rsidRPr="002F4F70"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Poems which explore form.</w:t>
            </w:r>
          </w:p>
          <w:p w14:paraId="569ECB88" w14:textId="43E30A89" w:rsidR="007B496E" w:rsidRPr="00D87434" w:rsidRDefault="00F51605" w:rsidP="00D87434">
            <w:pPr>
              <w:pStyle w:val="ListParagraph"/>
              <w:numPr>
                <w:ilvl w:val="0"/>
                <w:numId w:val="2"/>
              </w:numPr>
              <w:rPr>
                <w:rFonts w:cstheme="minorHAnsi"/>
                <w:b/>
                <w:color w:val="00B050"/>
                <w:sz w:val="18"/>
                <w:szCs w:val="18"/>
              </w:rPr>
            </w:pPr>
            <w:r w:rsidRPr="002F4F70">
              <w:rPr>
                <w:rFonts w:cstheme="minorHAnsi"/>
                <w:b/>
                <w:color w:val="00B050"/>
                <w:sz w:val="18"/>
                <w:szCs w:val="18"/>
              </w:rPr>
              <w:t>Ba</w:t>
            </w:r>
            <w:r w:rsidR="00D87434">
              <w:rPr>
                <w:rFonts w:cstheme="minorHAnsi"/>
                <w:b/>
                <w:color w:val="00B050"/>
                <w:sz w:val="18"/>
                <w:szCs w:val="18"/>
              </w:rPr>
              <w:t>lanced argument – builds on CUSP</w:t>
            </w:r>
          </w:p>
        </w:tc>
        <w:tc>
          <w:tcPr>
            <w:tcW w:w="4262" w:type="dxa"/>
            <w:gridSpan w:val="7"/>
            <w:shd w:val="clear" w:color="auto" w:fill="FDD3F5"/>
            <w:vAlign w:val="center"/>
          </w:tcPr>
          <w:p w14:paraId="24F2FDFE" w14:textId="77777777" w:rsidR="000562D0" w:rsidRPr="002F4F70" w:rsidRDefault="000562D0" w:rsidP="000562D0">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Third person stories set in another culture – builds on CUSP location study</w:t>
            </w:r>
          </w:p>
          <w:p w14:paraId="685E519F" w14:textId="77777777" w:rsidR="00D87434" w:rsidRPr="002F4F70" w:rsidRDefault="00D87434" w:rsidP="00D87434">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Formal letters of application – builds on CUSP design for a purpose</w:t>
            </w:r>
          </w:p>
          <w:p w14:paraId="351D39DF" w14:textId="77777777" w:rsidR="000562D0" w:rsidRPr="002F4F70" w:rsidRDefault="000562D0" w:rsidP="000562D0">
            <w:pPr>
              <w:pStyle w:val="ListParagraph"/>
              <w:numPr>
                <w:ilvl w:val="0"/>
                <w:numId w:val="2"/>
              </w:numPr>
              <w:rPr>
                <w:rFonts w:cstheme="minorHAnsi"/>
                <w:b/>
                <w:color w:val="00B050"/>
                <w:sz w:val="18"/>
                <w:szCs w:val="18"/>
              </w:rPr>
            </w:pPr>
            <w:r w:rsidRPr="002F4F70">
              <w:rPr>
                <w:rFonts w:cstheme="minorHAnsi"/>
                <w:b/>
                <w:color w:val="00B050"/>
                <w:sz w:val="18"/>
                <w:szCs w:val="18"/>
              </w:rPr>
              <w:t>Playscripts (Shakespeare retelling)</w:t>
            </w:r>
          </w:p>
          <w:p w14:paraId="47CC8A2C" w14:textId="77777777" w:rsidR="00D87434" w:rsidRDefault="00D87434" w:rsidP="00D87434">
            <w:pPr>
              <w:pStyle w:val="ListParagraph"/>
              <w:numPr>
                <w:ilvl w:val="0"/>
                <w:numId w:val="2"/>
              </w:numPr>
              <w:rPr>
                <w:rFonts w:cstheme="minorHAnsi"/>
                <w:b/>
                <w:color w:val="00B050"/>
                <w:sz w:val="18"/>
                <w:szCs w:val="18"/>
              </w:rPr>
            </w:pPr>
            <w:r w:rsidRPr="002F4F70">
              <w:rPr>
                <w:rFonts w:cstheme="minorHAnsi"/>
                <w:b/>
                <w:color w:val="00B050"/>
                <w:sz w:val="18"/>
                <w:szCs w:val="18"/>
              </w:rPr>
              <w:t xml:space="preserve">Biography – builds on CUSP Earth and space </w:t>
            </w:r>
          </w:p>
          <w:p w14:paraId="282C0595" w14:textId="77777777" w:rsidR="000562D0" w:rsidRPr="002F4F70" w:rsidRDefault="000562D0" w:rsidP="000562D0">
            <w:pPr>
              <w:pStyle w:val="ListParagraph"/>
              <w:numPr>
                <w:ilvl w:val="0"/>
                <w:numId w:val="2"/>
              </w:numPr>
              <w:rPr>
                <w:rFonts w:cstheme="minorHAnsi"/>
                <w:b/>
                <w:color w:val="00B050"/>
                <w:sz w:val="18"/>
                <w:szCs w:val="18"/>
              </w:rPr>
            </w:pPr>
            <w:r w:rsidRPr="002F4F70">
              <w:rPr>
                <w:rFonts w:cstheme="minorHAnsi"/>
                <w:b/>
                <w:color w:val="ED7D31" w:themeColor="accent2"/>
                <w:sz w:val="18"/>
                <w:szCs w:val="18"/>
              </w:rPr>
              <w:t>Poems that use word play</w:t>
            </w:r>
          </w:p>
          <w:p w14:paraId="4D7FFBA2" w14:textId="05B36252" w:rsidR="00D87434" w:rsidRDefault="00D87434" w:rsidP="00D87434"/>
          <w:p w14:paraId="73A9301E" w14:textId="77777777" w:rsidR="000562D0" w:rsidRPr="002F4F70" w:rsidRDefault="000562D0" w:rsidP="000562D0">
            <w:pPr>
              <w:ind w:left="360"/>
              <w:rPr>
                <w:rFonts w:cstheme="minorHAnsi"/>
                <w:b/>
                <w:color w:val="ED7D31" w:themeColor="accent2"/>
                <w:sz w:val="18"/>
                <w:szCs w:val="18"/>
              </w:rPr>
            </w:pPr>
          </w:p>
        </w:tc>
        <w:tc>
          <w:tcPr>
            <w:tcW w:w="4687" w:type="dxa"/>
            <w:gridSpan w:val="6"/>
            <w:shd w:val="clear" w:color="auto" w:fill="FDD3F5"/>
            <w:vAlign w:val="center"/>
          </w:tcPr>
          <w:p w14:paraId="74C6A0F2" w14:textId="77777777" w:rsidR="00D87434" w:rsidRPr="002F4F70" w:rsidRDefault="00D87434" w:rsidP="00D87434">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Playscripts</w:t>
            </w:r>
          </w:p>
          <w:p w14:paraId="387705DC" w14:textId="77777777" w:rsidR="00D87434" w:rsidRPr="002F4F70" w:rsidRDefault="00D87434" w:rsidP="00D87434">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Dialogue in narrative (first person myths and legends) – builds on CUSP Ancient Greeks and Maya</w:t>
            </w:r>
          </w:p>
          <w:p w14:paraId="3CA7EBBB" w14:textId="77777777" w:rsidR="000562D0" w:rsidRPr="002F4F70" w:rsidRDefault="000562D0" w:rsidP="000562D0">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Balanced argument – builds on properties of materials</w:t>
            </w:r>
          </w:p>
          <w:p w14:paraId="646E05C3" w14:textId="77777777" w:rsidR="00D87434" w:rsidRPr="002F4F70" w:rsidRDefault="00D87434" w:rsidP="00D87434">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Biography – builds on CUSP famous modern scientists</w:t>
            </w:r>
          </w:p>
          <w:p w14:paraId="496233E5" w14:textId="5C6434FE" w:rsidR="00D87434" w:rsidRPr="00D87434" w:rsidRDefault="000562D0" w:rsidP="00D87434">
            <w:pPr>
              <w:pStyle w:val="ListParagraph"/>
              <w:numPr>
                <w:ilvl w:val="0"/>
                <w:numId w:val="2"/>
              </w:numPr>
              <w:rPr>
                <w:rFonts w:cstheme="minorHAnsi"/>
                <w:b/>
                <w:color w:val="ED7D31" w:themeColor="accent2"/>
                <w:sz w:val="18"/>
                <w:szCs w:val="18"/>
              </w:rPr>
            </w:pPr>
            <w:r w:rsidRPr="002F4F70">
              <w:rPr>
                <w:rFonts w:cstheme="minorHAnsi"/>
                <w:b/>
                <w:color w:val="ED7D31" w:themeColor="accent2"/>
                <w:sz w:val="18"/>
                <w:szCs w:val="18"/>
              </w:rPr>
              <w:t>Poems which explore form – CUSP music lyric</w:t>
            </w:r>
            <w:r w:rsidR="00D87434">
              <w:rPr>
                <w:rFonts w:cstheme="minorHAnsi"/>
                <w:b/>
                <w:color w:val="ED7D31" w:themeColor="accent2"/>
                <w:sz w:val="18"/>
                <w:szCs w:val="18"/>
              </w:rPr>
              <w:t>s</w:t>
            </w:r>
          </w:p>
        </w:tc>
      </w:tr>
      <w:tr w:rsidR="000562D0" w14:paraId="7872AB3B" w14:textId="77777777" w:rsidTr="00A82E67">
        <w:tc>
          <w:tcPr>
            <w:tcW w:w="2358" w:type="dxa"/>
            <w:gridSpan w:val="2"/>
            <w:shd w:val="clear" w:color="auto" w:fill="DEEAF6" w:themeFill="accent1" w:themeFillTint="33"/>
          </w:tcPr>
          <w:p w14:paraId="25343B83" w14:textId="77777777" w:rsidR="000562D0" w:rsidRDefault="000562D0" w:rsidP="000562D0">
            <w:pPr>
              <w:jc w:val="center"/>
              <w:rPr>
                <w:b/>
                <w:noProof/>
                <w:lang w:eastAsia="en-GB"/>
              </w:rPr>
            </w:pPr>
            <w:r>
              <w:rPr>
                <w:b/>
                <w:noProof/>
                <w:lang w:eastAsia="en-GB"/>
              </w:rPr>
              <w:t xml:space="preserve">Maths </w:t>
            </w:r>
          </w:p>
          <w:p w14:paraId="5FDBE016" w14:textId="77777777" w:rsidR="000562D0" w:rsidRDefault="000562D0" w:rsidP="000562D0">
            <w:pPr>
              <w:jc w:val="center"/>
              <w:rPr>
                <w:b/>
                <w:noProof/>
                <w:lang w:eastAsia="en-GB"/>
              </w:rPr>
            </w:pPr>
            <w:r>
              <w:rPr>
                <w:noProof/>
                <w:lang w:eastAsia="en-GB"/>
              </w:rPr>
              <w:drawing>
                <wp:inline distT="0" distB="0" distL="0" distR="0" wp14:anchorId="24D0CB41" wp14:editId="7912406C">
                  <wp:extent cx="363855" cy="276225"/>
                  <wp:effectExtent l="0" t="0" r="0" b="9525"/>
                  <wp:docPr id="22"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p w14:paraId="1130A17C" w14:textId="77777777" w:rsidR="000562D0" w:rsidRDefault="000562D0" w:rsidP="000562D0">
            <w:pPr>
              <w:jc w:val="center"/>
              <w:rPr>
                <w:b/>
                <w:noProof/>
                <w:lang w:eastAsia="en-GB"/>
              </w:rPr>
            </w:pPr>
            <w:r>
              <w:rPr>
                <w:b/>
                <w:noProof/>
                <w:lang w:eastAsia="en-GB"/>
              </w:rPr>
              <w:t xml:space="preserve">Power Maths </w:t>
            </w:r>
          </w:p>
          <w:p w14:paraId="11AFBE55" w14:textId="77777777" w:rsidR="000562D0" w:rsidRDefault="000562D0" w:rsidP="000562D0">
            <w:pPr>
              <w:jc w:val="center"/>
              <w:rPr>
                <w:b/>
                <w:noProof/>
                <w:lang w:eastAsia="en-GB"/>
              </w:rPr>
            </w:pPr>
          </w:p>
        </w:tc>
        <w:tc>
          <w:tcPr>
            <w:tcW w:w="4570" w:type="dxa"/>
            <w:gridSpan w:val="8"/>
            <w:shd w:val="clear" w:color="auto" w:fill="DEEAF6" w:themeFill="accent1" w:themeFillTint="33"/>
          </w:tcPr>
          <w:p w14:paraId="1E2583C5" w14:textId="36309A60" w:rsidR="000562D0" w:rsidRPr="002F4F70" w:rsidRDefault="000562D0" w:rsidP="000562D0">
            <w:pPr>
              <w:jc w:val="center"/>
              <w:rPr>
                <w:b/>
                <w:iCs/>
                <w:sz w:val="20"/>
                <w:szCs w:val="20"/>
              </w:rPr>
            </w:pPr>
            <w:r w:rsidRPr="002F4F70">
              <w:rPr>
                <w:b/>
                <w:iCs/>
                <w:sz w:val="20"/>
                <w:szCs w:val="20"/>
              </w:rPr>
              <w:lastRenderedPageBreak/>
              <w:t>Number – Number &amp; Place Value</w:t>
            </w:r>
            <w:r w:rsidR="009A60E4">
              <w:rPr>
                <w:b/>
                <w:iCs/>
                <w:sz w:val="20"/>
                <w:szCs w:val="20"/>
              </w:rPr>
              <w:t xml:space="preserve"> within 1,000,000</w:t>
            </w:r>
          </w:p>
          <w:p w14:paraId="59C0B3C0" w14:textId="00301820" w:rsidR="000562D0" w:rsidRPr="002F4F70" w:rsidRDefault="000562D0" w:rsidP="009A60E4">
            <w:pPr>
              <w:jc w:val="center"/>
              <w:rPr>
                <w:b/>
                <w:iCs/>
                <w:sz w:val="20"/>
                <w:szCs w:val="20"/>
              </w:rPr>
            </w:pPr>
            <w:r w:rsidRPr="002F4F70">
              <w:rPr>
                <w:b/>
                <w:iCs/>
                <w:sz w:val="20"/>
                <w:szCs w:val="20"/>
              </w:rPr>
              <w:t>Number – Addition &amp; Subtraction</w:t>
            </w:r>
          </w:p>
          <w:p w14:paraId="50BCB7AC" w14:textId="582062B9" w:rsidR="000562D0" w:rsidRDefault="000562D0" w:rsidP="000562D0">
            <w:pPr>
              <w:jc w:val="center"/>
              <w:rPr>
                <w:b/>
                <w:iCs/>
                <w:sz w:val="20"/>
                <w:szCs w:val="20"/>
              </w:rPr>
            </w:pPr>
            <w:r w:rsidRPr="002F4F70">
              <w:rPr>
                <w:b/>
                <w:iCs/>
                <w:sz w:val="20"/>
                <w:szCs w:val="20"/>
              </w:rPr>
              <w:t>Number – Multiplication &amp; Division</w:t>
            </w:r>
          </w:p>
          <w:p w14:paraId="6D782793" w14:textId="17BDB34E" w:rsidR="009A60E4" w:rsidRPr="002F4F70" w:rsidRDefault="009A60E4" w:rsidP="000562D0">
            <w:pPr>
              <w:jc w:val="center"/>
              <w:rPr>
                <w:b/>
                <w:iCs/>
                <w:sz w:val="20"/>
                <w:szCs w:val="20"/>
              </w:rPr>
            </w:pPr>
            <w:r>
              <w:rPr>
                <w:b/>
                <w:iCs/>
                <w:sz w:val="20"/>
                <w:szCs w:val="20"/>
              </w:rPr>
              <w:t xml:space="preserve">Number – Fractions 1 &amp; 2 </w:t>
            </w:r>
          </w:p>
          <w:p w14:paraId="75502380" w14:textId="77777777" w:rsidR="000562D0" w:rsidRPr="002F4F70" w:rsidRDefault="000562D0" w:rsidP="009A60E4">
            <w:pPr>
              <w:jc w:val="center"/>
              <w:rPr>
                <w:b/>
                <w:noProof/>
                <w:sz w:val="20"/>
                <w:szCs w:val="20"/>
                <w:lang w:eastAsia="en-GB"/>
              </w:rPr>
            </w:pPr>
          </w:p>
        </w:tc>
        <w:tc>
          <w:tcPr>
            <w:tcW w:w="4262" w:type="dxa"/>
            <w:gridSpan w:val="7"/>
            <w:shd w:val="clear" w:color="auto" w:fill="DEEAF6" w:themeFill="accent1" w:themeFillTint="33"/>
          </w:tcPr>
          <w:p w14:paraId="1E6EE2DB" w14:textId="7ABA6FB9" w:rsidR="000562D0" w:rsidRPr="002F4F70" w:rsidRDefault="000562D0" w:rsidP="000562D0">
            <w:pPr>
              <w:jc w:val="center"/>
              <w:rPr>
                <w:b/>
                <w:iCs/>
                <w:sz w:val="20"/>
                <w:szCs w:val="20"/>
              </w:rPr>
            </w:pPr>
            <w:r w:rsidRPr="002F4F70">
              <w:rPr>
                <w:b/>
                <w:iCs/>
                <w:sz w:val="20"/>
                <w:szCs w:val="20"/>
              </w:rPr>
              <w:lastRenderedPageBreak/>
              <w:t>Number – Multiplication &amp; Division</w:t>
            </w:r>
            <w:r w:rsidR="009A60E4">
              <w:rPr>
                <w:b/>
                <w:iCs/>
                <w:sz w:val="20"/>
                <w:szCs w:val="20"/>
              </w:rPr>
              <w:t xml:space="preserve"> 2</w:t>
            </w:r>
          </w:p>
          <w:p w14:paraId="575E368C" w14:textId="6F063E8F" w:rsidR="009A60E4" w:rsidRDefault="000562D0" w:rsidP="000562D0">
            <w:pPr>
              <w:jc w:val="center"/>
              <w:rPr>
                <w:b/>
                <w:iCs/>
                <w:sz w:val="20"/>
                <w:szCs w:val="20"/>
              </w:rPr>
            </w:pPr>
            <w:r w:rsidRPr="002F4F70">
              <w:rPr>
                <w:b/>
                <w:iCs/>
                <w:sz w:val="20"/>
                <w:szCs w:val="20"/>
              </w:rPr>
              <w:t xml:space="preserve">Number – Fractions </w:t>
            </w:r>
            <w:r w:rsidR="009A60E4">
              <w:rPr>
                <w:b/>
                <w:iCs/>
                <w:sz w:val="20"/>
                <w:szCs w:val="20"/>
              </w:rPr>
              <w:t xml:space="preserve"> 3</w:t>
            </w:r>
          </w:p>
          <w:p w14:paraId="1F01C10E" w14:textId="7CC72FAA" w:rsidR="000562D0" w:rsidRPr="002F4F70" w:rsidRDefault="009A60E4" w:rsidP="000562D0">
            <w:pPr>
              <w:jc w:val="center"/>
              <w:rPr>
                <w:b/>
                <w:iCs/>
                <w:sz w:val="20"/>
                <w:szCs w:val="20"/>
              </w:rPr>
            </w:pPr>
            <w:r>
              <w:rPr>
                <w:b/>
                <w:iCs/>
                <w:sz w:val="20"/>
                <w:szCs w:val="20"/>
              </w:rPr>
              <w:t>Number - Decimals &amp; percentages</w:t>
            </w:r>
          </w:p>
          <w:p w14:paraId="2DBABA9B" w14:textId="007C76A3" w:rsidR="009A60E4" w:rsidRDefault="009A60E4" w:rsidP="009A60E4">
            <w:pPr>
              <w:jc w:val="center"/>
              <w:rPr>
                <w:b/>
                <w:iCs/>
                <w:sz w:val="20"/>
                <w:szCs w:val="20"/>
              </w:rPr>
            </w:pPr>
            <w:r w:rsidRPr="002F4F70">
              <w:rPr>
                <w:b/>
                <w:iCs/>
                <w:sz w:val="20"/>
                <w:szCs w:val="20"/>
              </w:rPr>
              <w:t>Measure – Area &amp; Perimeter</w:t>
            </w:r>
          </w:p>
          <w:p w14:paraId="41DFF1A7" w14:textId="5680A03B" w:rsidR="009A60E4" w:rsidRPr="002F4F70" w:rsidRDefault="009A60E4" w:rsidP="009A60E4">
            <w:pPr>
              <w:jc w:val="center"/>
              <w:rPr>
                <w:b/>
                <w:iCs/>
                <w:sz w:val="20"/>
                <w:szCs w:val="20"/>
              </w:rPr>
            </w:pPr>
            <w:r>
              <w:rPr>
                <w:b/>
                <w:iCs/>
                <w:sz w:val="20"/>
                <w:szCs w:val="20"/>
              </w:rPr>
              <w:lastRenderedPageBreak/>
              <w:t xml:space="preserve">Statistics – Graphs and Tables </w:t>
            </w:r>
          </w:p>
          <w:p w14:paraId="2157F33B" w14:textId="77777777" w:rsidR="000562D0" w:rsidRPr="002F4F70" w:rsidRDefault="000562D0" w:rsidP="000562D0">
            <w:pPr>
              <w:jc w:val="center"/>
              <w:rPr>
                <w:b/>
                <w:noProof/>
                <w:sz w:val="20"/>
                <w:szCs w:val="20"/>
                <w:lang w:eastAsia="en-GB"/>
              </w:rPr>
            </w:pPr>
          </w:p>
        </w:tc>
        <w:tc>
          <w:tcPr>
            <w:tcW w:w="4687" w:type="dxa"/>
            <w:gridSpan w:val="6"/>
            <w:shd w:val="clear" w:color="auto" w:fill="DEEAF6" w:themeFill="accent1" w:themeFillTint="33"/>
          </w:tcPr>
          <w:p w14:paraId="6969CD80" w14:textId="77777777" w:rsidR="009A60E4" w:rsidRPr="002F4F70" w:rsidRDefault="009A60E4" w:rsidP="009A60E4">
            <w:pPr>
              <w:jc w:val="center"/>
              <w:rPr>
                <w:b/>
                <w:iCs/>
                <w:sz w:val="20"/>
                <w:szCs w:val="20"/>
              </w:rPr>
            </w:pPr>
            <w:r w:rsidRPr="002F4F70">
              <w:rPr>
                <w:b/>
                <w:iCs/>
                <w:sz w:val="20"/>
                <w:szCs w:val="20"/>
              </w:rPr>
              <w:lastRenderedPageBreak/>
              <w:t>Geometry - Properties of shape</w:t>
            </w:r>
          </w:p>
          <w:p w14:paraId="1D2A187C" w14:textId="77777777" w:rsidR="009A60E4" w:rsidRPr="002F4F70" w:rsidRDefault="009A60E4" w:rsidP="009A60E4">
            <w:pPr>
              <w:jc w:val="center"/>
              <w:rPr>
                <w:b/>
                <w:iCs/>
                <w:sz w:val="20"/>
                <w:szCs w:val="20"/>
              </w:rPr>
            </w:pPr>
            <w:r w:rsidRPr="002F4F70">
              <w:rPr>
                <w:b/>
                <w:iCs/>
                <w:sz w:val="20"/>
                <w:szCs w:val="20"/>
              </w:rPr>
              <w:t>Geometry - Position &amp; Direction</w:t>
            </w:r>
          </w:p>
          <w:p w14:paraId="461ADA4D" w14:textId="42471ED2" w:rsidR="000562D0" w:rsidRDefault="000562D0" w:rsidP="000562D0">
            <w:pPr>
              <w:jc w:val="center"/>
              <w:rPr>
                <w:b/>
                <w:iCs/>
                <w:sz w:val="20"/>
                <w:szCs w:val="20"/>
              </w:rPr>
            </w:pPr>
            <w:r w:rsidRPr="002F4F70">
              <w:rPr>
                <w:b/>
                <w:iCs/>
                <w:sz w:val="20"/>
                <w:szCs w:val="20"/>
              </w:rPr>
              <w:t xml:space="preserve">Number – </w:t>
            </w:r>
            <w:r w:rsidR="009A60E4">
              <w:rPr>
                <w:b/>
                <w:iCs/>
                <w:sz w:val="20"/>
                <w:szCs w:val="20"/>
              </w:rPr>
              <w:t>Decimals</w:t>
            </w:r>
          </w:p>
          <w:p w14:paraId="3D7624B9" w14:textId="0EB2C5D2" w:rsidR="009A60E4" w:rsidRPr="002F4F70" w:rsidRDefault="009A60E4" w:rsidP="000562D0">
            <w:pPr>
              <w:jc w:val="center"/>
              <w:rPr>
                <w:b/>
                <w:iCs/>
                <w:sz w:val="20"/>
                <w:szCs w:val="20"/>
              </w:rPr>
            </w:pPr>
            <w:r>
              <w:rPr>
                <w:b/>
                <w:iCs/>
                <w:sz w:val="20"/>
                <w:szCs w:val="20"/>
              </w:rPr>
              <w:t>Numbers – Negative numbers</w:t>
            </w:r>
          </w:p>
          <w:p w14:paraId="091F73DD" w14:textId="77777777" w:rsidR="000562D0" w:rsidRPr="002F4F70" w:rsidRDefault="000562D0" w:rsidP="000562D0">
            <w:pPr>
              <w:jc w:val="center"/>
              <w:rPr>
                <w:b/>
                <w:iCs/>
                <w:sz w:val="20"/>
                <w:szCs w:val="20"/>
              </w:rPr>
            </w:pPr>
            <w:r w:rsidRPr="002F4F70">
              <w:rPr>
                <w:b/>
                <w:iCs/>
                <w:sz w:val="20"/>
                <w:szCs w:val="20"/>
              </w:rPr>
              <w:lastRenderedPageBreak/>
              <w:t>Measurement – Converting units</w:t>
            </w:r>
          </w:p>
          <w:p w14:paraId="16ACA640" w14:textId="77777777" w:rsidR="000562D0" w:rsidRPr="002F4F70" w:rsidRDefault="000562D0" w:rsidP="000562D0">
            <w:pPr>
              <w:jc w:val="center"/>
              <w:rPr>
                <w:b/>
                <w:iCs/>
                <w:sz w:val="20"/>
                <w:szCs w:val="20"/>
              </w:rPr>
            </w:pPr>
            <w:r w:rsidRPr="002F4F70">
              <w:rPr>
                <w:b/>
                <w:iCs/>
                <w:sz w:val="20"/>
                <w:szCs w:val="20"/>
              </w:rPr>
              <w:t>Measurement – Volume &amp; Capacity</w:t>
            </w:r>
          </w:p>
        </w:tc>
      </w:tr>
      <w:tr w:rsidR="00EA0FC8" w14:paraId="03FAAA52" w14:textId="77777777" w:rsidTr="00A82E67">
        <w:tc>
          <w:tcPr>
            <w:tcW w:w="2358" w:type="dxa"/>
            <w:gridSpan w:val="2"/>
            <w:shd w:val="clear" w:color="auto" w:fill="E2EFD9" w:themeFill="accent6" w:themeFillTint="33"/>
          </w:tcPr>
          <w:p w14:paraId="621FE94C" w14:textId="77777777" w:rsidR="00EA0FC8" w:rsidRPr="00506980" w:rsidRDefault="00EA0FC8" w:rsidP="00EA0FC8">
            <w:pPr>
              <w:jc w:val="center"/>
              <w:rPr>
                <w:b/>
                <w:noProof/>
                <w:lang w:eastAsia="en-GB"/>
              </w:rPr>
            </w:pPr>
            <w:r w:rsidRPr="00506980">
              <w:rPr>
                <w:b/>
                <w:noProof/>
                <w:lang w:eastAsia="en-GB"/>
              </w:rPr>
              <w:lastRenderedPageBreak/>
              <w:t xml:space="preserve">Science </w:t>
            </w:r>
          </w:p>
          <w:p w14:paraId="7D45F3FA" w14:textId="77777777" w:rsidR="00EA0FC8" w:rsidRPr="00506980" w:rsidRDefault="00EA0FC8" w:rsidP="00EA0FC8">
            <w:pPr>
              <w:jc w:val="center"/>
              <w:rPr>
                <w:b/>
                <w:noProof/>
                <w:lang w:eastAsia="en-GB"/>
              </w:rPr>
            </w:pPr>
            <w:r w:rsidRPr="00506980">
              <w:rPr>
                <w:noProof/>
                <w:lang w:eastAsia="en-GB"/>
              </w:rPr>
              <w:drawing>
                <wp:inline distT="0" distB="0" distL="0" distR="0" wp14:anchorId="79A0FC90" wp14:editId="30062AEE">
                  <wp:extent cx="382905" cy="28702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p w14:paraId="7FADC92F" w14:textId="77777777" w:rsidR="00EA0FC8" w:rsidRPr="00506980" w:rsidRDefault="00EA0FC8" w:rsidP="00EA0FC8">
            <w:pPr>
              <w:jc w:val="center"/>
              <w:rPr>
                <w:b/>
                <w:noProof/>
                <w:lang w:eastAsia="en-GB"/>
              </w:rPr>
            </w:pPr>
            <w:r w:rsidRPr="00506980">
              <w:rPr>
                <w:b/>
                <w:noProof/>
                <w:lang w:eastAsia="en-GB"/>
              </w:rPr>
              <w:t xml:space="preserve">CUSP </w:t>
            </w:r>
          </w:p>
        </w:tc>
        <w:tc>
          <w:tcPr>
            <w:tcW w:w="2327" w:type="dxa"/>
            <w:gridSpan w:val="6"/>
            <w:shd w:val="clear" w:color="auto" w:fill="E2EFD9" w:themeFill="accent6" w:themeFillTint="33"/>
          </w:tcPr>
          <w:p w14:paraId="490C0A95" w14:textId="77777777" w:rsidR="00EA0FC8" w:rsidRDefault="00EA0FC8" w:rsidP="00EA0FC8">
            <w:pPr>
              <w:jc w:val="center"/>
              <w:rPr>
                <w:rFonts w:cstheme="minorHAnsi"/>
                <w:b/>
                <w:bCs/>
                <w:sz w:val="20"/>
                <w:szCs w:val="20"/>
              </w:rPr>
            </w:pPr>
            <w:r>
              <w:rPr>
                <w:rFonts w:cstheme="minorHAnsi"/>
                <w:b/>
                <w:bCs/>
                <w:sz w:val="20"/>
                <w:szCs w:val="20"/>
              </w:rPr>
              <w:t xml:space="preserve">BIOLOGY </w:t>
            </w:r>
          </w:p>
          <w:p w14:paraId="6DFECF5E" w14:textId="77777777" w:rsidR="00EA0FC8" w:rsidRDefault="00EA0FC8" w:rsidP="00EA0FC8">
            <w:pPr>
              <w:jc w:val="center"/>
              <w:rPr>
                <w:rFonts w:cstheme="minorHAnsi"/>
                <w:b/>
                <w:bCs/>
                <w:sz w:val="20"/>
                <w:szCs w:val="20"/>
              </w:rPr>
            </w:pPr>
          </w:p>
          <w:p w14:paraId="63662FCC" w14:textId="77777777" w:rsidR="00EA0FC8" w:rsidRDefault="00EA0FC8" w:rsidP="00EA0FC8">
            <w:pPr>
              <w:jc w:val="center"/>
              <w:rPr>
                <w:rFonts w:cstheme="minorHAnsi"/>
                <w:b/>
                <w:bCs/>
                <w:sz w:val="20"/>
                <w:szCs w:val="20"/>
              </w:rPr>
            </w:pPr>
            <w:r>
              <w:rPr>
                <w:rFonts w:cstheme="minorHAnsi"/>
                <w:b/>
                <w:bCs/>
                <w:sz w:val="20"/>
                <w:szCs w:val="20"/>
              </w:rPr>
              <w:t>Living things and their habitats (6)</w:t>
            </w:r>
          </w:p>
          <w:p w14:paraId="62449F9E" w14:textId="77777777" w:rsidR="00EA0FC8" w:rsidRDefault="00EA0FC8" w:rsidP="00EA0FC8">
            <w:pPr>
              <w:jc w:val="center"/>
              <w:rPr>
                <w:b/>
                <w:noProof/>
                <w:sz w:val="20"/>
                <w:szCs w:val="20"/>
                <w:lang w:eastAsia="en-GB"/>
              </w:rPr>
            </w:pPr>
          </w:p>
          <w:p w14:paraId="7DAC498F" w14:textId="77777777" w:rsidR="00EA0FC8" w:rsidRDefault="00EA0FC8" w:rsidP="00EA0FC8">
            <w:pPr>
              <w:jc w:val="center"/>
              <w:rPr>
                <w:b/>
                <w:noProof/>
                <w:sz w:val="20"/>
                <w:szCs w:val="20"/>
                <w:lang w:eastAsia="en-GB"/>
              </w:rPr>
            </w:pPr>
            <w:r>
              <w:rPr>
                <w:noProof/>
                <w:lang w:eastAsia="en-GB"/>
              </w:rPr>
              <w:drawing>
                <wp:inline distT="0" distB="0" distL="0" distR="0" wp14:anchorId="5F16E962" wp14:editId="0D044CB7">
                  <wp:extent cx="737658" cy="485775"/>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39352" cy="486891"/>
                          </a:xfrm>
                          <a:prstGeom prst="rect">
                            <a:avLst/>
                          </a:prstGeom>
                        </pic:spPr>
                      </pic:pic>
                    </a:graphicData>
                  </a:graphic>
                </wp:inline>
              </w:drawing>
            </w:r>
          </w:p>
          <w:p w14:paraId="558EF8FF" w14:textId="77777777" w:rsidR="00EA0FC8" w:rsidRDefault="00EA0FC8" w:rsidP="00EA0FC8">
            <w:pPr>
              <w:jc w:val="center"/>
              <w:rPr>
                <w:b/>
                <w:noProof/>
                <w:sz w:val="20"/>
                <w:szCs w:val="20"/>
                <w:lang w:eastAsia="en-GB"/>
              </w:rPr>
            </w:pPr>
          </w:p>
          <w:p w14:paraId="68F326D3" w14:textId="77777777" w:rsidR="00EA0FC8" w:rsidRDefault="00EA0FC8" w:rsidP="00EA0FC8">
            <w:pPr>
              <w:jc w:val="center"/>
              <w:rPr>
                <w:noProof/>
                <w:sz w:val="20"/>
                <w:szCs w:val="20"/>
                <w:lang w:eastAsia="en-GB"/>
              </w:rPr>
            </w:pPr>
            <w:r w:rsidRPr="00EA0FC8">
              <w:rPr>
                <w:noProof/>
                <w:sz w:val="20"/>
                <w:szCs w:val="20"/>
                <w:lang w:eastAsia="en-GB"/>
              </w:rPr>
              <w:t xml:space="preserve">Life cycle differences – what’s the difference between a mammal and an amphibian? </w:t>
            </w:r>
          </w:p>
          <w:p w14:paraId="532564D6" w14:textId="77777777" w:rsidR="00EA0FC8" w:rsidRDefault="00EA0FC8" w:rsidP="00EA0FC8">
            <w:pPr>
              <w:jc w:val="center"/>
              <w:rPr>
                <w:noProof/>
                <w:sz w:val="20"/>
                <w:szCs w:val="20"/>
                <w:lang w:eastAsia="en-GB"/>
              </w:rPr>
            </w:pPr>
            <w:r w:rsidRPr="00EA0FC8">
              <w:rPr>
                <w:noProof/>
                <w:sz w:val="20"/>
                <w:szCs w:val="20"/>
                <w:lang w:eastAsia="en-GB"/>
              </w:rPr>
              <w:t>Life cycle differences – what’s</w:t>
            </w:r>
            <w:r>
              <w:rPr>
                <w:noProof/>
                <w:sz w:val="20"/>
                <w:szCs w:val="20"/>
                <w:lang w:eastAsia="en-GB"/>
              </w:rPr>
              <w:t xml:space="preserve"> the difference between a bird and an insect</w:t>
            </w:r>
            <w:r w:rsidRPr="00EA0FC8">
              <w:rPr>
                <w:noProof/>
                <w:sz w:val="20"/>
                <w:szCs w:val="20"/>
                <w:lang w:eastAsia="en-GB"/>
              </w:rPr>
              <w:t xml:space="preserve">? </w:t>
            </w:r>
          </w:p>
          <w:p w14:paraId="5C9A4D11" w14:textId="77777777" w:rsidR="00EA0FC8" w:rsidRDefault="00EA0FC8" w:rsidP="00EA0FC8">
            <w:pPr>
              <w:jc w:val="center"/>
              <w:rPr>
                <w:noProof/>
                <w:sz w:val="20"/>
                <w:szCs w:val="20"/>
                <w:lang w:eastAsia="en-GB"/>
              </w:rPr>
            </w:pPr>
            <w:r>
              <w:rPr>
                <w:noProof/>
                <w:sz w:val="20"/>
                <w:szCs w:val="20"/>
                <w:lang w:eastAsia="en-GB"/>
              </w:rPr>
              <w:t xml:space="preserve">What is similar and what is different between the life cycles of a mammal, an insect, an amphibian and a bird? </w:t>
            </w:r>
          </w:p>
          <w:p w14:paraId="268B7186" w14:textId="77777777" w:rsidR="00EA0FC8" w:rsidRDefault="00EA0FC8" w:rsidP="00EA0FC8">
            <w:pPr>
              <w:jc w:val="center"/>
              <w:rPr>
                <w:noProof/>
                <w:sz w:val="20"/>
                <w:szCs w:val="20"/>
                <w:lang w:eastAsia="en-GB"/>
              </w:rPr>
            </w:pPr>
            <w:r>
              <w:rPr>
                <w:noProof/>
                <w:sz w:val="20"/>
                <w:szCs w:val="20"/>
                <w:lang w:eastAsia="en-GB"/>
              </w:rPr>
              <w:t xml:space="preserve">The science of life – how do living thing reproduce? </w:t>
            </w:r>
          </w:p>
          <w:p w14:paraId="4E8EEE2E" w14:textId="77777777" w:rsidR="00EA0FC8" w:rsidRDefault="00EA0FC8" w:rsidP="00EA0FC8">
            <w:pPr>
              <w:jc w:val="center"/>
              <w:rPr>
                <w:noProof/>
                <w:sz w:val="20"/>
                <w:szCs w:val="20"/>
                <w:lang w:eastAsia="en-GB"/>
              </w:rPr>
            </w:pPr>
            <w:r>
              <w:rPr>
                <w:noProof/>
                <w:sz w:val="20"/>
                <w:szCs w:val="20"/>
                <w:lang w:eastAsia="en-GB"/>
              </w:rPr>
              <w:t xml:space="preserve">Plants and animals: what is the life process of reproduction. </w:t>
            </w:r>
          </w:p>
          <w:p w14:paraId="5C544602" w14:textId="77777777" w:rsidR="00EA0FC8" w:rsidRPr="00EA0FC8" w:rsidRDefault="00EA0FC8" w:rsidP="00EA0FC8">
            <w:pPr>
              <w:rPr>
                <w:noProof/>
                <w:sz w:val="20"/>
                <w:szCs w:val="20"/>
                <w:lang w:eastAsia="en-GB"/>
              </w:rPr>
            </w:pPr>
          </w:p>
        </w:tc>
        <w:tc>
          <w:tcPr>
            <w:tcW w:w="2243" w:type="dxa"/>
            <w:gridSpan w:val="2"/>
            <w:shd w:val="clear" w:color="auto" w:fill="E2EFD9" w:themeFill="accent6" w:themeFillTint="33"/>
          </w:tcPr>
          <w:p w14:paraId="280E98C3" w14:textId="77777777" w:rsidR="00EA0FC8" w:rsidRDefault="00EA0FC8" w:rsidP="00EA0FC8">
            <w:pPr>
              <w:jc w:val="center"/>
              <w:rPr>
                <w:rFonts w:cstheme="minorHAnsi"/>
                <w:b/>
                <w:bCs/>
                <w:sz w:val="20"/>
                <w:szCs w:val="20"/>
              </w:rPr>
            </w:pPr>
            <w:r>
              <w:rPr>
                <w:rFonts w:cstheme="minorHAnsi"/>
                <w:b/>
                <w:bCs/>
                <w:sz w:val="20"/>
                <w:szCs w:val="20"/>
              </w:rPr>
              <w:t xml:space="preserve">CHEMISTRY </w:t>
            </w:r>
          </w:p>
          <w:p w14:paraId="5307491B" w14:textId="77777777" w:rsidR="00EA0FC8" w:rsidRDefault="00EA0FC8" w:rsidP="00EA0FC8">
            <w:pPr>
              <w:jc w:val="center"/>
              <w:rPr>
                <w:rFonts w:cstheme="minorHAnsi"/>
                <w:b/>
                <w:bCs/>
                <w:sz w:val="20"/>
                <w:szCs w:val="20"/>
              </w:rPr>
            </w:pPr>
          </w:p>
          <w:p w14:paraId="598C6999" w14:textId="77777777" w:rsidR="00EA0FC8" w:rsidRDefault="00EA0FC8" w:rsidP="00EA0FC8">
            <w:pPr>
              <w:jc w:val="center"/>
              <w:rPr>
                <w:rFonts w:cstheme="minorHAnsi"/>
                <w:b/>
                <w:bCs/>
                <w:sz w:val="20"/>
                <w:szCs w:val="20"/>
              </w:rPr>
            </w:pPr>
            <w:r>
              <w:rPr>
                <w:rFonts w:cstheme="minorHAnsi"/>
                <w:b/>
                <w:bCs/>
                <w:sz w:val="20"/>
                <w:szCs w:val="20"/>
              </w:rPr>
              <w:t>Properties and changes of materials (6)</w:t>
            </w:r>
          </w:p>
          <w:p w14:paraId="7ABBF5C9" w14:textId="77777777" w:rsidR="00EA0FC8" w:rsidRDefault="00EA0FC8" w:rsidP="00EA0FC8">
            <w:pPr>
              <w:jc w:val="center"/>
              <w:rPr>
                <w:rFonts w:cstheme="minorHAnsi"/>
                <w:b/>
                <w:bCs/>
                <w:sz w:val="20"/>
                <w:szCs w:val="20"/>
              </w:rPr>
            </w:pPr>
          </w:p>
          <w:p w14:paraId="17D10CBE" w14:textId="77777777" w:rsidR="00EA0FC8" w:rsidRDefault="00EA0FC8" w:rsidP="00EA0FC8">
            <w:pPr>
              <w:jc w:val="center"/>
              <w:rPr>
                <w:rFonts w:cstheme="minorHAnsi"/>
                <w:b/>
                <w:bCs/>
                <w:sz w:val="20"/>
                <w:szCs w:val="20"/>
              </w:rPr>
            </w:pPr>
            <w:r>
              <w:rPr>
                <w:noProof/>
                <w:lang w:eastAsia="en-GB"/>
              </w:rPr>
              <w:drawing>
                <wp:inline distT="0" distB="0" distL="0" distR="0" wp14:anchorId="74C646BD" wp14:editId="7594B94B">
                  <wp:extent cx="419100" cy="5810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9100" cy="581025"/>
                          </a:xfrm>
                          <a:prstGeom prst="rect">
                            <a:avLst/>
                          </a:prstGeom>
                        </pic:spPr>
                      </pic:pic>
                    </a:graphicData>
                  </a:graphic>
                </wp:inline>
              </w:drawing>
            </w:r>
          </w:p>
          <w:p w14:paraId="49E29E14" w14:textId="77777777" w:rsidR="00EA0FC8" w:rsidRDefault="00EA0FC8" w:rsidP="00EA0FC8">
            <w:pPr>
              <w:jc w:val="center"/>
              <w:rPr>
                <w:rFonts w:cstheme="minorHAnsi"/>
                <w:b/>
                <w:bCs/>
                <w:sz w:val="20"/>
                <w:szCs w:val="20"/>
              </w:rPr>
            </w:pPr>
          </w:p>
          <w:p w14:paraId="15D742EE" w14:textId="77777777" w:rsidR="00EA0FC8" w:rsidRDefault="00EA0FC8" w:rsidP="00EA0FC8">
            <w:pPr>
              <w:jc w:val="center"/>
              <w:rPr>
                <w:rFonts w:cstheme="minorHAnsi"/>
                <w:bCs/>
                <w:sz w:val="20"/>
                <w:szCs w:val="20"/>
              </w:rPr>
            </w:pPr>
            <w:r w:rsidRPr="00FF1064">
              <w:rPr>
                <w:rFonts w:cstheme="minorHAnsi"/>
                <w:bCs/>
                <w:sz w:val="20"/>
                <w:szCs w:val="20"/>
              </w:rPr>
              <w:t xml:space="preserve">What properties </w:t>
            </w:r>
            <w:r>
              <w:rPr>
                <w:rFonts w:cstheme="minorHAnsi"/>
                <w:bCs/>
                <w:sz w:val="20"/>
                <w:szCs w:val="20"/>
              </w:rPr>
              <w:t xml:space="preserve">do materials have and how do we use them? </w:t>
            </w:r>
          </w:p>
          <w:p w14:paraId="7E2F59E2" w14:textId="77777777" w:rsidR="00EA0FC8" w:rsidRDefault="00EA0FC8" w:rsidP="00EA0FC8">
            <w:pPr>
              <w:jc w:val="center"/>
              <w:rPr>
                <w:rFonts w:cstheme="minorHAnsi"/>
                <w:bCs/>
                <w:sz w:val="20"/>
                <w:szCs w:val="20"/>
              </w:rPr>
            </w:pPr>
            <w:r>
              <w:rPr>
                <w:rFonts w:cstheme="minorHAnsi"/>
                <w:bCs/>
                <w:sz w:val="20"/>
                <w:szCs w:val="20"/>
              </w:rPr>
              <w:t xml:space="preserve">What is a solution and what is a mixture? </w:t>
            </w:r>
          </w:p>
          <w:p w14:paraId="7998207E" w14:textId="77777777" w:rsidR="00EA0FC8" w:rsidRDefault="00EA0FC8" w:rsidP="00EA0FC8">
            <w:pPr>
              <w:jc w:val="center"/>
              <w:rPr>
                <w:rFonts w:cstheme="minorHAnsi"/>
                <w:bCs/>
                <w:sz w:val="20"/>
                <w:szCs w:val="20"/>
              </w:rPr>
            </w:pPr>
            <w:r>
              <w:rPr>
                <w:rFonts w:cstheme="minorHAnsi"/>
                <w:bCs/>
                <w:sz w:val="20"/>
                <w:szCs w:val="20"/>
              </w:rPr>
              <w:t xml:space="preserve">How can we separate materials from a mixture? </w:t>
            </w:r>
          </w:p>
          <w:p w14:paraId="5C238978" w14:textId="77777777" w:rsidR="00EA0FC8" w:rsidRDefault="00EA0FC8" w:rsidP="00EA0FC8">
            <w:pPr>
              <w:jc w:val="center"/>
              <w:rPr>
                <w:rFonts w:cstheme="minorHAnsi"/>
                <w:bCs/>
                <w:sz w:val="20"/>
                <w:szCs w:val="20"/>
              </w:rPr>
            </w:pPr>
            <w:r>
              <w:rPr>
                <w:rFonts w:cstheme="minorHAnsi"/>
                <w:bCs/>
                <w:sz w:val="20"/>
                <w:szCs w:val="20"/>
              </w:rPr>
              <w:t xml:space="preserve">How can we separate materials from a solution? </w:t>
            </w:r>
          </w:p>
          <w:p w14:paraId="5A5D98A2" w14:textId="77777777" w:rsidR="00EA0FC8" w:rsidRDefault="00EA0FC8" w:rsidP="00EA0FC8">
            <w:pPr>
              <w:jc w:val="center"/>
              <w:rPr>
                <w:rFonts w:cstheme="minorHAnsi"/>
                <w:bCs/>
                <w:sz w:val="20"/>
                <w:szCs w:val="20"/>
              </w:rPr>
            </w:pPr>
            <w:r>
              <w:rPr>
                <w:rFonts w:cstheme="minorHAnsi"/>
                <w:bCs/>
                <w:sz w:val="20"/>
                <w:szCs w:val="20"/>
              </w:rPr>
              <w:t xml:space="preserve">What changes are reversible? </w:t>
            </w:r>
          </w:p>
          <w:p w14:paraId="53B56919" w14:textId="77777777" w:rsidR="00EA0FC8" w:rsidRPr="00FF1064" w:rsidRDefault="00EA0FC8" w:rsidP="00EA0FC8">
            <w:pPr>
              <w:jc w:val="center"/>
              <w:rPr>
                <w:rFonts w:cstheme="minorHAnsi"/>
                <w:bCs/>
                <w:sz w:val="20"/>
                <w:szCs w:val="20"/>
              </w:rPr>
            </w:pPr>
            <w:r>
              <w:rPr>
                <w:rFonts w:cstheme="minorHAnsi"/>
                <w:bCs/>
                <w:sz w:val="20"/>
                <w:szCs w:val="20"/>
              </w:rPr>
              <w:t xml:space="preserve">What changes are irreversible? </w:t>
            </w:r>
          </w:p>
          <w:p w14:paraId="718DD3A6" w14:textId="77777777" w:rsidR="00EA0FC8" w:rsidRPr="00EA0FC8" w:rsidRDefault="00EA0FC8" w:rsidP="00EA0FC8">
            <w:pPr>
              <w:rPr>
                <w:noProof/>
                <w:sz w:val="20"/>
                <w:szCs w:val="20"/>
                <w:lang w:eastAsia="en-GB"/>
              </w:rPr>
            </w:pPr>
          </w:p>
        </w:tc>
        <w:tc>
          <w:tcPr>
            <w:tcW w:w="2130" w:type="dxa"/>
            <w:gridSpan w:val="3"/>
            <w:shd w:val="clear" w:color="auto" w:fill="E2EFD9" w:themeFill="accent6" w:themeFillTint="33"/>
          </w:tcPr>
          <w:p w14:paraId="2BCFBDE5" w14:textId="77777777" w:rsidR="009A60E4" w:rsidRDefault="009A60E4" w:rsidP="009A60E4">
            <w:pPr>
              <w:jc w:val="center"/>
              <w:rPr>
                <w:b/>
                <w:bCs/>
                <w:sz w:val="20"/>
                <w:szCs w:val="20"/>
              </w:rPr>
            </w:pPr>
            <w:r>
              <w:rPr>
                <w:b/>
                <w:bCs/>
                <w:sz w:val="20"/>
                <w:szCs w:val="20"/>
              </w:rPr>
              <w:t xml:space="preserve">PHYSICS </w:t>
            </w:r>
          </w:p>
          <w:p w14:paraId="5BB4B35C" w14:textId="77777777" w:rsidR="009A60E4" w:rsidRDefault="009A60E4" w:rsidP="009A60E4">
            <w:pPr>
              <w:jc w:val="center"/>
              <w:rPr>
                <w:b/>
                <w:bCs/>
                <w:sz w:val="20"/>
                <w:szCs w:val="20"/>
              </w:rPr>
            </w:pPr>
          </w:p>
          <w:p w14:paraId="3E51C0F7" w14:textId="77777777" w:rsidR="009A60E4" w:rsidRDefault="009A60E4" w:rsidP="009A60E4">
            <w:pPr>
              <w:jc w:val="center"/>
              <w:rPr>
                <w:b/>
                <w:bCs/>
                <w:sz w:val="20"/>
                <w:szCs w:val="20"/>
              </w:rPr>
            </w:pPr>
            <w:r>
              <w:rPr>
                <w:b/>
                <w:bCs/>
                <w:sz w:val="20"/>
                <w:szCs w:val="20"/>
              </w:rPr>
              <w:t xml:space="preserve">Earth &amp; Space </w:t>
            </w:r>
          </w:p>
          <w:p w14:paraId="616496D3" w14:textId="77777777" w:rsidR="009A60E4" w:rsidRDefault="009A60E4" w:rsidP="009A60E4">
            <w:pPr>
              <w:jc w:val="center"/>
              <w:rPr>
                <w:b/>
                <w:bCs/>
                <w:sz w:val="20"/>
                <w:szCs w:val="20"/>
              </w:rPr>
            </w:pPr>
            <w:r>
              <w:rPr>
                <w:b/>
                <w:bCs/>
                <w:sz w:val="20"/>
                <w:szCs w:val="20"/>
              </w:rPr>
              <w:t>(6)</w:t>
            </w:r>
          </w:p>
          <w:p w14:paraId="6AFB0759" w14:textId="77777777" w:rsidR="009A60E4" w:rsidRDefault="009A60E4" w:rsidP="009A60E4">
            <w:pPr>
              <w:jc w:val="center"/>
              <w:rPr>
                <w:b/>
                <w:noProof/>
                <w:sz w:val="20"/>
                <w:szCs w:val="20"/>
                <w:lang w:eastAsia="en-GB"/>
              </w:rPr>
            </w:pPr>
          </w:p>
          <w:p w14:paraId="3B55D459" w14:textId="77777777" w:rsidR="009A60E4" w:rsidRDefault="009A60E4" w:rsidP="009A60E4">
            <w:pPr>
              <w:jc w:val="center"/>
              <w:rPr>
                <w:b/>
                <w:noProof/>
                <w:sz w:val="20"/>
                <w:szCs w:val="20"/>
                <w:lang w:eastAsia="en-GB"/>
              </w:rPr>
            </w:pPr>
            <w:r>
              <w:rPr>
                <w:noProof/>
                <w:lang w:eastAsia="en-GB"/>
              </w:rPr>
              <w:drawing>
                <wp:inline distT="0" distB="0" distL="0" distR="0" wp14:anchorId="2F0AF03D" wp14:editId="51AF2289">
                  <wp:extent cx="544669" cy="552450"/>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8889" cy="556730"/>
                          </a:xfrm>
                          <a:prstGeom prst="rect">
                            <a:avLst/>
                          </a:prstGeom>
                        </pic:spPr>
                      </pic:pic>
                    </a:graphicData>
                  </a:graphic>
                </wp:inline>
              </w:drawing>
            </w:r>
          </w:p>
          <w:p w14:paraId="66C02D47" w14:textId="77777777" w:rsidR="009A60E4" w:rsidRDefault="009A60E4" w:rsidP="009A60E4">
            <w:pPr>
              <w:jc w:val="center"/>
              <w:rPr>
                <w:b/>
                <w:noProof/>
                <w:sz w:val="20"/>
                <w:szCs w:val="20"/>
                <w:lang w:eastAsia="en-GB"/>
              </w:rPr>
            </w:pPr>
          </w:p>
          <w:p w14:paraId="7595D98D" w14:textId="77777777" w:rsidR="009A60E4" w:rsidRDefault="009A60E4" w:rsidP="009A60E4">
            <w:pPr>
              <w:jc w:val="center"/>
              <w:rPr>
                <w:noProof/>
                <w:sz w:val="20"/>
                <w:szCs w:val="20"/>
                <w:lang w:eastAsia="en-GB"/>
              </w:rPr>
            </w:pPr>
            <w:r w:rsidRPr="00FF1064">
              <w:rPr>
                <w:noProof/>
                <w:sz w:val="20"/>
                <w:szCs w:val="20"/>
                <w:lang w:eastAsia="en-GB"/>
              </w:rPr>
              <w:t xml:space="preserve">What are the planets in the Solar System? </w:t>
            </w:r>
          </w:p>
          <w:p w14:paraId="10C7F17C" w14:textId="77777777" w:rsidR="009A60E4" w:rsidRDefault="009A60E4" w:rsidP="009A60E4">
            <w:pPr>
              <w:jc w:val="center"/>
              <w:rPr>
                <w:noProof/>
                <w:sz w:val="20"/>
                <w:szCs w:val="20"/>
                <w:lang w:eastAsia="en-GB"/>
              </w:rPr>
            </w:pPr>
            <w:r>
              <w:rPr>
                <w:noProof/>
                <w:sz w:val="20"/>
                <w:szCs w:val="20"/>
                <w:lang w:eastAsia="en-GB"/>
              </w:rPr>
              <w:t xml:space="preserve">How does our view of the moon change during a lunar month? </w:t>
            </w:r>
          </w:p>
          <w:p w14:paraId="6187CDE1" w14:textId="77777777" w:rsidR="009A60E4" w:rsidRDefault="009A60E4" w:rsidP="009A60E4">
            <w:pPr>
              <w:jc w:val="center"/>
              <w:rPr>
                <w:noProof/>
                <w:sz w:val="20"/>
                <w:szCs w:val="20"/>
                <w:lang w:eastAsia="en-GB"/>
              </w:rPr>
            </w:pPr>
            <w:r>
              <w:rPr>
                <w:noProof/>
                <w:sz w:val="20"/>
                <w:szCs w:val="20"/>
                <w:lang w:eastAsia="en-GB"/>
              </w:rPr>
              <w:t xml:space="preserve">Why does the rotation of the Earth result in night and day? </w:t>
            </w:r>
          </w:p>
          <w:p w14:paraId="68FD72E6" w14:textId="22252901" w:rsidR="00EA0FC8" w:rsidRDefault="009A60E4" w:rsidP="009A60E4">
            <w:pPr>
              <w:jc w:val="center"/>
              <w:rPr>
                <w:b/>
                <w:bCs/>
                <w:sz w:val="20"/>
                <w:szCs w:val="20"/>
              </w:rPr>
            </w:pPr>
            <w:r>
              <w:rPr>
                <w:noProof/>
                <w:sz w:val="20"/>
                <w:szCs w:val="20"/>
                <w:lang w:eastAsia="en-GB"/>
              </w:rPr>
              <w:t xml:space="preserve">Why is the Earth’s tilt (axis) responsible for the seasons? </w:t>
            </w:r>
          </w:p>
          <w:p w14:paraId="5E2DDB76" w14:textId="77777777" w:rsidR="00EA0FC8" w:rsidRDefault="00EA0FC8" w:rsidP="00EA0FC8">
            <w:pPr>
              <w:jc w:val="center"/>
              <w:rPr>
                <w:b/>
                <w:bCs/>
                <w:sz w:val="20"/>
                <w:szCs w:val="20"/>
              </w:rPr>
            </w:pPr>
          </w:p>
          <w:p w14:paraId="6DB9347D" w14:textId="295C98CD" w:rsidR="00EA0FC8" w:rsidRPr="00FF1064" w:rsidRDefault="00EA0FC8" w:rsidP="00EA0FC8">
            <w:pPr>
              <w:jc w:val="center"/>
              <w:rPr>
                <w:noProof/>
                <w:sz w:val="20"/>
                <w:szCs w:val="20"/>
                <w:lang w:eastAsia="en-GB"/>
              </w:rPr>
            </w:pPr>
            <w:r>
              <w:rPr>
                <w:noProof/>
                <w:sz w:val="20"/>
                <w:szCs w:val="20"/>
                <w:lang w:eastAsia="en-GB"/>
              </w:rPr>
              <w:t xml:space="preserve"> </w:t>
            </w:r>
          </w:p>
        </w:tc>
        <w:tc>
          <w:tcPr>
            <w:tcW w:w="2132" w:type="dxa"/>
            <w:gridSpan w:val="4"/>
            <w:shd w:val="clear" w:color="auto" w:fill="E2EFD9" w:themeFill="accent6" w:themeFillTint="33"/>
          </w:tcPr>
          <w:p w14:paraId="7A4044B3" w14:textId="1B40A8B2" w:rsidR="009A60E4" w:rsidRDefault="009A60E4" w:rsidP="009A60E4">
            <w:pPr>
              <w:jc w:val="center"/>
              <w:rPr>
                <w:noProof/>
                <w:sz w:val="20"/>
                <w:szCs w:val="20"/>
                <w:lang w:eastAsia="en-GB"/>
              </w:rPr>
            </w:pPr>
            <w:r>
              <w:rPr>
                <w:b/>
                <w:bCs/>
                <w:sz w:val="20"/>
                <w:szCs w:val="20"/>
              </w:rPr>
              <w:t>PHYSICS</w:t>
            </w:r>
          </w:p>
          <w:p w14:paraId="0955791E" w14:textId="77777777" w:rsidR="009A60E4" w:rsidRDefault="009A60E4" w:rsidP="009A60E4">
            <w:pPr>
              <w:jc w:val="center"/>
              <w:rPr>
                <w:noProof/>
                <w:sz w:val="20"/>
                <w:szCs w:val="20"/>
                <w:lang w:eastAsia="en-GB"/>
              </w:rPr>
            </w:pPr>
          </w:p>
          <w:p w14:paraId="605EAFEF" w14:textId="0E9871E1" w:rsidR="009A60E4" w:rsidRDefault="00EA0FC8" w:rsidP="009A60E4">
            <w:pPr>
              <w:jc w:val="center"/>
              <w:rPr>
                <w:b/>
                <w:bCs/>
                <w:sz w:val="20"/>
                <w:szCs w:val="20"/>
              </w:rPr>
            </w:pPr>
            <w:r>
              <w:rPr>
                <w:noProof/>
                <w:sz w:val="20"/>
                <w:szCs w:val="20"/>
                <w:lang w:eastAsia="en-GB"/>
              </w:rPr>
              <w:t xml:space="preserve"> </w:t>
            </w:r>
            <w:r w:rsidR="009A60E4">
              <w:rPr>
                <w:b/>
                <w:bCs/>
                <w:sz w:val="20"/>
                <w:szCs w:val="20"/>
              </w:rPr>
              <w:t>Forces</w:t>
            </w:r>
          </w:p>
          <w:p w14:paraId="2B905E42" w14:textId="77777777" w:rsidR="009A60E4" w:rsidRDefault="009A60E4" w:rsidP="009A60E4">
            <w:pPr>
              <w:jc w:val="center"/>
              <w:rPr>
                <w:b/>
                <w:bCs/>
                <w:sz w:val="20"/>
                <w:szCs w:val="20"/>
              </w:rPr>
            </w:pPr>
            <w:r>
              <w:rPr>
                <w:b/>
                <w:bCs/>
                <w:sz w:val="20"/>
                <w:szCs w:val="20"/>
              </w:rPr>
              <w:t>(6)</w:t>
            </w:r>
          </w:p>
          <w:p w14:paraId="5C7CDC2C" w14:textId="77777777" w:rsidR="009A60E4" w:rsidRDefault="009A60E4" w:rsidP="009A60E4">
            <w:pPr>
              <w:jc w:val="center"/>
              <w:rPr>
                <w:b/>
                <w:noProof/>
                <w:sz w:val="20"/>
                <w:szCs w:val="20"/>
                <w:lang w:eastAsia="en-GB"/>
              </w:rPr>
            </w:pPr>
          </w:p>
          <w:p w14:paraId="3D1767CA" w14:textId="77777777" w:rsidR="009A60E4" w:rsidRDefault="009A60E4" w:rsidP="009A60E4">
            <w:pPr>
              <w:jc w:val="center"/>
              <w:rPr>
                <w:b/>
                <w:noProof/>
                <w:sz w:val="20"/>
                <w:szCs w:val="20"/>
                <w:lang w:eastAsia="en-GB"/>
              </w:rPr>
            </w:pPr>
            <w:r>
              <w:rPr>
                <w:noProof/>
                <w:lang w:eastAsia="en-GB"/>
              </w:rPr>
              <w:drawing>
                <wp:inline distT="0" distB="0" distL="0" distR="0" wp14:anchorId="2D24EAD7" wp14:editId="7C520D59">
                  <wp:extent cx="638175" cy="5524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8175" cy="552450"/>
                          </a:xfrm>
                          <a:prstGeom prst="rect">
                            <a:avLst/>
                          </a:prstGeom>
                        </pic:spPr>
                      </pic:pic>
                    </a:graphicData>
                  </a:graphic>
                </wp:inline>
              </w:drawing>
            </w:r>
          </w:p>
          <w:p w14:paraId="45F58820" w14:textId="77777777" w:rsidR="009A60E4" w:rsidRDefault="009A60E4" w:rsidP="009A60E4">
            <w:pPr>
              <w:jc w:val="center"/>
              <w:rPr>
                <w:b/>
                <w:noProof/>
                <w:sz w:val="20"/>
                <w:szCs w:val="20"/>
                <w:lang w:eastAsia="en-GB"/>
              </w:rPr>
            </w:pPr>
          </w:p>
          <w:p w14:paraId="777401FF" w14:textId="77777777" w:rsidR="009A60E4" w:rsidRDefault="009A60E4" w:rsidP="009A60E4">
            <w:pPr>
              <w:jc w:val="center"/>
              <w:rPr>
                <w:b/>
                <w:noProof/>
                <w:sz w:val="20"/>
                <w:szCs w:val="20"/>
                <w:lang w:eastAsia="en-GB"/>
              </w:rPr>
            </w:pPr>
            <w:r>
              <w:rPr>
                <w:b/>
                <w:noProof/>
                <w:sz w:val="20"/>
                <w:szCs w:val="20"/>
                <w:lang w:eastAsia="en-GB"/>
              </w:rPr>
              <w:t>Remember: gravity</w:t>
            </w:r>
          </w:p>
          <w:p w14:paraId="387D93B1" w14:textId="77777777" w:rsidR="009A60E4" w:rsidRDefault="009A60E4" w:rsidP="009A60E4">
            <w:pPr>
              <w:jc w:val="center"/>
              <w:rPr>
                <w:noProof/>
                <w:sz w:val="20"/>
                <w:szCs w:val="20"/>
                <w:lang w:eastAsia="en-GB"/>
              </w:rPr>
            </w:pPr>
            <w:r>
              <w:rPr>
                <w:noProof/>
                <w:sz w:val="20"/>
                <w:szCs w:val="20"/>
                <w:lang w:eastAsia="en-GB"/>
              </w:rPr>
              <w:t>When is friction helpful and when is it not?</w:t>
            </w:r>
          </w:p>
          <w:p w14:paraId="4497B11C" w14:textId="77777777" w:rsidR="009A60E4" w:rsidRDefault="009A60E4" w:rsidP="009A60E4">
            <w:pPr>
              <w:jc w:val="center"/>
              <w:rPr>
                <w:noProof/>
                <w:sz w:val="20"/>
                <w:szCs w:val="20"/>
                <w:lang w:eastAsia="en-GB"/>
              </w:rPr>
            </w:pPr>
            <w:r>
              <w:rPr>
                <w:noProof/>
                <w:sz w:val="20"/>
                <w:szCs w:val="20"/>
                <w:lang w:eastAsia="en-GB"/>
              </w:rPr>
              <w:t xml:space="preserve">What is the effect of air resistance? </w:t>
            </w:r>
          </w:p>
          <w:p w14:paraId="0A7267C6" w14:textId="77777777" w:rsidR="009A60E4" w:rsidRDefault="009A60E4" w:rsidP="009A60E4">
            <w:pPr>
              <w:jc w:val="center"/>
              <w:rPr>
                <w:noProof/>
                <w:sz w:val="20"/>
                <w:szCs w:val="20"/>
                <w:lang w:eastAsia="en-GB"/>
              </w:rPr>
            </w:pPr>
            <w:r>
              <w:rPr>
                <w:noProof/>
                <w:sz w:val="20"/>
                <w:szCs w:val="20"/>
                <w:lang w:eastAsia="en-GB"/>
              </w:rPr>
              <w:t xml:space="preserve">What is the effect of water resistance? </w:t>
            </w:r>
          </w:p>
          <w:p w14:paraId="6203E048" w14:textId="77777777" w:rsidR="009A60E4" w:rsidRDefault="009A60E4" w:rsidP="009A60E4">
            <w:pPr>
              <w:jc w:val="center"/>
              <w:rPr>
                <w:noProof/>
                <w:sz w:val="20"/>
                <w:szCs w:val="20"/>
                <w:lang w:eastAsia="en-GB"/>
              </w:rPr>
            </w:pPr>
            <w:r>
              <w:rPr>
                <w:noProof/>
                <w:sz w:val="20"/>
                <w:szCs w:val="20"/>
                <w:lang w:eastAsia="en-GB"/>
              </w:rPr>
              <w:t xml:space="preserve">Who was Galileo Galilei? </w:t>
            </w:r>
          </w:p>
          <w:p w14:paraId="49C023B1" w14:textId="77777777" w:rsidR="009A60E4" w:rsidRDefault="009A60E4" w:rsidP="009A60E4">
            <w:pPr>
              <w:jc w:val="center"/>
              <w:rPr>
                <w:noProof/>
                <w:sz w:val="20"/>
                <w:szCs w:val="20"/>
                <w:lang w:eastAsia="en-GB"/>
              </w:rPr>
            </w:pPr>
            <w:r>
              <w:rPr>
                <w:noProof/>
                <w:sz w:val="20"/>
                <w:szCs w:val="20"/>
                <w:lang w:eastAsia="en-GB"/>
              </w:rPr>
              <w:t xml:space="preserve">How do levers help us? </w:t>
            </w:r>
          </w:p>
          <w:p w14:paraId="763129E5" w14:textId="6B26089A" w:rsidR="00EA0FC8" w:rsidRPr="00FF1064" w:rsidRDefault="009A60E4" w:rsidP="009A60E4">
            <w:pPr>
              <w:jc w:val="center"/>
              <w:rPr>
                <w:noProof/>
                <w:sz w:val="20"/>
                <w:szCs w:val="20"/>
                <w:lang w:eastAsia="en-GB"/>
              </w:rPr>
            </w:pPr>
            <w:r>
              <w:rPr>
                <w:noProof/>
                <w:sz w:val="20"/>
                <w:szCs w:val="20"/>
                <w:lang w:eastAsia="en-GB"/>
              </w:rPr>
              <w:t>How do pulleys and gears help us?</w:t>
            </w:r>
          </w:p>
        </w:tc>
        <w:tc>
          <w:tcPr>
            <w:tcW w:w="2130" w:type="dxa"/>
            <w:gridSpan w:val="3"/>
            <w:shd w:val="clear" w:color="auto" w:fill="E2EFD9" w:themeFill="accent6" w:themeFillTint="33"/>
          </w:tcPr>
          <w:p w14:paraId="572132DF" w14:textId="77777777" w:rsidR="00EA0FC8" w:rsidRDefault="00EA0FC8" w:rsidP="00EA0FC8">
            <w:pPr>
              <w:jc w:val="center"/>
              <w:rPr>
                <w:rFonts w:cstheme="minorHAnsi"/>
                <w:b/>
                <w:bCs/>
                <w:sz w:val="20"/>
                <w:szCs w:val="20"/>
              </w:rPr>
            </w:pPr>
            <w:r>
              <w:rPr>
                <w:rFonts w:cstheme="minorHAnsi"/>
                <w:b/>
                <w:bCs/>
                <w:sz w:val="20"/>
                <w:szCs w:val="20"/>
              </w:rPr>
              <w:t>BIOLOGY</w:t>
            </w:r>
          </w:p>
          <w:p w14:paraId="2FA97871" w14:textId="77777777" w:rsidR="00EA0FC8" w:rsidRDefault="00EA0FC8" w:rsidP="00EA0FC8">
            <w:pPr>
              <w:jc w:val="center"/>
              <w:rPr>
                <w:rFonts w:cstheme="minorHAnsi"/>
                <w:b/>
                <w:bCs/>
                <w:sz w:val="20"/>
                <w:szCs w:val="20"/>
              </w:rPr>
            </w:pPr>
          </w:p>
          <w:p w14:paraId="137E6251" w14:textId="77777777" w:rsidR="00EA0FC8" w:rsidRDefault="00EA0FC8" w:rsidP="00EA0FC8">
            <w:pPr>
              <w:jc w:val="center"/>
              <w:rPr>
                <w:rFonts w:cstheme="minorHAnsi"/>
                <w:b/>
                <w:bCs/>
                <w:sz w:val="20"/>
                <w:szCs w:val="20"/>
              </w:rPr>
            </w:pPr>
            <w:r>
              <w:rPr>
                <w:rFonts w:cstheme="minorHAnsi"/>
                <w:b/>
                <w:bCs/>
                <w:sz w:val="20"/>
                <w:szCs w:val="20"/>
              </w:rPr>
              <w:t xml:space="preserve">Animals including humans (3) </w:t>
            </w:r>
          </w:p>
          <w:p w14:paraId="728E7A0A" w14:textId="77777777" w:rsidR="00EA0FC8" w:rsidRDefault="00EA0FC8" w:rsidP="00EA0FC8">
            <w:pPr>
              <w:jc w:val="center"/>
              <w:rPr>
                <w:b/>
                <w:noProof/>
                <w:sz w:val="20"/>
                <w:szCs w:val="20"/>
                <w:lang w:eastAsia="en-GB"/>
              </w:rPr>
            </w:pPr>
          </w:p>
          <w:p w14:paraId="5EECCFCF" w14:textId="77777777" w:rsidR="00EA0FC8" w:rsidRDefault="00EA0FC8" w:rsidP="00EA0FC8">
            <w:pPr>
              <w:jc w:val="center"/>
              <w:rPr>
                <w:b/>
                <w:noProof/>
                <w:sz w:val="20"/>
                <w:szCs w:val="20"/>
                <w:lang w:eastAsia="en-GB"/>
              </w:rPr>
            </w:pPr>
            <w:r>
              <w:rPr>
                <w:noProof/>
                <w:lang w:eastAsia="en-GB"/>
              </w:rPr>
              <w:drawing>
                <wp:inline distT="0" distB="0" distL="0" distR="0" wp14:anchorId="29F5D5B9" wp14:editId="5714F0D3">
                  <wp:extent cx="523875" cy="4857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3875" cy="485775"/>
                          </a:xfrm>
                          <a:prstGeom prst="rect">
                            <a:avLst/>
                          </a:prstGeom>
                        </pic:spPr>
                      </pic:pic>
                    </a:graphicData>
                  </a:graphic>
                </wp:inline>
              </w:drawing>
            </w:r>
          </w:p>
          <w:p w14:paraId="3DED33E8" w14:textId="77777777" w:rsidR="00EA0FC8" w:rsidRDefault="00EA0FC8" w:rsidP="00EA0FC8">
            <w:pPr>
              <w:jc w:val="center"/>
              <w:rPr>
                <w:b/>
                <w:noProof/>
                <w:sz w:val="20"/>
                <w:szCs w:val="20"/>
                <w:lang w:eastAsia="en-GB"/>
              </w:rPr>
            </w:pPr>
          </w:p>
          <w:p w14:paraId="4FED20D9" w14:textId="77777777" w:rsidR="00EA0FC8" w:rsidRDefault="00EA0FC8" w:rsidP="00EA0FC8">
            <w:pPr>
              <w:jc w:val="center"/>
              <w:rPr>
                <w:noProof/>
                <w:sz w:val="20"/>
                <w:szCs w:val="20"/>
                <w:lang w:eastAsia="en-GB"/>
              </w:rPr>
            </w:pPr>
            <w:r w:rsidRPr="00FF1064">
              <w:rPr>
                <w:noProof/>
                <w:sz w:val="20"/>
                <w:szCs w:val="20"/>
                <w:lang w:eastAsia="en-GB"/>
              </w:rPr>
              <w:t xml:space="preserve">What is the human timeline? </w:t>
            </w:r>
          </w:p>
          <w:p w14:paraId="57120F4E" w14:textId="77777777" w:rsidR="00EA0FC8" w:rsidRDefault="00EA0FC8" w:rsidP="00EA0FC8">
            <w:pPr>
              <w:jc w:val="center"/>
              <w:rPr>
                <w:noProof/>
                <w:sz w:val="20"/>
                <w:szCs w:val="20"/>
                <w:lang w:eastAsia="en-GB"/>
              </w:rPr>
            </w:pPr>
            <w:r>
              <w:rPr>
                <w:noProof/>
                <w:sz w:val="20"/>
                <w:szCs w:val="20"/>
                <w:lang w:eastAsia="en-GB"/>
              </w:rPr>
              <w:t xml:space="preserve">How do we change into adults? </w:t>
            </w:r>
          </w:p>
          <w:p w14:paraId="6AE20172" w14:textId="77777777" w:rsidR="00EA0FC8" w:rsidRDefault="00EA0FC8" w:rsidP="00EA0FC8">
            <w:pPr>
              <w:jc w:val="center"/>
              <w:rPr>
                <w:rFonts w:cstheme="minorHAnsi"/>
                <w:b/>
                <w:bCs/>
                <w:sz w:val="20"/>
                <w:szCs w:val="20"/>
              </w:rPr>
            </w:pPr>
            <w:r>
              <w:rPr>
                <w:noProof/>
                <w:sz w:val="20"/>
                <w:szCs w:val="20"/>
                <w:lang w:eastAsia="en-GB"/>
              </w:rPr>
              <w:t>How does human and animal lifespan compare?</w:t>
            </w:r>
          </w:p>
          <w:p w14:paraId="7B5E51A5" w14:textId="77777777" w:rsidR="00EA0FC8" w:rsidRPr="00EA0FC8" w:rsidRDefault="00EA0FC8" w:rsidP="00EA0FC8">
            <w:pPr>
              <w:rPr>
                <w:noProof/>
                <w:sz w:val="20"/>
                <w:szCs w:val="20"/>
                <w:lang w:eastAsia="en-GB"/>
              </w:rPr>
            </w:pPr>
          </w:p>
        </w:tc>
        <w:tc>
          <w:tcPr>
            <w:tcW w:w="2557" w:type="dxa"/>
            <w:gridSpan w:val="3"/>
            <w:shd w:val="clear" w:color="auto" w:fill="E2EFD9" w:themeFill="accent6" w:themeFillTint="33"/>
          </w:tcPr>
          <w:p w14:paraId="6C6F220C" w14:textId="77777777" w:rsidR="00942E23" w:rsidRDefault="00942E23" w:rsidP="00942E23">
            <w:pPr>
              <w:jc w:val="center"/>
              <w:rPr>
                <w:rFonts w:cstheme="minorHAnsi"/>
                <w:b/>
                <w:bCs/>
                <w:sz w:val="20"/>
                <w:szCs w:val="20"/>
              </w:rPr>
            </w:pPr>
            <w:r>
              <w:rPr>
                <w:rFonts w:cstheme="minorHAnsi"/>
                <w:b/>
                <w:bCs/>
                <w:sz w:val="20"/>
                <w:szCs w:val="20"/>
              </w:rPr>
              <w:t>BIOLOGY</w:t>
            </w:r>
          </w:p>
          <w:p w14:paraId="7E7A10FB" w14:textId="77777777" w:rsidR="00942E23" w:rsidRPr="00942E23" w:rsidRDefault="00942E23" w:rsidP="00942E23">
            <w:pPr>
              <w:jc w:val="center"/>
              <w:rPr>
                <w:rFonts w:cstheme="minorHAnsi"/>
                <w:b/>
                <w:bCs/>
                <w:color w:val="ED7D31" w:themeColor="accent2"/>
                <w:sz w:val="20"/>
                <w:szCs w:val="20"/>
              </w:rPr>
            </w:pPr>
            <w:r w:rsidRPr="00942E23">
              <w:rPr>
                <w:rFonts w:cstheme="minorHAnsi"/>
                <w:b/>
                <w:bCs/>
                <w:color w:val="ED7D31" w:themeColor="accent2"/>
                <w:sz w:val="20"/>
                <w:szCs w:val="20"/>
              </w:rPr>
              <w:t xml:space="preserve">REVISIT </w:t>
            </w:r>
          </w:p>
          <w:p w14:paraId="2BEA594F" w14:textId="77777777" w:rsidR="00942E23" w:rsidRDefault="00942E23" w:rsidP="00942E23">
            <w:pPr>
              <w:jc w:val="center"/>
              <w:rPr>
                <w:rFonts w:cstheme="minorHAnsi"/>
                <w:b/>
                <w:bCs/>
                <w:sz w:val="20"/>
                <w:szCs w:val="20"/>
              </w:rPr>
            </w:pPr>
            <w:r>
              <w:rPr>
                <w:rFonts w:cstheme="minorHAnsi"/>
                <w:b/>
                <w:bCs/>
                <w:sz w:val="20"/>
                <w:szCs w:val="20"/>
              </w:rPr>
              <w:t>Living things and their habitats (6)</w:t>
            </w:r>
          </w:p>
          <w:p w14:paraId="5870E35F" w14:textId="77777777" w:rsidR="00942E23" w:rsidRDefault="00942E23" w:rsidP="00942E23">
            <w:pPr>
              <w:jc w:val="center"/>
              <w:rPr>
                <w:b/>
                <w:noProof/>
                <w:sz w:val="20"/>
                <w:szCs w:val="20"/>
                <w:lang w:eastAsia="en-GB"/>
              </w:rPr>
            </w:pPr>
          </w:p>
          <w:p w14:paraId="7DCF8BC6" w14:textId="77777777" w:rsidR="00942E23" w:rsidRDefault="00942E23" w:rsidP="00942E23">
            <w:pPr>
              <w:jc w:val="center"/>
              <w:rPr>
                <w:b/>
                <w:noProof/>
                <w:sz w:val="20"/>
                <w:szCs w:val="20"/>
                <w:lang w:eastAsia="en-GB"/>
              </w:rPr>
            </w:pPr>
            <w:r>
              <w:rPr>
                <w:noProof/>
                <w:lang w:eastAsia="en-GB"/>
              </w:rPr>
              <w:drawing>
                <wp:inline distT="0" distB="0" distL="0" distR="0" wp14:anchorId="27B4F7D6" wp14:editId="64948516">
                  <wp:extent cx="737658" cy="485775"/>
                  <wp:effectExtent l="0" t="0" r="571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39352" cy="486891"/>
                          </a:xfrm>
                          <a:prstGeom prst="rect">
                            <a:avLst/>
                          </a:prstGeom>
                        </pic:spPr>
                      </pic:pic>
                    </a:graphicData>
                  </a:graphic>
                </wp:inline>
              </w:drawing>
            </w:r>
          </w:p>
          <w:p w14:paraId="1E322A16" w14:textId="77777777" w:rsidR="00EA0FC8" w:rsidRDefault="00EA0FC8" w:rsidP="00EA0FC8">
            <w:pPr>
              <w:jc w:val="center"/>
              <w:rPr>
                <w:b/>
                <w:noProof/>
                <w:sz w:val="20"/>
                <w:szCs w:val="20"/>
                <w:lang w:eastAsia="en-GB"/>
              </w:rPr>
            </w:pPr>
          </w:p>
          <w:p w14:paraId="05854AEA" w14:textId="77777777" w:rsidR="00942E23" w:rsidRDefault="00942E23" w:rsidP="00942E23">
            <w:pPr>
              <w:jc w:val="center"/>
              <w:rPr>
                <w:noProof/>
                <w:sz w:val="20"/>
                <w:szCs w:val="20"/>
                <w:lang w:eastAsia="en-GB"/>
              </w:rPr>
            </w:pPr>
            <w:r w:rsidRPr="00EA0FC8">
              <w:rPr>
                <w:noProof/>
                <w:sz w:val="20"/>
                <w:szCs w:val="20"/>
                <w:lang w:eastAsia="en-GB"/>
              </w:rPr>
              <w:t>Life cycle differences – what’s</w:t>
            </w:r>
            <w:r>
              <w:rPr>
                <w:noProof/>
                <w:sz w:val="20"/>
                <w:szCs w:val="20"/>
                <w:lang w:eastAsia="en-GB"/>
              </w:rPr>
              <w:t xml:space="preserve"> the difference between a bird and an insect</w:t>
            </w:r>
            <w:r w:rsidRPr="00EA0FC8">
              <w:rPr>
                <w:noProof/>
                <w:sz w:val="20"/>
                <w:szCs w:val="20"/>
                <w:lang w:eastAsia="en-GB"/>
              </w:rPr>
              <w:t xml:space="preserve">? </w:t>
            </w:r>
          </w:p>
          <w:p w14:paraId="659799F8" w14:textId="77777777" w:rsidR="00942E23" w:rsidRPr="00506980" w:rsidRDefault="00942E23" w:rsidP="00EA0FC8">
            <w:pPr>
              <w:jc w:val="center"/>
              <w:rPr>
                <w:b/>
                <w:noProof/>
                <w:sz w:val="20"/>
                <w:szCs w:val="20"/>
                <w:lang w:eastAsia="en-GB"/>
              </w:rPr>
            </w:pPr>
            <w:r>
              <w:rPr>
                <w:noProof/>
                <w:sz w:val="20"/>
                <w:szCs w:val="20"/>
                <w:lang w:eastAsia="en-GB"/>
              </w:rPr>
              <w:t>Plants and animals: what is the life process of reproduction.</w:t>
            </w:r>
          </w:p>
        </w:tc>
      </w:tr>
      <w:tr w:rsidR="00EA0FC8" w14:paraId="1CF6704F" w14:textId="77777777" w:rsidTr="00A82E67">
        <w:tc>
          <w:tcPr>
            <w:tcW w:w="2358" w:type="dxa"/>
            <w:gridSpan w:val="2"/>
            <w:shd w:val="clear" w:color="auto" w:fill="C5E0B3" w:themeFill="accent6" w:themeFillTint="66"/>
          </w:tcPr>
          <w:p w14:paraId="4264BC7E" w14:textId="77777777" w:rsidR="00EA0FC8" w:rsidRDefault="00EA0FC8" w:rsidP="00EA0FC8">
            <w:pPr>
              <w:jc w:val="center"/>
              <w:rPr>
                <w:b/>
                <w:noProof/>
                <w:lang w:eastAsia="en-GB"/>
              </w:rPr>
            </w:pPr>
            <w:r>
              <w:rPr>
                <w:b/>
                <w:noProof/>
                <w:lang w:eastAsia="en-GB"/>
              </w:rPr>
              <w:t>Geography</w:t>
            </w:r>
          </w:p>
          <w:p w14:paraId="2DA00A29" w14:textId="77777777" w:rsidR="00EA0FC8" w:rsidRDefault="00EA0FC8" w:rsidP="00EA0FC8">
            <w:pPr>
              <w:jc w:val="center"/>
              <w:rPr>
                <w:b/>
                <w:noProof/>
                <w:lang w:eastAsia="en-GB"/>
              </w:rPr>
            </w:pPr>
            <w:r>
              <w:rPr>
                <w:noProof/>
                <w:lang w:eastAsia="en-GB"/>
              </w:rPr>
              <w:drawing>
                <wp:inline distT="0" distB="0" distL="0" distR="0" wp14:anchorId="1051E71E" wp14:editId="311C33B4">
                  <wp:extent cx="333375" cy="31242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p w14:paraId="6FB29F4F" w14:textId="77777777" w:rsidR="00EA0FC8" w:rsidRDefault="00EA0FC8" w:rsidP="00EA0FC8">
            <w:pPr>
              <w:jc w:val="center"/>
              <w:rPr>
                <w:b/>
                <w:noProof/>
                <w:lang w:eastAsia="en-GB"/>
              </w:rPr>
            </w:pPr>
            <w:r>
              <w:rPr>
                <w:b/>
                <w:noProof/>
                <w:lang w:eastAsia="en-GB"/>
              </w:rPr>
              <w:t xml:space="preserve">CUSP </w:t>
            </w:r>
          </w:p>
          <w:p w14:paraId="3296806D" w14:textId="77777777" w:rsidR="00EA0FC8" w:rsidRDefault="00EA0FC8" w:rsidP="00EA0FC8">
            <w:pPr>
              <w:jc w:val="center"/>
              <w:rPr>
                <w:b/>
                <w:noProof/>
                <w:lang w:eastAsia="en-GB"/>
              </w:rPr>
            </w:pPr>
          </w:p>
        </w:tc>
        <w:tc>
          <w:tcPr>
            <w:tcW w:w="2327" w:type="dxa"/>
            <w:gridSpan w:val="6"/>
            <w:shd w:val="clear" w:color="auto" w:fill="C5E0B3" w:themeFill="accent6" w:themeFillTint="66"/>
          </w:tcPr>
          <w:p w14:paraId="52C9B0A2" w14:textId="77777777" w:rsidR="00942E23" w:rsidRDefault="00942E23" w:rsidP="00EA0FC8">
            <w:pPr>
              <w:jc w:val="center"/>
              <w:rPr>
                <w:rFonts w:cstheme="minorHAnsi"/>
                <w:b/>
                <w:sz w:val="20"/>
                <w:szCs w:val="20"/>
              </w:rPr>
            </w:pPr>
            <w:r>
              <w:rPr>
                <w:rFonts w:cstheme="minorHAnsi"/>
                <w:b/>
                <w:sz w:val="20"/>
                <w:szCs w:val="20"/>
              </w:rPr>
              <w:t xml:space="preserve">LOCATION &amp; PLACE </w:t>
            </w:r>
          </w:p>
          <w:p w14:paraId="1E8A2B4B" w14:textId="77777777" w:rsidR="00942E23" w:rsidRDefault="00942E23" w:rsidP="00EA0FC8">
            <w:pPr>
              <w:jc w:val="center"/>
              <w:rPr>
                <w:rFonts w:cstheme="minorHAnsi"/>
                <w:b/>
                <w:sz w:val="20"/>
                <w:szCs w:val="20"/>
              </w:rPr>
            </w:pPr>
            <w:r>
              <w:rPr>
                <w:rFonts w:cstheme="minorHAnsi"/>
                <w:b/>
                <w:sz w:val="20"/>
                <w:szCs w:val="20"/>
              </w:rPr>
              <w:t>HUMAN &amp; PHYSICAL FEATURES</w:t>
            </w:r>
          </w:p>
          <w:p w14:paraId="35AB9A10" w14:textId="77777777" w:rsidR="00942E23" w:rsidRDefault="00942E23" w:rsidP="00EA0FC8">
            <w:pPr>
              <w:jc w:val="center"/>
              <w:rPr>
                <w:rFonts w:cstheme="minorHAnsi"/>
                <w:b/>
                <w:sz w:val="20"/>
                <w:szCs w:val="20"/>
              </w:rPr>
            </w:pPr>
          </w:p>
          <w:p w14:paraId="13422C09" w14:textId="77777777" w:rsidR="00EA0FC8" w:rsidRDefault="00EA0FC8" w:rsidP="00EA0FC8">
            <w:pPr>
              <w:jc w:val="center"/>
              <w:rPr>
                <w:rFonts w:cstheme="minorHAnsi"/>
                <w:b/>
                <w:sz w:val="20"/>
                <w:szCs w:val="20"/>
              </w:rPr>
            </w:pPr>
            <w:r>
              <w:rPr>
                <w:rFonts w:cstheme="minorHAnsi"/>
                <w:b/>
                <w:sz w:val="20"/>
                <w:szCs w:val="20"/>
              </w:rPr>
              <w:t>Locating the world’s countries and biomes</w:t>
            </w:r>
            <w:r w:rsidRPr="001727F1">
              <w:rPr>
                <w:rFonts w:cstheme="minorHAnsi"/>
                <w:b/>
                <w:sz w:val="20"/>
                <w:szCs w:val="20"/>
              </w:rPr>
              <w:t xml:space="preserve"> (6)</w:t>
            </w:r>
          </w:p>
          <w:p w14:paraId="6CA00F09" w14:textId="77777777" w:rsidR="00942E23" w:rsidRDefault="00942E23" w:rsidP="00EA0FC8">
            <w:pPr>
              <w:jc w:val="center"/>
              <w:rPr>
                <w:rFonts w:cstheme="minorHAnsi"/>
                <w:b/>
                <w:sz w:val="20"/>
                <w:szCs w:val="20"/>
              </w:rPr>
            </w:pPr>
          </w:p>
          <w:p w14:paraId="536DCE32" w14:textId="77777777" w:rsidR="00942E23" w:rsidRDefault="00942E23" w:rsidP="00EA0FC8">
            <w:pPr>
              <w:jc w:val="center"/>
              <w:rPr>
                <w:rFonts w:cstheme="minorHAnsi"/>
                <w:b/>
                <w:sz w:val="20"/>
                <w:szCs w:val="20"/>
              </w:rPr>
            </w:pPr>
            <w:r>
              <w:rPr>
                <w:noProof/>
                <w:lang w:eastAsia="en-GB"/>
              </w:rPr>
              <w:drawing>
                <wp:inline distT="0" distB="0" distL="0" distR="0" wp14:anchorId="06AD0081" wp14:editId="308AA335">
                  <wp:extent cx="628650" cy="6477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28650" cy="647700"/>
                          </a:xfrm>
                          <a:prstGeom prst="rect">
                            <a:avLst/>
                          </a:prstGeom>
                        </pic:spPr>
                      </pic:pic>
                    </a:graphicData>
                  </a:graphic>
                </wp:inline>
              </w:drawing>
            </w:r>
          </w:p>
          <w:p w14:paraId="368C2CCE" w14:textId="77777777" w:rsidR="00942E23" w:rsidRDefault="00942E23" w:rsidP="00EA0FC8">
            <w:pPr>
              <w:jc w:val="center"/>
              <w:rPr>
                <w:rFonts w:cstheme="minorHAnsi"/>
                <w:b/>
                <w:sz w:val="20"/>
                <w:szCs w:val="20"/>
              </w:rPr>
            </w:pPr>
          </w:p>
          <w:p w14:paraId="3A9FB01B" w14:textId="77777777" w:rsidR="00942E23" w:rsidRDefault="00942E23" w:rsidP="00EA0FC8">
            <w:pPr>
              <w:jc w:val="center"/>
              <w:rPr>
                <w:rFonts w:cstheme="minorHAnsi"/>
                <w:bCs/>
                <w:sz w:val="20"/>
                <w:szCs w:val="20"/>
              </w:rPr>
            </w:pPr>
            <w:r w:rsidRPr="00942E23">
              <w:rPr>
                <w:rFonts w:cstheme="minorHAnsi"/>
                <w:sz w:val="20"/>
                <w:szCs w:val="20"/>
              </w:rPr>
              <w:t>Where would you find some of the major countries in the world?</w:t>
            </w:r>
          </w:p>
          <w:p w14:paraId="1B33CA69" w14:textId="77777777" w:rsidR="00942E23" w:rsidRDefault="00942E23" w:rsidP="00EA0FC8">
            <w:pPr>
              <w:jc w:val="center"/>
              <w:rPr>
                <w:rFonts w:cstheme="minorHAnsi"/>
                <w:bCs/>
                <w:sz w:val="20"/>
                <w:szCs w:val="20"/>
              </w:rPr>
            </w:pPr>
            <w:r>
              <w:rPr>
                <w:rFonts w:cstheme="minorHAnsi"/>
                <w:bCs/>
                <w:sz w:val="20"/>
                <w:szCs w:val="20"/>
              </w:rPr>
              <w:lastRenderedPageBreak/>
              <w:t xml:space="preserve">Where would you find some of the major cities in the world? </w:t>
            </w:r>
          </w:p>
          <w:p w14:paraId="2CE8E660" w14:textId="77777777" w:rsidR="00942E23" w:rsidRDefault="00942E23" w:rsidP="00EA0FC8">
            <w:pPr>
              <w:jc w:val="center"/>
              <w:rPr>
                <w:rFonts w:cstheme="minorHAnsi"/>
                <w:bCs/>
                <w:sz w:val="20"/>
                <w:szCs w:val="20"/>
              </w:rPr>
            </w:pPr>
            <w:r>
              <w:rPr>
                <w:rFonts w:cstheme="minorHAnsi"/>
                <w:bCs/>
                <w:sz w:val="20"/>
                <w:szCs w:val="20"/>
              </w:rPr>
              <w:t xml:space="preserve">What is a biome? </w:t>
            </w:r>
          </w:p>
          <w:p w14:paraId="7DDACE9B" w14:textId="77777777" w:rsidR="00942E23" w:rsidRDefault="00942E23" w:rsidP="00EA0FC8">
            <w:pPr>
              <w:jc w:val="center"/>
              <w:rPr>
                <w:rFonts w:cstheme="minorHAnsi"/>
                <w:bCs/>
                <w:sz w:val="20"/>
                <w:szCs w:val="20"/>
              </w:rPr>
            </w:pPr>
            <w:r>
              <w:rPr>
                <w:rFonts w:cstheme="minorHAnsi"/>
                <w:bCs/>
                <w:sz w:val="20"/>
                <w:szCs w:val="20"/>
              </w:rPr>
              <w:t xml:space="preserve">How do biomes change across the world? </w:t>
            </w:r>
          </w:p>
          <w:p w14:paraId="4E35196D" w14:textId="77777777" w:rsidR="00942E23" w:rsidRDefault="00942E23" w:rsidP="00EA0FC8">
            <w:pPr>
              <w:jc w:val="center"/>
              <w:rPr>
                <w:rFonts w:cstheme="minorHAnsi"/>
                <w:bCs/>
                <w:sz w:val="20"/>
                <w:szCs w:val="20"/>
              </w:rPr>
            </w:pPr>
            <w:r>
              <w:rPr>
                <w:rFonts w:cstheme="minorHAnsi"/>
                <w:bCs/>
                <w:sz w:val="20"/>
                <w:szCs w:val="20"/>
              </w:rPr>
              <w:t xml:space="preserve">What are the human characteristics that define Europe, North and South America? </w:t>
            </w:r>
          </w:p>
          <w:p w14:paraId="661D5405" w14:textId="77777777" w:rsidR="00942E23" w:rsidRPr="00942E23" w:rsidRDefault="00942E23" w:rsidP="00942E23">
            <w:pPr>
              <w:jc w:val="center"/>
              <w:rPr>
                <w:rFonts w:cstheme="minorHAnsi"/>
                <w:bCs/>
                <w:sz w:val="20"/>
                <w:szCs w:val="20"/>
              </w:rPr>
            </w:pPr>
            <w:r>
              <w:rPr>
                <w:rFonts w:cstheme="minorHAnsi"/>
                <w:bCs/>
                <w:sz w:val="20"/>
                <w:szCs w:val="20"/>
              </w:rPr>
              <w:t xml:space="preserve">What are the physical characteristics that define Europe, North and South America? </w:t>
            </w:r>
          </w:p>
          <w:p w14:paraId="0E2D3377" w14:textId="77777777" w:rsidR="00942E23" w:rsidRPr="00942E23" w:rsidRDefault="00942E23" w:rsidP="00EA0FC8">
            <w:pPr>
              <w:jc w:val="center"/>
              <w:rPr>
                <w:rFonts w:cstheme="minorHAnsi"/>
                <w:bCs/>
                <w:sz w:val="20"/>
                <w:szCs w:val="20"/>
              </w:rPr>
            </w:pPr>
          </w:p>
          <w:p w14:paraId="771C0211" w14:textId="77777777" w:rsidR="00EA0FC8" w:rsidRPr="00857655" w:rsidRDefault="00EA0FC8" w:rsidP="00EA0FC8">
            <w:pPr>
              <w:jc w:val="center"/>
              <w:rPr>
                <w:rFonts w:cstheme="minorHAnsi"/>
                <w:bCs/>
                <w:sz w:val="20"/>
                <w:szCs w:val="20"/>
              </w:rPr>
            </w:pPr>
          </w:p>
        </w:tc>
        <w:tc>
          <w:tcPr>
            <w:tcW w:w="2243" w:type="dxa"/>
            <w:gridSpan w:val="2"/>
            <w:shd w:val="clear" w:color="auto" w:fill="C5E0B3" w:themeFill="accent6" w:themeFillTint="66"/>
          </w:tcPr>
          <w:p w14:paraId="08883BF7" w14:textId="77777777" w:rsidR="00EA0FC8" w:rsidRPr="001727F1" w:rsidRDefault="00EA0FC8" w:rsidP="00EA0FC8">
            <w:pPr>
              <w:rPr>
                <w:rFonts w:cstheme="minorHAnsi"/>
                <w:b/>
                <w:bCs/>
                <w:sz w:val="20"/>
                <w:szCs w:val="20"/>
              </w:rPr>
            </w:pPr>
          </w:p>
        </w:tc>
        <w:tc>
          <w:tcPr>
            <w:tcW w:w="2130" w:type="dxa"/>
            <w:gridSpan w:val="3"/>
            <w:shd w:val="clear" w:color="auto" w:fill="C5E0B3" w:themeFill="accent6" w:themeFillTint="66"/>
          </w:tcPr>
          <w:p w14:paraId="6D713AE2" w14:textId="77777777" w:rsidR="00EA0FC8" w:rsidRPr="001727F1" w:rsidRDefault="00EA0FC8" w:rsidP="00EA0FC8">
            <w:pPr>
              <w:rPr>
                <w:rFonts w:cstheme="minorHAnsi"/>
                <w:b/>
                <w:bCs/>
                <w:sz w:val="20"/>
                <w:szCs w:val="20"/>
              </w:rPr>
            </w:pPr>
          </w:p>
        </w:tc>
        <w:tc>
          <w:tcPr>
            <w:tcW w:w="2132" w:type="dxa"/>
            <w:gridSpan w:val="4"/>
            <w:shd w:val="clear" w:color="auto" w:fill="C5E0B3" w:themeFill="accent6" w:themeFillTint="66"/>
          </w:tcPr>
          <w:p w14:paraId="2BECED3C" w14:textId="77777777" w:rsidR="00942E23" w:rsidRDefault="00A31830" w:rsidP="00942E23">
            <w:pPr>
              <w:jc w:val="center"/>
              <w:rPr>
                <w:rFonts w:cstheme="minorHAnsi"/>
                <w:b/>
                <w:sz w:val="20"/>
                <w:szCs w:val="20"/>
              </w:rPr>
            </w:pPr>
            <w:r>
              <w:rPr>
                <w:rFonts w:cstheme="minorHAnsi"/>
                <w:b/>
                <w:sz w:val="20"/>
                <w:szCs w:val="20"/>
              </w:rPr>
              <w:t xml:space="preserve">GEOGRAPHICAL SKILLS &amp; FIELDWORK </w:t>
            </w:r>
          </w:p>
          <w:p w14:paraId="3B55D776" w14:textId="77777777" w:rsidR="00A31830" w:rsidRDefault="00A31830" w:rsidP="00942E23">
            <w:pPr>
              <w:jc w:val="center"/>
              <w:rPr>
                <w:rFonts w:cstheme="minorHAnsi"/>
                <w:b/>
                <w:sz w:val="20"/>
                <w:szCs w:val="20"/>
              </w:rPr>
            </w:pPr>
          </w:p>
          <w:p w14:paraId="67379A57" w14:textId="77777777" w:rsidR="00EA0FC8" w:rsidRDefault="00EA0FC8" w:rsidP="00942E23">
            <w:pPr>
              <w:jc w:val="center"/>
              <w:rPr>
                <w:rFonts w:cstheme="minorHAnsi"/>
                <w:b/>
                <w:sz w:val="20"/>
                <w:szCs w:val="20"/>
              </w:rPr>
            </w:pPr>
            <w:r w:rsidRPr="001727F1">
              <w:rPr>
                <w:rFonts w:cstheme="minorHAnsi"/>
                <w:b/>
                <w:sz w:val="20"/>
                <w:szCs w:val="20"/>
              </w:rPr>
              <w:t>4 and 6 figure grid references (4)</w:t>
            </w:r>
          </w:p>
          <w:p w14:paraId="5B28D897" w14:textId="77777777" w:rsidR="00A31830" w:rsidRDefault="00A31830" w:rsidP="00942E23">
            <w:pPr>
              <w:jc w:val="center"/>
              <w:rPr>
                <w:rFonts w:cstheme="minorHAnsi"/>
                <w:b/>
                <w:sz w:val="20"/>
                <w:szCs w:val="20"/>
              </w:rPr>
            </w:pPr>
          </w:p>
          <w:p w14:paraId="490A02A7" w14:textId="77777777" w:rsidR="00A31830" w:rsidRDefault="00A31830" w:rsidP="00942E23">
            <w:pPr>
              <w:jc w:val="center"/>
              <w:rPr>
                <w:rFonts w:cstheme="minorHAnsi"/>
                <w:b/>
                <w:sz w:val="20"/>
                <w:szCs w:val="20"/>
              </w:rPr>
            </w:pPr>
            <w:r>
              <w:rPr>
                <w:noProof/>
                <w:lang w:eastAsia="en-GB"/>
              </w:rPr>
              <w:drawing>
                <wp:inline distT="0" distB="0" distL="0" distR="0" wp14:anchorId="72A03A78" wp14:editId="011B64EB">
                  <wp:extent cx="600075" cy="5810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0075" cy="581025"/>
                          </a:xfrm>
                          <a:prstGeom prst="rect">
                            <a:avLst/>
                          </a:prstGeom>
                        </pic:spPr>
                      </pic:pic>
                    </a:graphicData>
                  </a:graphic>
                </wp:inline>
              </w:drawing>
            </w:r>
          </w:p>
          <w:p w14:paraId="2014ACCB" w14:textId="77777777" w:rsidR="00A31830" w:rsidRDefault="00A31830" w:rsidP="00942E23">
            <w:pPr>
              <w:jc w:val="center"/>
              <w:rPr>
                <w:rFonts w:cstheme="minorHAnsi"/>
                <w:b/>
                <w:sz w:val="20"/>
                <w:szCs w:val="20"/>
              </w:rPr>
            </w:pPr>
          </w:p>
          <w:p w14:paraId="54359F58" w14:textId="77777777" w:rsidR="00A31830" w:rsidRDefault="00A31830" w:rsidP="00942E23">
            <w:pPr>
              <w:jc w:val="center"/>
              <w:rPr>
                <w:rFonts w:cstheme="minorHAnsi"/>
                <w:sz w:val="20"/>
                <w:szCs w:val="20"/>
              </w:rPr>
            </w:pPr>
            <w:r w:rsidRPr="00A31830">
              <w:rPr>
                <w:rFonts w:cstheme="minorHAnsi"/>
                <w:sz w:val="20"/>
                <w:szCs w:val="20"/>
              </w:rPr>
              <w:t xml:space="preserve">Why do we need longitude and latitude? </w:t>
            </w:r>
          </w:p>
          <w:p w14:paraId="282EC445" w14:textId="77777777" w:rsidR="00A31830" w:rsidRDefault="00A31830" w:rsidP="00942E23">
            <w:pPr>
              <w:jc w:val="center"/>
              <w:rPr>
                <w:rFonts w:cstheme="minorHAnsi"/>
                <w:sz w:val="20"/>
                <w:szCs w:val="20"/>
              </w:rPr>
            </w:pPr>
            <w:r>
              <w:rPr>
                <w:rFonts w:cstheme="minorHAnsi"/>
                <w:sz w:val="20"/>
                <w:szCs w:val="20"/>
              </w:rPr>
              <w:t xml:space="preserve">What are 4 and 6 figure grid references </w:t>
            </w:r>
            <w:r>
              <w:rPr>
                <w:rFonts w:cstheme="minorHAnsi"/>
                <w:sz w:val="20"/>
                <w:szCs w:val="20"/>
              </w:rPr>
              <w:lastRenderedPageBreak/>
              <w:t xml:space="preserve">and how do we use them? </w:t>
            </w:r>
          </w:p>
          <w:p w14:paraId="252C419E" w14:textId="77777777" w:rsidR="00A31830" w:rsidRPr="00A31830" w:rsidRDefault="00A31830" w:rsidP="00942E23">
            <w:pPr>
              <w:jc w:val="center"/>
              <w:rPr>
                <w:rFonts w:cstheme="minorHAnsi"/>
                <w:sz w:val="20"/>
                <w:szCs w:val="20"/>
              </w:rPr>
            </w:pPr>
            <w:r>
              <w:rPr>
                <w:rFonts w:cstheme="minorHAnsi"/>
                <w:sz w:val="20"/>
                <w:szCs w:val="20"/>
              </w:rPr>
              <w:t xml:space="preserve">Apply: Use and 4 and 6 grid references </w:t>
            </w:r>
          </w:p>
          <w:p w14:paraId="2DDE06DE" w14:textId="77777777" w:rsidR="00A31830" w:rsidRDefault="00A31830" w:rsidP="00942E23">
            <w:pPr>
              <w:jc w:val="center"/>
              <w:rPr>
                <w:rFonts w:cstheme="minorHAnsi"/>
                <w:b/>
                <w:sz w:val="20"/>
                <w:szCs w:val="20"/>
              </w:rPr>
            </w:pPr>
          </w:p>
          <w:p w14:paraId="39BA3C87" w14:textId="77777777" w:rsidR="00A31830" w:rsidRPr="001727F1" w:rsidRDefault="00A31830" w:rsidP="00942E23">
            <w:pPr>
              <w:jc w:val="center"/>
              <w:rPr>
                <w:rFonts w:cstheme="minorHAnsi"/>
                <w:b/>
                <w:sz w:val="20"/>
                <w:szCs w:val="20"/>
              </w:rPr>
            </w:pPr>
          </w:p>
          <w:p w14:paraId="38B0E4A1" w14:textId="77777777" w:rsidR="00EA0FC8" w:rsidRPr="001727F1" w:rsidRDefault="00EA0FC8" w:rsidP="00EA0FC8">
            <w:pPr>
              <w:jc w:val="center"/>
              <w:rPr>
                <w:rFonts w:cstheme="minorHAnsi"/>
                <w:b/>
                <w:bCs/>
                <w:sz w:val="20"/>
                <w:szCs w:val="20"/>
              </w:rPr>
            </w:pPr>
          </w:p>
        </w:tc>
        <w:tc>
          <w:tcPr>
            <w:tcW w:w="2130" w:type="dxa"/>
            <w:gridSpan w:val="3"/>
            <w:shd w:val="clear" w:color="auto" w:fill="C5E0B3" w:themeFill="accent6" w:themeFillTint="66"/>
          </w:tcPr>
          <w:p w14:paraId="753FC94E" w14:textId="77777777" w:rsidR="00EA0FC8" w:rsidRPr="001727F1" w:rsidRDefault="00EA0FC8" w:rsidP="00EA0FC8">
            <w:pPr>
              <w:jc w:val="center"/>
              <w:rPr>
                <w:rFonts w:cstheme="minorHAnsi"/>
                <w:b/>
                <w:bCs/>
                <w:sz w:val="20"/>
                <w:szCs w:val="20"/>
              </w:rPr>
            </w:pPr>
          </w:p>
        </w:tc>
        <w:tc>
          <w:tcPr>
            <w:tcW w:w="2557" w:type="dxa"/>
            <w:gridSpan w:val="3"/>
            <w:shd w:val="clear" w:color="auto" w:fill="C5E0B3" w:themeFill="accent6" w:themeFillTint="66"/>
          </w:tcPr>
          <w:p w14:paraId="2B1AA6DB" w14:textId="77777777" w:rsidR="00A31830" w:rsidRDefault="00A31830" w:rsidP="00A31830">
            <w:pPr>
              <w:jc w:val="center"/>
              <w:rPr>
                <w:rFonts w:cstheme="minorHAnsi"/>
                <w:b/>
                <w:sz w:val="20"/>
                <w:szCs w:val="20"/>
              </w:rPr>
            </w:pPr>
            <w:r>
              <w:rPr>
                <w:rFonts w:cstheme="minorHAnsi"/>
                <w:b/>
                <w:sz w:val="20"/>
                <w:szCs w:val="20"/>
              </w:rPr>
              <w:t xml:space="preserve">GEOGRAPHICAL SKILLS &amp; FIELDWORK </w:t>
            </w:r>
          </w:p>
          <w:p w14:paraId="387FDA3A" w14:textId="77777777" w:rsidR="00A31830" w:rsidRDefault="00A31830" w:rsidP="00A31830">
            <w:pPr>
              <w:rPr>
                <w:rFonts w:cstheme="minorHAnsi"/>
                <w:b/>
                <w:sz w:val="20"/>
                <w:szCs w:val="20"/>
              </w:rPr>
            </w:pPr>
          </w:p>
          <w:p w14:paraId="1BE3C587" w14:textId="77777777" w:rsidR="00A31830" w:rsidRDefault="00A31830" w:rsidP="00A31830">
            <w:pPr>
              <w:jc w:val="center"/>
              <w:rPr>
                <w:rFonts w:cstheme="minorHAnsi"/>
                <w:b/>
                <w:sz w:val="20"/>
                <w:szCs w:val="20"/>
              </w:rPr>
            </w:pPr>
            <w:r w:rsidRPr="001727F1">
              <w:rPr>
                <w:rFonts w:cstheme="minorHAnsi"/>
                <w:b/>
                <w:bCs/>
                <w:sz w:val="20"/>
                <w:szCs w:val="20"/>
              </w:rPr>
              <w:t>O</w:t>
            </w:r>
            <w:r>
              <w:rPr>
                <w:rFonts w:cstheme="minorHAnsi"/>
                <w:b/>
                <w:bCs/>
                <w:sz w:val="20"/>
                <w:szCs w:val="20"/>
              </w:rPr>
              <w:t>rdnance Survey m</w:t>
            </w:r>
            <w:r w:rsidR="00EA0FC8" w:rsidRPr="001727F1">
              <w:rPr>
                <w:rFonts w:cstheme="minorHAnsi"/>
                <w:b/>
                <w:bCs/>
                <w:sz w:val="20"/>
                <w:szCs w:val="20"/>
              </w:rPr>
              <w:t>aps</w:t>
            </w:r>
            <w:r>
              <w:rPr>
                <w:rFonts w:cstheme="minorHAnsi"/>
                <w:b/>
                <w:bCs/>
                <w:sz w:val="20"/>
                <w:szCs w:val="20"/>
              </w:rPr>
              <w:t xml:space="preserve"> skills and f</w:t>
            </w:r>
            <w:r w:rsidR="00EA0FC8" w:rsidRPr="001727F1">
              <w:rPr>
                <w:rFonts w:cstheme="minorHAnsi"/>
                <w:b/>
                <w:bCs/>
                <w:sz w:val="20"/>
                <w:szCs w:val="20"/>
              </w:rPr>
              <w:t>ieldwork</w:t>
            </w:r>
            <w:r>
              <w:rPr>
                <w:rFonts w:cstheme="minorHAnsi"/>
                <w:b/>
                <w:sz w:val="20"/>
                <w:szCs w:val="20"/>
              </w:rPr>
              <w:t xml:space="preserve"> </w:t>
            </w:r>
            <w:r w:rsidR="009A09EC">
              <w:rPr>
                <w:rFonts w:cstheme="minorHAnsi"/>
                <w:b/>
                <w:sz w:val="20"/>
                <w:szCs w:val="20"/>
              </w:rPr>
              <w:t xml:space="preserve">(6) </w:t>
            </w:r>
          </w:p>
          <w:p w14:paraId="0C1D9973" w14:textId="77777777" w:rsidR="00A31830" w:rsidRDefault="00A31830" w:rsidP="00A31830">
            <w:pPr>
              <w:jc w:val="center"/>
              <w:rPr>
                <w:rFonts w:cstheme="minorHAnsi"/>
                <w:b/>
                <w:sz w:val="20"/>
                <w:szCs w:val="20"/>
              </w:rPr>
            </w:pPr>
          </w:p>
          <w:p w14:paraId="6694763D" w14:textId="77777777" w:rsidR="00A31830" w:rsidRDefault="00A31830" w:rsidP="00A31830">
            <w:pPr>
              <w:jc w:val="center"/>
              <w:rPr>
                <w:rFonts w:cstheme="minorHAnsi"/>
                <w:b/>
                <w:sz w:val="20"/>
                <w:szCs w:val="20"/>
              </w:rPr>
            </w:pPr>
            <w:r>
              <w:rPr>
                <w:noProof/>
                <w:lang w:eastAsia="en-GB"/>
              </w:rPr>
              <w:drawing>
                <wp:inline distT="0" distB="0" distL="0" distR="0" wp14:anchorId="2DE76A8A" wp14:editId="36E086AD">
                  <wp:extent cx="695325" cy="4381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95325" cy="438150"/>
                          </a:xfrm>
                          <a:prstGeom prst="rect">
                            <a:avLst/>
                          </a:prstGeom>
                        </pic:spPr>
                      </pic:pic>
                    </a:graphicData>
                  </a:graphic>
                </wp:inline>
              </w:drawing>
            </w:r>
          </w:p>
          <w:p w14:paraId="6888FB78" w14:textId="77777777" w:rsidR="00A31830" w:rsidRDefault="00A31830" w:rsidP="00A31830">
            <w:pPr>
              <w:jc w:val="center"/>
              <w:rPr>
                <w:rFonts w:cstheme="minorHAnsi"/>
                <w:b/>
                <w:sz w:val="20"/>
                <w:szCs w:val="20"/>
              </w:rPr>
            </w:pPr>
          </w:p>
          <w:p w14:paraId="6A24075A" w14:textId="77777777" w:rsidR="00A31830" w:rsidRPr="00A31830" w:rsidRDefault="00A31830" w:rsidP="00A31830">
            <w:pPr>
              <w:jc w:val="center"/>
              <w:rPr>
                <w:rFonts w:cstheme="minorHAnsi"/>
                <w:sz w:val="20"/>
                <w:szCs w:val="20"/>
              </w:rPr>
            </w:pPr>
            <w:r w:rsidRPr="00A31830">
              <w:rPr>
                <w:rFonts w:cstheme="minorHAnsi"/>
                <w:sz w:val="20"/>
                <w:szCs w:val="20"/>
              </w:rPr>
              <w:t xml:space="preserve">Remember: what are OS maps and how do we use them? </w:t>
            </w:r>
          </w:p>
          <w:p w14:paraId="033B02F5" w14:textId="77777777" w:rsidR="00A31830" w:rsidRPr="00A31830" w:rsidRDefault="00A31830" w:rsidP="00A31830">
            <w:pPr>
              <w:jc w:val="center"/>
              <w:rPr>
                <w:rFonts w:cstheme="minorHAnsi"/>
                <w:sz w:val="20"/>
                <w:szCs w:val="20"/>
              </w:rPr>
            </w:pPr>
            <w:r>
              <w:rPr>
                <w:rFonts w:cstheme="minorHAnsi"/>
                <w:sz w:val="20"/>
                <w:szCs w:val="20"/>
              </w:rPr>
              <w:t xml:space="preserve">What are four and six figure grid references? </w:t>
            </w:r>
          </w:p>
          <w:p w14:paraId="09ED1CC4" w14:textId="77777777" w:rsidR="00A31830" w:rsidRDefault="00A31830" w:rsidP="00A31830">
            <w:pPr>
              <w:jc w:val="center"/>
              <w:rPr>
                <w:rFonts w:cstheme="minorHAnsi"/>
                <w:sz w:val="20"/>
                <w:szCs w:val="20"/>
              </w:rPr>
            </w:pPr>
            <w:r w:rsidRPr="00A31830">
              <w:rPr>
                <w:rFonts w:cstheme="minorHAnsi"/>
                <w:sz w:val="20"/>
                <w:szCs w:val="20"/>
              </w:rPr>
              <w:t xml:space="preserve">What are contour lines? </w:t>
            </w:r>
          </w:p>
          <w:p w14:paraId="687541AD" w14:textId="77777777" w:rsidR="009A09EC" w:rsidRDefault="009A09EC" w:rsidP="00A31830">
            <w:pPr>
              <w:jc w:val="center"/>
              <w:rPr>
                <w:rFonts w:cstheme="minorHAnsi"/>
                <w:sz w:val="20"/>
                <w:szCs w:val="20"/>
              </w:rPr>
            </w:pPr>
            <w:r>
              <w:rPr>
                <w:rFonts w:cstheme="minorHAnsi"/>
                <w:sz w:val="20"/>
                <w:szCs w:val="20"/>
              </w:rPr>
              <w:lastRenderedPageBreak/>
              <w:t xml:space="preserve">What does the land look like in my local area? </w:t>
            </w:r>
          </w:p>
          <w:p w14:paraId="75657CB3" w14:textId="77777777" w:rsidR="009A09EC" w:rsidRDefault="009A09EC" w:rsidP="00A31830">
            <w:pPr>
              <w:jc w:val="center"/>
              <w:rPr>
                <w:rFonts w:cstheme="minorHAnsi"/>
                <w:sz w:val="20"/>
                <w:szCs w:val="20"/>
              </w:rPr>
            </w:pPr>
            <w:r>
              <w:rPr>
                <w:rFonts w:cstheme="minorHAnsi"/>
                <w:sz w:val="20"/>
                <w:szCs w:val="20"/>
              </w:rPr>
              <w:t xml:space="preserve">What is the land like in a contrasting locality? </w:t>
            </w:r>
          </w:p>
          <w:p w14:paraId="516DE167" w14:textId="77777777" w:rsidR="009A09EC" w:rsidRPr="00A31830" w:rsidRDefault="009A09EC" w:rsidP="00A31830">
            <w:pPr>
              <w:jc w:val="center"/>
              <w:rPr>
                <w:rFonts w:cstheme="minorHAnsi"/>
                <w:sz w:val="20"/>
                <w:szCs w:val="20"/>
              </w:rPr>
            </w:pPr>
            <w:r>
              <w:rPr>
                <w:rFonts w:cstheme="minorHAnsi"/>
                <w:sz w:val="20"/>
                <w:szCs w:val="20"/>
              </w:rPr>
              <w:t xml:space="preserve">Structured Explanation Assessment Task </w:t>
            </w:r>
          </w:p>
          <w:p w14:paraId="7F6D085A" w14:textId="77777777" w:rsidR="00A31830" w:rsidRDefault="00A31830" w:rsidP="00A31830">
            <w:pPr>
              <w:jc w:val="center"/>
              <w:rPr>
                <w:rFonts w:cstheme="minorHAnsi"/>
                <w:b/>
                <w:sz w:val="20"/>
                <w:szCs w:val="20"/>
              </w:rPr>
            </w:pPr>
          </w:p>
          <w:p w14:paraId="14E66008" w14:textId="77777777" w:rsidR="00A31830" w:rsidRDefault="00A31830" w:rsidP="00A31830">
            <w:pPr>
              <w:jc w:val="center"/>
              <w:rPr>
                <w:rFonts w:cstheme="minorHAnsi"/>
                <w:b/>
                <w:sz w:val="20"/>
                <w:szCs w:val="20"/>
              </w:rPr>
            </w:pPr>
          </w:p>
          <w:p w14:paraId="64FEC5C8" w14:textId="77777777" w:rsidR="00EA0FC8" w:rsidRPr="001727F1" w:rsidRDefault="00EA0FC8" w:rsidP="009A09EC">
            <w:pPr>
              <w:rPr>
                <w:rFonts w:cstheme="minorHAnsi"/>
                <w:b/>
                <w:bCs/>
                <w:sz w:val="20"/>
                <w:szCs w:val="20"/>
              </w:rPr>
            </w:pPr>
          </w:p>
        </w:tc>
      </w:tr>
      <w:tr w:rsidR="00EA0FC8" w14:paraId="7A5110E1" w14:textId="77777777" w:rsidTr="00A82E67">
        <w:tc>
          <w:tcPr>
            <w:tcW w:w="2358" w:type="dxa"/>
            <w:gridSpan w:val="2"/>
            <w:shd w:val="clear" w:color="auto" w:fill="FFD966" w:themeFill="accent4" w:themeFillTint="99"/>
          </w:tcPr>
          <w:p w14:paraId="353F5AB2" w14:textId="77777777" w:rsidR="00EA0FC8" w:rsidRDefault="00EA0FC8" w:rsidP="00EA0FC8">
            <w:pPr>
              <w:jc w:val="center"/>
              <w:rPr>
                <w:b/>
                <w:noProof/>
                <w:lang w:eastAsia="en-GB"/>
              </w:rPr>
            </w:pPr>
            <w:r>
              <w:rPr>
                <w:b/>
                <w:noProof/>
                <w:lang w:eastAsia="en-GB"/>
              </w:rPr>
              <w:lastRenderedPageBreak/>
              <w:t>History</w:t>
            </w:r>
          </w:p>
          <w:p w14:paraId="5A8729E4" w14:textId="77777777" w:rsidR="00EA0FC8" w:rsidRDefault="00EA0FC8" w:rsidP="00EA0FC8">
            <w:pPr>
              <w:jc w:val="center"/>
              <w:rPr>
                <w:b/>
                <w:noProof/>
                <w:lang w:eastAsia="en-GB"/>
              </w:rPr>
            </w:pPr>
            <w:r>
              <w:rPr>
                <w:noProof/>
                <w:lang w:eastAsia="en-GB"/>
              </w:rPr>
              <w:drawing>
                <wp:inline distT="0" distB="0" distL="0" distR="0" wp14:anchorId="21F85703" wp14:editId="4F2EC0AA">
                  <wp:extent cx="381000" cy="342900"/>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1000" cy="342900"/>
                          </a:xfrm>
                          <a:prstGeom prst="rect">
                            <a:avLst/>
                          </a:prstGeom>
                          <a:noFill/>
                          <a:ln>
                            <a:noFill/>
                          </a:ln>
                        </pic:spPr>
                      </pic:pic>
                    </a:graphicData>
                  </a:graphic>
                </wp:inline>
              </w:drawing>
            </w:r>
            <w:r>
              <w:rPr>
                <w:b/>
                <w:noProof/>
                <w:lang w:eastAsia="en-GB"/>
              </w:rPr>
              <w:t xml:space="preserve"> </w:t>
            </w:r>
          </w:p>
          <w:p w14:paraId="0E5EF7C2" w14:textId="77777777" w:rsidR="00EA0FC8" w:rsidRDefault="00EA0FC8" w:rsidP="00EA0FC8">
            <w:pPr>
              <w:jc w:val="center"/>
              <w:rPr>
                <w:b/>
                <w:noProof/>
                <w:lang w:eastAsia="en-GB"/>
              </w:rPr>
            </w:pPr>
            <w:r>
              <w:rPr>
                <w:b/>
                <w:noProof/>
                <w:lang w:eastAsia="en-GB"/>
              </w:rPr>
              <w:t xml:space="preserve">CUSP </w:t>
            </w:r>
          </w:p>
          <w:p w14:paraId="6C537E7A" w14:textId="77777777" w:rsidR="00EA0FC8" w:rsidRDefault="00EA0FC8" w:rsidP="00EA0FC8">
            <w:pPr>
              <w:jc w:val="center"/>
              <w:rPr>
                <w:b/>
                <w:noProof/>
                <w:lang w:eastAsia="en-GB"/>
              </w:rPr>
            </w:pPr>
          </w:p>
        </w:tc>
        <w:tc>
          <w:tcPr>
            <w:tcW w:w="2327" w:type="dxa"/>
            <w:gridSpan w:val="6"/>
            <w:shd w:val="clear" w:color="auto" w:fill="FFD966" w:themeFill="accent4" w:themeFillTint="99"/>
          </w:tcPr>
          <w:p w14:paraId="5A280694" w14:textId="77777777" w:rsidR="00EA0FC8" w:rsidRPr="001727F1" w:rsidRDefault="00EA0FC8" w:rsidP="00EA0FC8">
            <w:pPr>
              <w:jc w:val="center"/>
              <w:rPr>
                <w:rFonts w:cstheme="minorHAnsi"/>
                <w:b/>
                <w:sz w:val="20"/>
                <w:szCs w:val="20"/>
              </w:rPr>
            </w:pPr>
          </w:p>
        </w:tc>
        <w:tc>
          <w:tcPr>
            <w:tcW w:w="2243" w:type="dxa"/>
            <w:gridSpan w:val="2"/>
            <w:shd w:val="clear" w:color="auto" w:fill="FFD966" w:themeFill="accent4" w:themeFillTint="99"/>
          </w:tcPr>
          <w:p w14:paraId="4C914A22" w14:textId="77777777" w:rsidR="009A09EC" w:rsidRDefault="009A09EC" w:rsidP="00EA0FC8">
            <w:pPr>
              <w:jc w:val="center"/>
              <w:rPr>
                <w:rFonts w:cstheme="minorHAnsi"/>
                <w:b/>
                <w:sz w:val="20"/>
                <w:szCs w:val="20"/>
              </w:rPr>
            </w:pPr>
            <w:r>
              <w:rPr>
                <w:rFonts w:cstheme="minorHAnsi"/>
                <w:b/>
                <w:sz w:val="20"/>
                <w:szCs w:val="20"/>
              </w:rPr>
              <w:t xml:space="preserve">CIVILISATION, DEMOCRACY, POWER &amp; KNOWLEDGE </w:t>
            </w:r>
          </w:p>
          <w:p w14:paraId="7CD5E98B" w14:textId="77777777" w:rsidR="009A09EC" w:rsidRDefault="009A09EC" w:rsidP="00EA0FC8">
            <w:pPr>
              <w:jc w:val="center"/>
              <w:rPr>
                <w:rFonts w:cstheme="minorHAnsi"/>
                <w:b/>
                <w:sz w:val="20"/>
                <w:szCs w:val="20"/>
              </w:rPr>
            </w:pPr>
          </w:p>
          <w:p w14:paraId="356D689E" w14:textId="77777777" w:rsidR="00EA0FC8" w:rsidRDefault="009A09EC" w:rsidP="00EA0FC8">
            <w:pPr>
              <w:jc w:val="center"/>
              <w:rPr>
                <w:rFonts w:cstheme="minorHAnsi"/>
                <w:b/>
                <w:sz w:val="20"/>
                <w:szCs w:val="20"/>
              </w:rPr>
            </w:pPr>
            <w:r>
              <w:rPr>
                <w:rFonts w:cstheme="minorHAnsi"/>
                <w:b/>
                <w:sz w:val="20"/>
                <w:szCs w:val="20"/>
              </w:rPr>
              <w:t xml:space="preserve">Achievements of the </w:t>
            </w:r>
            <w:r w:rsidR="00EA0FC8" w:rsidRPr="001727F1">
              <w:rPr>
                <w:rFonts w:cstheme="minorHAnsi"/>
                <w:b/>
                <w:sz w:val="20"/>
                <w:szCs w:val="20"/>
              </w:rPr>
              <w:t>Anc</w:t>
            </w:r>
            <w:r>
              <w:rPr>
                <w:rFonts w:cstheme="minorHAnsi"/>
                <w:b/>
                <w:sz w:val="20"/>
                <w:szCs w:val="20"/>
              </w:rPr>
              <w:t>ient Greeks</w:t>
            </w:r>
            <w:r w:rsidR="00EA0FC8">
              <w:rPr>
                <w:rFonts w:cstheme="minorHAnsi"/>
                <w:b/>
                <w:sz w:val="20"/>
                <w:szCs w:val="20"/>
              </w:rPr>
              <w:t xml:space="preserve"> (6</w:t>
            </w:r>
            <w:r w:rsidR="00EA0FC8" w:rsidRPr="001727F1">
              <w:rPr>
                <w:rFonts w:cstheme="minorHAnsi"/>
                <w:b/>
                <w:sz w:val="20"/>
                <w:szCs w:val="20"/>
              </w:rPr>
              <w:t>)</w:t>
            </w:r>
          </w:p>
          <w:p w14:paraId="41533743" w14:textId="77777777" w:rsidR="009A09EC" w:rsidRDefault="009A09EC" w:rsidP="00EA0FC8">
            <w:pPr>
              <w:jc w:val="center"/>
              <w:rPr>
                <w:rFonts w:cstheme="minorHAnsi"/>
                <w:b/>
                <w:sz w:val="20"/>
                <w:szCs w:val="20"/>
              </w:rPr>
            </w:pPr>
          </w:p>
          <w:p w14:paraId="307BD238" w14:textId="77777777" w:rsidR="009A09EC" w:rsidRDefault="009A09EC" w:rsidP="00EA0FC8">
            <w:pPr>
              <w:jc w:val="center"/>
              <w:rPr>
                <w:rFonts w:cstheme="minorHAnsi"/>
                <w:b/>
                <w:sz w:val="20"/>
                <w:szCs w:val="20"/>
              </w:rPr>
            </w:pPr>
            <w:r>
              <w:rPr>
                <w:noProof/>
                <w:lang w:eastAsia="en-GB"/>
              </w:rPr>
              <w:drawing>
                <wp:inline distT="0" distB="0" distL="0" distR="0" wp14:anchorId="14BC4845" wp14:editId="3B1A43AD">
                  <wp:extent cx="650586" cy="4381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54348" cy="440684"/>
                          </a:xfrm>
                          <a:prstGeom prst="rect">
                            <a:avLst/>
                          </a:prstGeom>
                        </pic:spPr>
                      </pic:pic>
                    </a:graphicData>
                  </a:graphic>
                </wp:inline>
              </w:drawing>
            </w:r>
          </w:p>
          <w:p w14:paraId="193C6FC2" w14:textId="77777777" w:rsidR="009A09EC" w:rsidRDefault="009A09EC" w:rsidP="00EA0FC8">
            <w:pPr>
              <w:jc w:val="center"/>
              <w:rPr>
                <w:rFonts w:cstheme="minorHAnsi"/>
                <w:b/>
                <w:sz w:val="20"/>
                <w:szCs w:val="20"/>
              </w:rPr>
            </w:pPr>
          </w:p>
          <w:p w14:paraId="3E982EE8" w14:textId="77777777" w:rsidR="009A09EC" w:rsidRDefault="009A09EC" w:rsidP="00EA0FC8">
            <w:pPr>
              <w:jc w:val="center"/>
              <w:rPr>
                <w:rFonts w:cstheme="minorHAnsi"/>
                <w:sz w:val="20"/>
                <w:szCs w:val="20"/>
              </w:rPr>
            </w:pPr>
            <w:r w:rsidRPr="009A09EC">
              <w:rPr>
                <w:rFonts w:cstheme="minorHAnsi"/>
                <w:sz w:val="20"/>
                <w:szCs w:val="20"/>
              </w:rPr>
              <w:t xml:space="preserve">Who were the Ancient Greeks and when did they rule? </w:t>
            </w:r>
          </w:p>
          <w:p w14:paraId="6F4C546B" w14:textId="77777777" w:rsidR="009A09EC" w:rsidRDefault="009A09EC" w:rsidP="00EA0FC8">
            <w:pPr>
              <w:jc w:val="center"/>
              <w:rPr>
                <w:rFonts w:cstheme="minorHAnsi"/>
                <w:sz w:val="20"/>
                <w:szCs w:val="20"/>
              </w:rPr>
            </w:pPr>
            <w:r>
              <w:rPr>
                <w:rFonts w:cstheme="minorHAnsi"/>
                <w:sz w:val="20"/>
                <w:szCs w:val="20"/>
              </w:rPr>
              <w:t xml:space="preserve">What beliefs did the Ancient Greeks hold? </w:t>
            </w:r>
          </w:p>
          <w:p w14:paraId="5E4F7A6A" w14:textId="77777777" w:rsidR="009A09EC" w:rsidRDefault="009A09EC" w:rsidP="00EA0FC8">
            <w:pPr>
              <w:jc w:val="center"/>
              <w:rPr>
                <w:rFonts w:cstheme="minorHAnsi"/>
                <w:sz w:val="20"/>
                <w:szCs w:val="20"/>
              </w:rPr>
            </w:pPr>
            <w:r>
              <w:rPr>
                <w:rFonts w:cstheme="minorHAnsi"/>
                <w:sz w:val="20"/>
                <w:szCs w:val="20"/>
              </w:rPr>
              <w:t xml:space="preserve">City States: what was the difference between Athens and Sparta </w:t>
            </w:r>
          </w:p>
          <w:p w14:paraId="2A1823EE" w14:textId="77777777" w:rsidR="009A09EC" w:rsidRDefault="009A09EC" w:rsidP="00EA0FC8">
            <w:pPr>
              <w:jc w:val="center"/>
              <w:rPr>
                <w:rFonts w:cstheme="minorHAnsi"/>
                <w:sz w:val="20"/>
                <w:szCs w:val="20"/>
              </w:rPr>
            </w:pPr>
            <w:r>
              <w:rPr>
                <w:rFonts w:cstheme="minorHAnsi"/>
                <w:sz w:val="20"/>
                <w:szCs w:val="20"/>
              </w:rPr>
              <w:t xml:space="preserve">What was democracy like in Athens? </w:t>
            </w:r>
          </w:p>
          <w:p w14:paraId="7B2718C1" w14:textId="77777777" w:rsidR="009A09EC" w:rsidRDefault="009A09EC" w:rsidP="00EA0FC8">
            <w:pPr>
              <w:jc w:val="center"/>
              <w:rPr>
                <w:rFonts w:cstheme="minorHAnsi"/>
                <w:sz w:val="20"/>
                <w:szCs w:val="20"/>
              </w:rPr>
            </w:pPr>
            <w:r>
              <w:rPr>
                <w:rFonts w:cstheme="minorHAnsi"/>
                <w:sz w:val="20"/>
                <w:szCs w:val="20"/>
              </w:rPr>
              <w:t xml:space="preserve">Why was the theatre important to the Ancient Greeks? </w:t>
            </w:r>
          </w:p>
          <w:p w14:paraId="25EDA644" w14:textId="77777777" w:rsidR="009A09EC" w:rsidRDefault="009A09EC" w:rsidP="00EA0FC8">
            <w:pPr>
              <w:jc w:val="center"/>
              <w:rPr>
                <w:rFonts w:cstheme="minorHAnsi"/>
                <w:sz w:val="20"/>
                <w:szCs w:val="20"/>
              </w:rPr>
            </w:pPr>
            <w:r>
              <w:rPr>
                <w:rFonts w:cstheme="minorHAnsi"/>
                <w:sz w:val="20"/>
                <w:szCs w:val="20"/>
              </w:rPr>
              <w:t xml:space="preserve">What myths and fables did the Ancient Greeks create? </w:t>
            </w:r>
          </w:p>
          <w:p w14:paraId="291045D0" w14:textId="77777777" w:rsidR="009A09EC" w:rsidRPr="001727F1" w:rsidRDefault="009A09EC" w:rsidP="006B48A5">
            <w:pPr>
              <w:rPr>
                <w:rFonts w:cstheme="minorHAnsi"/>
                <w:b/>
                <w:bCs/>
                <w:sz w:val="20"/>
                <w:szCs w:val="20"/>
              </w:rPr>
            </w:pPr>
          </w:p>
        </w:tc>
        <w:tc>
          <w:tcPr>
            <w:tcW w:w="2130" w:type="dxa"/>
            <w:gridSpan w:val="3"/>
            <w:shd w:val="clear" w:color="auto" w:fill="FFD966" w:themeFill="accent4" w:themeFillTint="99"/>
          </w:tcPr>
          <w:p w14:paraId="7052FE7F" w14:textId="77777777" w:rsidR="00A20282" w:rsidRDefault="00A20282" w:rsidP="00A20282">
            <w:pPr>
              <w:jc w:val="center"/>
              <w:rPr>
                <w:rFonts w:cstheme="minorHAnsi"/>
                <w:b/>
                <w:sz w:val="20"/>
                <w:szCs w:val="20"/>
              </w:rPr>
            </w:pPr>
            <w:r>
              <w:rPr>
                <w:rFonts w:cstheme="minorHAnsi"/>
                <w:b/>
                <w:sz w:val="20"/>
                <w:szCs w:val="20"/>
              </w:rPr>
              <w:t xml:space="preserve">CIVILISATION, DEMOCRACY, POWER &amp; KNOWLEDGE </w:t>
            </w:r>
          </w:p>
          <w:p w14:paraId="3AFA4858" w14:textId="77777777" w:rsidR="00A20282" w:rsidRDefault="00A20282" w:rsidP="00EA0FC8">
            <w:pPr>
              <w:jc w:val="center"/>
              <w:rPr>
                <w:rFonts w:cstheme="minorHAnsi"/>
                <w:b/>
                <w:sz w:val="20"/>
                <w:szCs w:val="20"/>
              </w:rPr>
            </w:pPr>
          </w:p>
          <w:p w14:paraId="2EB63BB3" w14:textId="77777777" w:rsidR="00A20282" w:rsidRDefault="00A20282" w:rsidP="00A20282">
            <w:pPr>
              <w:jc w:val="center"/>
              <w:rPr>
                <w:rFonts w:cstheme="minorHAnsi"/>
                <w:b/>
                <w:sz w:val="20"/>
                <w:szCs w:val="20"/>
              </w:rPr>
            </w:pPr>
            <w:r>
              <w:rPr>
                <w:rFonts w:cstheme="minorHAnsi"/>
                <w:b/>
                <w:sz w:val="20"/>
                <w:szCs w:val="20"/>
              </w:rPr>
              <w:t xml:space="preserve">Achievements of the </w:t>
            </w:r>
            <w:r w:rsidRPr="001727F1">
              <w:rPr>
                <w:rFonts w:cstheme="minorHAnsi"/>
                <w:b/>
                <w:sz w:val="20"/>
                <w:szCs w:val="20"/>
              </w:rPr>
              <w:t>Anc</w:t>
            </w:r>
            <w:r>
              <w:rPr>
                <w:rFonts w:cstheme="minorHAnsi"/>
                <w:b/>
                <w:sz w:val="20"/>
                <w:szCs w:val="20"/>
              </w:rPr>
              <w:t>ient Greeks (3</w:t>
            </w:r>
            <w:r w:rsidRPr="001727F1">
              <w:rPr>
                <w:rFonts w:cstheme="minorHAnsi"/>
                <w:b/>
                <w:sz w:val="20"/>
                <w:szCs w:val="20"/>
              </w:rPr>
              <w:t>)</w:t>
            </w:r>
          </w:p>
          <w:p w14:paraId="201D12CD" w14:textId="77777777" w:rsidR="00A20282" w:rsidRDefault="00A20282" w:rsidP="00EA0FC8">
            <w:pPr>
              <w:jc w:val="center"/>
              <w:rPr>
                <w:rFonts w:cstheme="minorHAnsi"/>
                <w:b/>
                <w:sz w:val="20"/>
                <w:szCs w:val="20"/>
              </w:rPr>
            </w:pPr>
          </w:p>
          <w:p w14:paraId="166714F9" w14:textId="77777777" w:rsidR="00A20282" w:rsidRDefault="00A20282" w:rsidP="00EA0FC8">
            <w:pPr>
              <w:jc w:val="center"/>
              <w:rPr>
                <w:rFonts w:cstheme="minorHAnsi"/>
                <w:b/>
                <w:sz w:val="20"/>
                <w:szCs w:val="20"/>
              </w:rPr>
            </w:pPr>
            <w:r>
              <w:rPr>
                <w:noProof/>
                <w:lang w:eastAsia="en-GB"/>
              </w:rPr>
              <w:drawing>
                <wp:inline distT="0" distB="0" distL="0" distR="0" wp14:anchorId="17697718" wp14:editId="440AA3BE">
                  <wp:extent cx="650586" cy="438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54348" cy="440684"/>
                          </a:xfrm>
                          <a:prstGeom prst="rect">
                            <a:avLst/>
                          </a:prstGeom>
                        </pic:spPr>
                      </pic:pic>
                    </a:graphicData>
                  </a:graphic>
                </wp:inline>
              </w:drawing>
            </w:r>
          </w:p>
          <w:p w14:paraId="0B9C4769" w14:textId="77777777" w:rsidR="00A20282" w:rsidRDefault="00A20282" w:rsidP="00EA0FC8">
            <w:pPr>
              <w:jc w:val="center"/>
              <w:rPr>
                <w:rFonts w:cstheme="minorHAnsi"/>
                <w:b/>
                <w:sz w:val="20"/>
                <w:szCs w:val="20"/>
              </w:rPr>
            </w:pPr>
          </w:p>
          <w:p w14:paraId="056C4E68" w14:textId="77777777" w:rsidR="00A20282" w:rsidRDefault="00A20282" w:rsidP="00A20282">
            <w:pPr>
              <w:jc w:val="center"/>
              <w:rPr>
                <w:rFonts w:cstheme="minorHAnsi"/>
                <w:sz w:val="20"/>
                <w:szCs w:val="20"/>
              </w:rPr>
            </w:pPr>
            <w:r>
              <w:rPr>
                <w:rFonts w:cstheme="minorHAnsi"/>
                <w:sz w:val="20"/>
                <w:szCs w:val="20"/>
              </w:rPr>
              <w:t xml:space="preserve">What happened at the Battles of Marathon and Salamis? Why were they important? </w:t>
            </w:r>
          </w:p>
          <w:p w14:paraId="2708954B" w14:textId="77777777" w:rsidR="00A20282" w:rsidRDefault="00A20282" w:rsidP="00A20282">
            <w:pPr>
              <w:jc w:val="center"/>
              <w:rPr>
                <w:rFonts w:cstheme="minorHAnsi"/>
                <w:sz w:val="20"/>
                <w:szCs w:val="20"/>
              </w:rPr>
            </w:pPr>
            <w:r>
              <w:rPr>
                <w:rFonts w:cstheme="minorHAnsi"/>
                <w:sz w:val="20"/>
                <w:szCs w:val="20"/>
              </w:rPr>
              <w:t xml:space="preserve">Why were the Olympic Games created by the Ancient Greeks? </w:t>
            </w:r>
          </w:p>
          <w:p w14:paraId="0F5429DA" w14:textId="77777777" w:rsidR="00A20282" w:rsidRDefault="00A20282" w:rsidP="00A20282">
            <w:pPr>
              <w:jc w:val="center"/>
              <w:rPr>
                <w:rFonts w:cstheme="minorHAnsi"/>
                <w:sz w:val="20"/>
                <w:szCs w:val="20"/>
              </w:rPr>
            </w:pPr>
            <w:r>
              <w:rPr>
                <w:rFonts w:cstheme="minorHAnsi"/>
                <w:sz w:val="20"/>
                <w:szCs w:val="20"/>
              </w:rPr>
              <w:t xml:space="preserve">Why was Alexander the Great and why is he so renowned? </w:t>
            </w:r>
          </w:p>
          <w:p w14:paraId="2AD64E3D" w14:textId="77777777" w:rsidR="00A20282" w:rsidRDefault="00A20282" w:rsidP="00EA0FC8">
            <w:pPr>
              <w:jc w:val="center"/>
              <w:rPr>
                <w:rFonts w:cstheme="minorHAnsi"/>
                <w:b/>
                <w:sz w:val="20"/>
                <w:szCs w:val="20"/>
              </w:rPr>
            </w:pPr>
          </w:p>
          <w:p w14:paraId="7A843CEB" w14:textId="77777777" w:rsidR="00A20282" w:rsidRDefault="00A20282" w:rsidP="00EA0FC8">
            <w:pPr>
              <w:jc w:val="center"/>
              <w:rPr>
                <w:rFonts w:cstheme="minorHAnsi"/>
                <w:b/>
                <w:sz w:val="20"/>
                <w:szCs w:val="20"/>
              </w:rPr>
            </w:pPr>
          </w:p>
          <w:p w14:paraId="3E21FD81" w14:textId="77777777" w:rsidR="00A20282" w:rsidRDefault="00A20282" w:rsidP="00EA0FC8">
            <w:pPr>
              <w:jc w:val="center"/>
              <w:rPr>
                <w:rFonts w:cstheme="minorHAnsi"/>
                <w:b/>
                <w:sz w:val="20"/>
                <w:szCs w:val="20"/>
              </w:rPr>
            </w:pPr>
          </w:p>
          <w:p w14:paraId="39071AB3" w14:textId="77777777" w:rsidR="00A20282" w:rsidRDefault="00A20282" w:rsidP="00EA0FC8">
            <w:pPr>
              <w:jc w:val="center"/>
              <w:rPr>
                <w:rFonts w:cstheme="minorHAnsi"/>
                <w:b/>
                <w:sz w:val="20"/>
                <w:szCs w:val="20"/>
              </w:rPr>
            </w:pPr>
          </w:p>
          <w:p w14:paraId="609820E3" w14:textId="77777777" w:rsidR="00EA0FC8" w:rsidRPr="001727F1" w:rsidRDefault="00EA0FC8" w:rsidP="00EA0FC8">
            <w:pPr>
              <w:jc w:val="center"/>
              <w:rPr>
                <w:rFonts w:cstheme="minorHAnsi"/>
                <w:b/>
                <w:sz w:val="20"/>
                <w:szCs w:val="20"/>
              </w:rPr>
            </w:pPr>
          </w:p>
        </w:tc>
        <w:tc>
          <w:tcPr>
            <w:tcW w:w="2132" w:type="dxa"/>
            <w:gridSpan w:val="4"/>
            <w:shd w:val="clear" w:color="auto" w:fill="FFD966" w:themeFill="accent4" w:themeFillTint="99"/>
          </w:tcPr>
          <w:p w14:paraId="473298D4" w14:textId="77777777" w:rsidR="00930FD5" w:rsidRDefault="00930FD5" w:rsidP="00EA0FC8">
            <w:pPr>
              <w:jc w:val="center"/>
              <w:rPr>
                <w:rFonts w:cstheme="minorHAnsi"/>
                <w:b/>
                <w:sz w:val="20"/>
                <w:szCs w:val="20"/>
              </w:rPr>
            </w:pPr>
            <w:r>
              <w:rPr>
                <w:rFonts w:cstheme="minorHAnsi"/>
                <w:b/>
                <w:sz w:val="20"/>
                <w:szCs w:val="20"/>
              </w:rPr>
              <w:t>CIVILISATION, POWER &amp; KNOWLEDGE</w:t>
            </w:r>
          </w:p>
          <w:p w14:paraId="7B1DDA39" w14:textId="77777777" w:rsidR="00930FD5" w:rsidRDefault="00930FD5" w:rsidP="00EA0FC8">
            <w:pPr>
              <w:jc w:val="center"/>
              <w:rPr>
                <w:rFonts w:cstheme="minorHAnsi"/>
                <w:b/>
                <w:sz w:val="20"/>
                <w:szCs w:val="20"/>
              </w:rPr>
            </w:pPr>
          </w:p>
          <w:p w14:paraId="4349BB69" w14:textId="77777777" w:rsidR="00930FD5" w:rsidRDefault="00930FD5" w:rsidP="00EA0FC8">
            <w:pPr>
              <w:jc w:val="center"/>
              <w:rPr>
                <w:rFonts w:cstheme="minorHAnsi"/>
                <w:b/>
                <w:sz w:val="20"/>
                <w:szCs w:val="20"/>
              </w:rPr>
            </w:pPr>
            <w:r>
              <w:rPr>
                <w:rFonts w:cstheme="minorHAnsi"/>
                <w:b/>
                <w:sz w:val="20"/>
                <w:szCs w:val="20"/>
              </w:rPr>
              <w:t>Study of the Maya Civilisation &amp; c</w:t>
            </w:r>
            <w:r w:rsidR="001D22D8">
              <w:rPr>
                <w:rFonts w:cstheme="minorHAnsi"/>
                <w:b/>
                <w:sz w:val="20"/>
                <w:szCs w:val="20"/>
              </w:rPr>
              <w:t>omparison of the Anglo-Saxons (4</w:t>
            </w:r>
            <w:r>
              <w:rPr>
                <w:rFonts w:cstheme="minorHAnsi"/>
                <w:b/>
                <w:sz w:val="20"/>
                <w:szCs w:val="20"/>
              </w:rPr>
              <w:t xml:space="preserve">) </w:t>
            </w:r>
          </w:p>
          <w:p w14:paraId="7EA78AF9" w14:textId="77777777" w:rsidR="00930FD5" w:rsidRDefault="00930FD5" w:rsidP="00EA0FC8">
            <w:pPr>
              <w:jc w:val="center"/>
              <w:rPr>
                <w:rFonts w:cstheme="minorHAnsi"/>
                <w:b/>
                <w:sz w:val="20"/>
                <w:szCs w:val="20"/>
              </w:rPr>
            </w:pPr>
          </w:p>
          <w:p w14:paraId="7C8B7EDF" w14:textId="77777777" w:rsidR="00EA0FC8" w:rsidRPr="001727F1" w:rsidRDefault="00930FD5" w:rsidP="00EA0FC8">
            <w:pPr>
              <w:jc w:val="center"/>
              <w:rPr>
                <w:rFonts w:cstheme="minorHAnsi"/>
                <w:b/>
                <w:sz w:val="20"/>
                <w:szCs w:val="20"/>
              </w:rPr>
            </w:pPr>
            <w:r>
              <w:rPr>
                <w:noProof/>
                <w:lang w:eastAsia="en-GB"/>
              </w:rPr>
              <w:drawing>
                <wp:inline distT="0" distB="0" distL="0" distR="0" wp14:anchorId="6C3E360B" wp14:editId="29A3A6D0">
                  <wp:extent cx="580673" cy="591628"/>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0027" cy="601158"/>
                          </a:xfrm>
                          <a:prstGeom prst="rect">
                            <a:avLst/>
                          </a:prstGeom>
                        </pic:spPr>
                      </pic:pic>
                    </a:graphicData>
                  </a:graphic>
                </wp:inline>
              </w:drawing>
            </w:r>
          </w:p>
          <w:p w14:paraId="0E8F1A24" w14:textId="77777777" w:rsidR="00EA0FC8" w:rsidRDefault="00EA0FC8" w:rsidP="00EA0FC8">
            <w:pPr>
              <w:jc w:val="center"/>
              <w:rPr>
                <w:rFonts w:cstheme="minorHAnsi"/>
                <w:b/>
                <w:bCs/>
                <w:sz w:val="20"/>
                <w:szCs w:val="20"/>
              </w:rPr>
            </w:pPr>
          </w:p>
          <w:p w14:paraId="22EA8490" w14:textId="77777777" w:rsidR="00930FD5" w:rsidRDefault="00930FD5" w:rsidP="00EA0FC8">
            <w:pPr>
              <w:jc w:val="center"/>
              <w:rPr>
                <w:rFonts w:cstheme="minorHAnsi"/>
                <w:bCs/>
                <w:sz w:val="20"/>
                <w:szCs w:val="20"/>
              </w:rPr>
            </w:pPr>
            <w:r w:rsidRPr="00930FD5">
              <w:rPr>
                <w:rFonts w:cstheme="minorHAnsi"/>
                <w:bCs/>
                <w:sz w:val="20"/>
                <w:szCs w:val="20"/>
              </w:rPr>
              <w:t xml:space="preserve">Where did the Maya live? </w:t>
            </w:r>
          </w:p>
          <w:p w14:paraId="19EC459B" w14:textId="77777777" w:rsidR="00930FD5" w:rsidRDefault="00930FD5" w:rsidP="00EA0FC8">
            <w:pPr>
              <w:jc w:val="center"/>
              <w:rPr>
                <w:rFonts w:cstheme="minorHAnsi"/>
                <w:bCs/>
                <w:sz w:val="20"/>
                <w:szCs w:val="20"/>
              </w:rPr>
            </w:pPr>
            <w:r>
              <w:rPr>
                <w:rFonts w:cstheme="minorHAnsi"/>
                <w:bCs/>
                <w:sz w:val="20"/>
                <w:szCs w:val="20"/>
              </w:rPr>
              <w:t xml:space="preserve">What were the significant events in the Maya’s history? </w:t>
            </w:r>
          </w:p>
          <w:p w14:paraId="1837151E" w14:textId="77777777" w:rsidR="00930FD5" w:rsidRDefault="003C79FD" w:rsidP="00EA0FC8">
            <w:pPr>
              <w:jc w:val="center"/>
              <w:rPr>
                <w:rFonts w:cstheme="minorHAnsi"/>
                <w:bCs/>
                <w:sz w:val="20"/>
                <w:szCs w:val="20"/>
              </w:rPr>
            </w:pPr>
            <w:r>
              <w:rPr>
                <w:rFonts w:cstheme="minorHAnsi"/>
                <w:bCs/>
                <w:sz w:val="20"/>
                <w:szCs w:val="20"/>
              </w:rPr>
              <w:t>What were the Maya city-states like?</w:t>
            </w:r>
          </w:p>
          <w:p w14:paraId="1431D028" w14:textId="77777777" w:rsidR="003C79FD" w:rsidRDefault="003C79FD" w:rsidP="00EA0FC8">
            <w:pPr>
              <w:jc w:val="center"/>
              <w:rPr>
                <w:rFonts w:cstheme="minorHAnsi"/>
                <w:bCs/>
                <w:sz w:val="20"/>
                <w:szCs w:val="20"/>
              </w:rPr>
            </w:pPr>
            <w:r>
              <w:rPr>
                <w:rFonts w:cstheme="minorHAnsi"/>
                <w:bCs/>
                <w:sz w:val="20"/>
                <w:szCs w:val="20"/>
              </w:rPr>
              <w:t xml:space="preserve">City-state study – Tikal, Palenque or Chichen Itza </w:t>
            </w:r>
          </w:p>
          <w:p w14:paraId="560B411B" w14:textId="77777777" w:rsidR="003C79FD" w:rsidRPr="00930FD5" w:rsidRDefault="003C79FD" w:rsidP="00EA0FC8">
            <w:pPr>
              <w:jc w:val="center"/>
              <w:rPr>
                <w:rFonts w:cstheme="minorHAnsi"/>
                <w:bCs/>
                <w:sz w:val="20"/>
                <w:szCs w:val="20"/>
              </w:rPr>
            </w:pPr>
            <w:r>
              <w:rPr>
                <w:rFonts w:cstheme="minorHAnsi"/>
                <w:bCs/>
                <w:sz w:val="20"/>
                <w:szCs w:val="20"/>
              </w:rPr>
              <w:t xml:space="preserve"> </w:t>
            </w:r>
          </w:p>
        </w:tc>
        <w:tc>
          <w:tcPr>
            <w:tcW w:w="2130" w:type="dxa"/>
            <w:gridSpan w:val="3"/>
            <w:shd w:val="clear" w:color="auto" w:fill="FFD966" w:themeFill="accent4" w:themeFillTint="99"/>
          </w:tcPr>
          <w:p w14:paraId="08CD99F4" w14:textId="77777777" w:rsidR="00930FD5" w:rsidRDefault="00930FD5" w:rsidP="00930FD5">
            <w:pPr>
              <w:jc w:val="center"/>
              <w:rPr>
                <w:rFonts w:cstheme="minorHAnsi"/>
                <w:b/>
                <w:sz w:val="20"/>
                <w:szCs w:val="20"/>
              </w:rPr>
            </w:pPr>
            <w:r>
              <w:rPr>
                <w:rFonts w:cstheme="minorHAnsi"/>
                <w:b/>
                <w:sz w:val="20"/>
                <w:szCs w:val="20"/>
              </w:rPr>
              <w:t>CIVILISATION, POWER &amp; KNOWLEDGE</w:t>
            </w:r>
          </w:p>
          <w:p w14:paraId="5297E3C1" w14:textId="77777777" w:rsidR="00930FD5" w:rsidRDefault="00930FD5" w:rsidP="00EA0FC8">
            <w:pPr>
              <w:jc w:val="center"/>
              <w:rPr>
                <w:rFonts w:cstheme="minorHAnsi"/>
                <w:b/>
                <w:sz w:val="20"/>
                <w:szCs w:val="20"/>
              </w:rPr>
            </w:pPr>
          </w:p>
          <w:p w14:paraId="28095335" w14:textId="77777777" w:rsidR="00930FD5" w:rsidRDefault="00930FD5" w:rsidP="00930FD5">
            <w:pPr>
              <w:jc w:val="center"/>
              <w:rPr>
                <w:rFonts w:cstheme="minorHAnsi"/>
                <w:b/>
                <w:sz w:val="20"/>
                <w:szCs w:val="20"/>
              </w:rPr>
            </w:pPr>
            <w:r>
              <w:rPr>
                <w:rFonts w:cstheme="minorHAnsi"/>
                <w:b/>
                <w:sz w:val="20"/>
                <w:szCs w:val="20"/>
              </w:rPr>
              <w:t xml:space="preserve">Study of the Maya Civilisation &amp; comparison of the Anglo-Saxons (3) </w:t>
            </w:r>
          </w:p>
          <w:p w14:paraId="08C9E7E8" w14:textId="77777777" w:rsidR="00930FD5" w:rsidRDefault="00930FD5" w:rsidP="00EA0FC8">
            <w:pPr>
              <w:jc w:val="center"/>
              <w:rPr>
                <w:rFonts w:cstheme="minorHAnsi"/>
                <w:b/>
                <w:sz w:val="20"/>
                <w:szCs w:val="20"/>
              </w:rPr>
            </w:pPr>
          </w:p>
          <w:p w14:paraId="44D265FB" w14:textId="77777777" w:rsidR="00EA0FC8" w:rsidRDefault="003C79FD" w:rsidP="00930FD5">
            <w:pPr>
              <w:jc w:val="center"/>
              <w:rPr>
                <w:rFonts w:cstheme="minorHAnsi"/>
                <w:b/>
                <w:bCs/>
                <w:sz w:val="20"/>
                <w:szCs w:val="20"/>
              </w:rPr>
            </w:pPr>
            <w:r>
              <w:rPr>
                <w:noProof/>
                <w:lang w:eastAsia="en-GB"/>
              </w:rPr>
              <w:drawing>
                <wp:inline distT="0" distB="0" distL="0" distR="0" wp14:anchorId="37C574F4" wp14:editId="2D249779">
                  <wp:extent cx="580672" cy="59162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6670" cy="607928"/>
                          </a:xfrm>
                          <a:prstGeom prst="rect">
                            <a:avLst/>
                          </a:prstGeom>
                        </pic:spPr>
                      </pic:pic>
                    </a:graphicData>
                  </a:graphic>
                </wp:inline>
              </w:drawing>
            </w:r>
          </w:p>
          <w:p w14:paraId="569F1896" w14:textId="77777777" w:rsidR="003C79FD" w:rsidRDefault="003C79FD" w:rsidP="00930FD5">
            <w:pPr>
              <w:jc w:val="center"/>
              <w:rPr>
                <w:rFonts w:cstheme="minorHAnsi"/>
                <w:b/>
                <w:bCs/>
                <w:sz w:val="20"/>
                <w:szCs w:val="20"/>
              </w:rPr>
            </w:pPr>
          </w:p>
          <w:p w14:paraId="307F1A7E" w14:textId="77777777" w:rsidR="003C79FD" w:rsidRDefault="003C79FD" w:rsidP="003C79FD">
            <w:pPr>
              <w:jc w:val="center"/>
              <w:rPr>
                <w:rFonts w:cstheme="minorHAnsi"/>
                <w:bCs/>
                <w:sz w:val="20"/>
                <w:szCs w:val="20"/>
              </w:rPr>
            </w:pPr>
            <w:r>
              <w:rPr>
                <w:rFonts w:cstheme="minorHAnsi"/>
                <w:bCs/>
                <w:sz w:val="20"/>
                <w:szCs w:val="20"/>
              </w:rPr>
              <w:t xml:space="preserve">What did the Maya invent? </w:t>
            </w:r>
          </w:p>
          <w:p w14:paraId="1728321C" w14:textId="77777777" w:rsidR="003C79FD" w:rsidRDefault="003C79FD" w:rsidP="003C79FD">
            <w:pPr>
              <w:jc w:val="center"/>
              <w:rPr>
                <w:rFonts w:cstheme="minorHAnsi"/>
                <w:bCs/>
                <w:sz w:val="20"/>
                <w:szCs w:val="20"/>
              </w:rPr>
            </w:pPr>
            <w:r>
              <w:rPr>
                <w:rFonts w:cstheme="minorHAnsi"/>
                <w:bCs/>
                <w:sz w:val="20"/>
                <w:szCs w:val="20"/>
              </w:rPr>
              <w:t>What happened to the Maya city-states?</w:t>
            </w:r>
          </w:p>
          <w:p w14:paraId="7C1729F2" w14:textId="77777777" w:rsidR="003C79FD" w:rsidRDefault="003C79FD" w:rsidP="003C79FD">
            <w:pPr>
              <w:jc w:val="center"/>
              <w:rPr>
                <w:rFonts w:cstheme="minorHAnsi"/>
                <w:bCs/>
                <w:sz w:val="20"/>
                <w:szCs w:val="20"/>
              </w:rPr>
            </w:pPr>
            <w:r>
              <w:rPr>
                <w:rFonts w:cstheme="minorHAnsi"/>
                <w:bCs/>
                <w:sz w:val="20"/>
                <w:szCs w:val="20"/>
              </w:rPr>
              <w:t xml:space="preserve">Remember: Britain and the Anglo-Saxons. </w:t>
            </w:r>
          </w:p>
          <w:p w14:paraId="1FB11796" w14:textId="77777777" w:rsidR="003C79FD" w:rsidRPr="001727F1" w:rsidRDefault="003C79FD" w:rsidP="003C79FD">
            <w:pPr>
              <w:jc w:val="center"/>
              <w:rPr>
                <w:rFonts w:cstheme="minorHAnsi"/>
                <w:b/>
                <w:bCs/>
                <w:sz w:val="20"/>
                <w:szCs w:val="20"/>
              </w:rPr>
            </w:pPr>
            <w:r>
              <w:rPr>
                <w:rFonts w:cstheme="minorHAnsi"/>
                <w:bCs/>
                <w:sz w:val="20"/>
                <w:szCs w:val="20"/>
              </w:rPr>
              <w:t>Compare location, settlement, people, culture &amp; invention between Anglo-Saxons &amp; Maya c. AD 900</w:t>
            </w:r>
          </w:p>
        </w:tc>
        <w:tc>
          <w:tcPr>
            <w:tcW w:w="2557" w:type="dxa"/>
            <w:gridSpan w:val="3"/>
            <w:shd w:val="clear" w:color="auto" w:fill="FFD966" w:themeFill="accent4" w:themeFillTint="99"/>
          </w:tcPr>
          <w:p w14:paraId="67E293E8" w14:textId="77777777" w:rsidR="00EA0FC8" w:rsidRPr="00857655" w:rsidRDefault="00EA0FC8" w:rsidP="00EA0FC8">
            <w:pPr>
              <w:jc w:val="center"/>
              <w:rPr>
                <w:rFonts w:cstheme="minorHAnsi"/>
                <w:b/>
                <w:color w:val="FF0000"/>
                <w:sz w:val="20"/>
                <w:szCs w:val="20"/>
              </w:rPr>
            </w:pPr>
          </w:p>
        </w:tc>
      </w:tr>
      <w:tr w:rsidR="00C568E7" w14:paraId="7920D99B" w14:textId="77777777" w:rsidTr="00147698">
        <w:tc>
          <w:tcPr>
            <w:tcW w:w="2358" w:type="dxa"/>
            <w:gridSpan w:val="2"/>
            <w:shd w:val="clear" w:color="auto" w:fill="FFF2CC" w:themeFill="accent4" w:themeFillTint="33"/>
          </w:tcPr>
          <w:p w14:paraId="130193A2" w14:textId="77777777" w:rsidR="00C568E7" w:rsidRDefault="00C568E7" w:rsidP="00EA0FC8">
            <w:pPr>
              <w:jc w:val="center"/>
              <w:rPr>
                <w:b/>
                <w:noProof/>
                <w:lang w:eastAsia="en-GB"/>
              </w:rPr>
            </w:pPr>
            <w:r>
              <w:rPr>
                <w:b/>
                <w:noProof/>
                <w:lang w:eastAsia="en-GB"/>
              </w:rPr>
              <w:t xml:space="preserve">Art &amp; Design </w:t>
            </w:r>
          </w:p>
          <w:p w14:paraId="3E896620" w14:textId="77777777" w:rsidR="00C568E7" w:rsidRDefault="00C568E7" w:rsidP="00EA0FC8">
            <w:pPr>
              <w:jc w:val="center"/>
              <w:rPr>
                <w:b/>
                <w:noProof/>
                <w:lang w:eastAsia="en-GB"/>
              </w:rPr>
            </w:pPr>
            <w:r>
              <w:rPr>
                <w:noProof/>
                <w:lang w:eastAsia="en-GB"/>
              </w:rPr>
              <w:drawing>
                <wp:inline distT="0" distB="0" distL="0" distR="0" wp14:anchorId="4FA22AE6" wp14:editId="1B549E09">
                  <wp:extent cx="333375" cy="342900"/>
                  <wp:effectExtent l="0" t="0" r="9525" b="0"/>
                  <wp:docPr id="34" name="Picture 3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3375" cy="342900"/>
                          </a:xfrm>
                          <a:prstGeom prst="rect">
                            <a:avLst/>
                          </a:prstGeom>
                          <a:noFill/>
                          <a:ln>
                            <a:noFill/>
                          </a:ln>
                        </pic:spPr>
                      </pic:pic>
                    </a:graphicData>
                  </a:graphic>
                </wp:inline>
              </w:drawing>
            </w:r>
          </w:p>
          <w:p w14:paraId="381F9CE9" w14:textId="77777777" w:rsidR="00C568E7" w:rsidRDefault="00C568E7" w:rsidP="00EA0FC8">
            <w:pPr>
              <w:jc w:val="center"/>
              <w:rPr>
                <w:b/>
                <w:noProof/>
                <w:lang w:eastAsia="en-GB"/>
              </w:rPr>
            </w:pPr>
            <w:r>
              <w:rPr>
                <w:b/>
                <w:noProof/>
                <w:lang w:eastAsia="en-GB"/>
              </w:rPr>
              <w:lastRenderedPageBreak/>
              <w:t>CUSP</w:t>
            </w:r>
          </w:p>
        </w:tc>
        <w:tc>
          <w:tcPr>
            <w:tcW w:w="4570" w:type="dxa"/>
            <w:gridSpan w:val="8"/>
            <w:shd w:val="clear" w:color="auto" w:fill="FFDBD1"/>
          </w:tcPr>
          <w:p w14:paraId="393812FF" w14:textId="77777777" w:rsidR="00C568E7" w:rsidRPr="00A82E67" w:rsidRDefault="00C568E7" w:rsidP="00EA0FC8">
            <w:pPr>
              <w:jc w:val="center"/>
              <w:rPr>
                <w:b/>
                <w:bCs/>
                <w:sz w:val="20"/>
                <w:szCs w:val="20"/>
              </w:rPr>
            </w:pPr>
            <w:r w:rsidRPr="00A82E67">
              <w:rPr>
                <w:b/>
                <w:bCs/>
                <w:sz w:val="20"/>
                <w:szCs w:val="20"/>
              </w:rPr>
              <w:lastRenderedPageBreak/>
              <w:t>Block A</w:t>
            </w:r>
          </w:p>
          <w:p w14:paraId="373D857F" w14:textId="77777777" w:rsidR="00C568E7" w:rsidRDefault="00C568E7" w:rsidP="00EA0FC8">
            <w:pPr>
              <w:jc w:val="center"/>
              <w:rPr>
                <w:b/>
                <w:bCs/>
                <w:sz w:val="20"/>
                <w:szCs w:val="20"/>
              </w:rPr>
            </w:pPr>
          </w:p>
          <w:p w14:paraId="4E373034" w14:textId="77777777" w:rsidR="00C568E7" w:rsidRDefault="00C568E7" w:rsidP="00EA0FC8">
            <w:pPr>
              <w:jc w:val="center"/>
              <w:rPr>
                <w:b/>
                <w:bCs/>
                <w:sz w:val="20"/>
                <w:szCs w:val="20"/>
              </w:rPr>
            </w:pPr>
            <w:r w:rsidRPr="00A82E67">
              <w:rPr>
                <w:b/>
                <w:bCs/>
                <w:sz w:val="20"/>
                <w:szCs w:val="20"/>
              </w:rPr>
              <w:t>Drawing &amp; Painting</w:t>
            </w:r>
          </w:p>
          <w:p w14:paraId="36411747" w14:textId="77777777" w:rsidR="00C568E7" w:rsidRDefault="00C568E7" w:rsidP="00EA0FC8">
            <w:pPr>
              <w:jc w:val="center"/>
              <w:rPr>
                <w:b/>
                <w:bCs/>
                <w:sz w:val="20"/>
                <w:szCs w:val="20"/>
              </w:rPr>
            </w:pPr>
          </w:p>
          <w:p w14:paraId="7A26D735" w14:textId="77777777" w:rsidR="00C568E7" w:rsidRPr="00167C60" w:rsidRDefault="00C568E7" w:rsidP="00EA0FC8">
            <w:pPr>
              <w:jc w:val="center"/>
              <w:rPr>
                <w:b/>
                <w:sz w:val="20"/>
                <w:szCs w:val="20"/>
              </w:rPr>
            </w:pPr>
            <w:r w:rsidRPr="00167C60">
              <w:rPr>
                <w:b/>
                <w:sz w:val="20"/>
                <w:szCs w:val="20"/>
              </w:rPr>
              <w:t xml:space="preserve">Art History: </w:t>
            </w:r>
          </w:p>
          <w:p w14:paraId="3F1AF2FB" w14:textId="77777777" w:rsidR="00C568E7" w:rsidRDefault="00C568E7" w:rsidP="00EA0FC8">
            <w:pPr>
              <w:jc w:val="center"/>
              <w:rPr>
                <w:sz w:val="20"/>
                <w:szCs w:val="20"/>
              </w:rPr>
            </w:pPr>
            <w:r w:rsidRPr="00167C60">
              <w:rPr>
                <w:sz w:val="20"/>
                <w:szCs w:val="20"/>
              </w:rPr>
              <w:t>Friedensreich Hundertwasser</w:t>
            </w:r>
          </w:p>
          <w:p w14:paraId="07E8623A" w14:textId="77777777" w:rsidR="00C568E7" w:rsidRDefault="00C568E7" w:rsidP="00EA0FC8">
            <w:pPr>
              <w:jc w:val="center"/>
              <w:rPr>
                <w:sz w:val="20"/>
                <w:szCs w:val="20"/>
              </w:rPr>
            </w:pPr>
            <w:r w:rsidRPr="00167C60">
              <w:rPr>
                <w:sz w:val="20"/>
                <w:szCs w:val="20"/>
              </w:rPr>
              <w:t xml:space="preserve"> (1928 – 2000)</w:t>
            </w:r>
          </w:p>
          <w:p w14:paraId="790CF2C7" w14:textId="77777777" w:rsidR="00C568E7" w:rsidRDefault="00C568E7" w:rsidP="00EA0FC8">
            <w:pPr>
              <w:jc w:val="center"/>
              <w:rPr>
                <w:sz w:val="20"/>
                <w:szCs w:val="20"/>
              </w:rPr>
            </w:pPr>
          </w:p>
          <w:p w14:paraId="00CAC6D7" w14:textId="77777777" w:rsidR="00C568E7" w:rsidRDefault="00C568E7" w:rsidP="00EA0FC8">
            <w:pPr>
              <w:jc w:val="center"/>
              <w:rPr>
                <w:b/>
                <w:bCs/>
                <w:sz w:val="20"/>
                <w:szCs w:val="20"/>
              </w:rPr>
            </w:pPr>
            <w:r>
              <w:rPr>
                <w:noProof/>
                <w:lang w:eastAsia="en-GB"/>
              </w:rPr>
              <w:drawing>
                <wp:inline distT="0" distB="0" distL="0" distR="0" wp14:anchorId="1734350C" wp14:editId="7C6B4323">
                  <wp:extent cx="904875" cy="88582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04875" cy="885825"/>
                          </a:xfrm>
                          <a:prstGeom prst="rect">
                            <a:avLst/>
                          </a:prstGeom>
                        </pic:spPr>
                      </pic:pic>
                    </a:graphicData>
                  </a:graphic>
                </wp:inline>
              </w:drawing>
            </w:r>
          </w:p>
          <w:p w14:paraId="7E3AD408" w14:textId="77777777" w:rsidR="00C568E7" w:rsidRDefault="00C568E7" w:rsidP="00EA0FC8">
            <w:pPr>
              <w:jc w:val="center"/>
              <w:rPr>
                <w:b/>
                <w:bCs/>
                <w:sz w:val="20"/>
                <w:szCs w:val="20"/>
              </w:rPr>
            </w:pPr>
          </w:p>
          <w:p w14:paraId="31E54460" w14:textId="77777777" w:rsidR="00C568E7" w:rsidRPr="00167C60" w:rsidRDefault="00C568E7" w:rsidP="00EA0FC8">
            <w:pPr>
              <w:jc w:val="center"/>
              <w:rPr>
                <w:b/>
                <w:bCs/>
                <w:sz w:val="20"/>
                <w:szCs w:val="20"/>
              </w:rPr>
            </w:pPr>
            <w:r w:rsidRPr="00167C60">
              <w:rPr>
                <w:sz w:val="20"/>
                <w:szCs w:val="20"/>
              </w:rPr>
              <w:t>Pupils will learn a new technique called subtractive drawing. They will combine this with previously learned drawing techniques. They will look at the work of Hundertwasser. Using organic lines and spirals, along with bright colours and overlaying, pupils will create abstract landscapes.</w:t>
            </w:r>
          </w:p>
          <w:p w14:paraId="7341C489" w14:textId="62CC62ED" w:rsidR="00C568E7" w:rsidRPr="00167C60" w:rsidRDefault="00C568E7" w:rsidP="00167C60">
            <w:pPr>
              <w:jc w:val="center"/>
              <w:rPr>
                <w:rFonts w:cstheme="minorHAnsi"/>
                <w:b/>
                <w:sz w:val="20"/>
                <w:szCs w:val="20"/>
              </w:rPr>
            </w:pPr>
          </w:p>
        </w:tc>
        <w:tc>
          <w:tcPr>
            <w:tcW w:w="4262" w:type="dxa"/>
            <w:gridSpan w:val="7"/>
            <w:shd w:val="clear" w:color="auto" w:fill="FFDBD1"/>
          </w:tcPr>
          <w:p w14:paraId="153C7224" w14:textId="77777777" w:rsidR="00C568E7" w:rsidRPr="00A82E67" w:rsidRDefault="00C568E7" w:rsidP="00C568E7">
            <w:pPr>
              <w:jc w:val="center"/>
              <w:rPr>
                <w:rFonts w:cstheme="minorHAnsi"/>
                <w:b/>
                <w:bCs/>
                <w:iCs/>
                <w:sz w:val="20"/>
                <w:szCs w:val="20"/>
              </w:rPr>
            </w:pPr>
            <w:r w:rsidRPr="00A82E67">
              <w:rPr>
                <w:rFonts w:cstheme="minorHAnsi"/>
                <w:b/>
                <w:bCs/>
                <w:iCs/>
                <w:sz w:val="20"/>
                <w:szCs w:val="20"/>
              </w:rPr>
              <w:lastRenderedPageBreak/>
              <w:t xml:space="preserve">Block B </w:t>
            </w:r>
          </w:p>
          <w:p w14:paraId="4AF3901E" w14:textId="77777777" w:rsidR="00C568E7" w:rsidRDefault="00C568E7" w:rsidP="00C568E7">
            <w:pPr>
              <w:jc w:val="center"/>
              <w:rPr>
                <w:rFonts w:cstheme="minorHAnsi"/>
                <w:b/>
                <w:bCs/>
                <w:iCs/>
                <w:sz w:val="20"/>
                <w:szCs w:val="20"/>
              </w:rPr>
            </w:pPr>
          </w:p>
          <w:p w14:paraId="7CEC9BD9" w14:textId="77777777" w:rsidR="00C568E7" w:rsidRPr="00A82E67" w:rsidRDefault="00C568E7" w:rsidP="00C568E7">
            <w:pPr>
              <w:jc w:val="center"/>
              <w:rPr>
                <w:rFonts w:cstheme="minorHAnsi"/>
                <w:b/>
                <w:bCs/>
                <w:iCs/>
                <w:sz w:val="20"/>
                <w:szCs w:val="20"/>
              </w:rPr>
            </w:pPr>
            <w:r w:rsidRPr="00A82E67">
              <w:rPr>
                <w:rFonts w:cstheme="minorHAnsi"/>
                <w:b/>
                <w:bCs/>
                <w:iCs/>
                <w:sz w:val="20"/>
                <w:szCs w:val="20"/>
              </w:rPr>
              <w:t>Printmaking</w:t>
            </w:r>
          </w:p>
          <w:p w14:paraId="1C23C294" w14:textId="77777777" w:rsidR="00C568E7" w:rsidRDefault="00C568E7" w:rsidP="00C568E7">
            <w:pPr>
              <w:rPr>
                <w:rFonts w:cstheme="minorHAnsi"/>
                <w:b/>
                <w:sz w:val="20"/>
                <w:szCs w:val="20"/>
              </w:rPr>
            </w:pPr>
          </w:p>
          <w:p w14:paraId="22EC6D3A" w14:textId="77777777" w:rsidR="00C568E7" w:rsidRDefault="00C568E7" w:rsidP="00C568E7">
            <w:pPr>
              <w:jc w:val="center"/>
              <w:rPr>
                <w:rFonts w:cstheme="minorHAnsi"/>
                <w:b/>
                <w:sz w:val="20"/>
                <w:szCs w:val="20"/>
              </w:rPr>
            </w:pPr>
            <w:r>
              <w:rPr>
                <w:rFonts w:cstheme="minorHAnsi"/>
                <w:b/>
                <w:sz w:val="20"/>
                <w:szCs w:val="20"/>
              </w:rPr>
              <w:t>Art History:</w:t>
            </w:r>
          </w:p>
          <w:p w14:paraId="63270C28" w14:textId="77777777" w:rsidR="00C568E7" w:rsidRDefault="00C568E7" w:rsidP="00C568E7">
            <w:pPr>
              <w:jc w:val="center"/>
              <w:rPr>
                <w:sz w:val="20"/>
                <w:szCs w:val="20"/>
              </w:rPr>
            </w:pPr>
            <w:r w:rsidRPr="00167C60">
              <w:rPr>
                <w:sz w:val="20"/>
                <w:szCs w:val="20"/>
              </w:rPr>
              <w:t xml:space="preserve">Andy Warhol </w:t>
            </w:r>
          </w:p>
          <w:p w14:paraId="6C0A3C4F" w14:textId="77777777" w:rsidR="00C568E7" w:rsidRDefault="00C568E7" w:rsidP="00C568E7">
            <w:pPr>
              <w:jc w:val="center"/>
              <w:rPr>
                <w:sz w:val="20"/>
                <w:szCs w:val="20"/>
              </w:rPr>
            </w:pPr>
            <w:r w:rsidRPr="00167C60">
              <w:rPr>
                <w:sz w:val="20"/>
                <w:szCs w:val="20"/>
              </w:rPr>
              <w:t>(1928 – 1987)</w:t>
            </w:r>
          </w:p>
          <w:p w14:paraId="5FB8A479" w14:textId="77777777" w:rsidR="00C568E7" w:rsidRDefault="00C568E7" w:rsidP="00C568E7">
            <w:pPr>
              <w:jc w:val="center"/>
              <w:rPr>
                <w:sz w:val="20"/>
                <w:szCs w:val="20"/>
              </w:rPr>
            </w:pPr>
          </w:p>
          <w:p w14:paraId="498AA6E0" w14:textId="77777777" w:rsidR="00C568E7" w:rsidRDefault="00C568E7" w:rsidP="00C568E7">
            <w:pPr>
              <w:jc w:val="center"/>
              <w:rPr>
                <w:rFonts w:cstheme="minorHAnsi"/>
                <w:b/>
                <w:sz w:val="20"/>
                <w:szCs w:val="20"/>
              </w:rPr>
            </w:pPr>
            <w:r>
              <w:rPr>
                <w:noProof/>
                <w:lang w:eastAsia="en-GB"/>
              </w:rPr>
              <w:drawing>
                <wp:inline distT="0" distB="0" distL="0" distR="0" wp14:anchorId="12107BC0" wp14:editId="1D6826A8">
                  <wp:extent cx="885825" cy="10763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85825" cy="1076325"/>
                          </a:xfrm>
                          <a:prstGeom prst="rect">
                            <a:avLst/>
                          </a:prstGeom>
                        </pic:spPr>
                      </pic:pic>
                    </a:graphicData>
                  </a:graphic>
                </wp:inline>
              </w:drawing>
            </w:r>
          </w:p>
          <w:p w14:paraId="6730AEF2" w14:textId="77777777" w:rsidR="00C568E7" w:rsidRDefault="00C568E7" w:rsidP="00C568E7">
            <w:pPr>
              <w:jc w:val="center"/>
              <w:rPr>
                <w:rFonts w:cstheme="minorHAnsi"/>
                <w:b/>
                <w:sz w:val="20"/>
                <w:szCs w:val="20"/>
              </w:rPr>
            </w:pPr>
          </w:p>
          <w:p w14:paraId="132DE90A" w14:textId="77777777" w:rsidR="00C568E7" w:rsidRPr="00167C60" w:rsidRDefault="00C568E7" w:rsidP="00C568E7">
            <w:pPr>
              <w:jc w:val="center"/>
              <w:rPr>
                <w:rFonts w:cstheme="minorHAnsi"/>
                <w:b/>
                <w:iCs/>
                <w:sz w:val="20"/>
                <w:szCs w:val="20"/>
              </w:rPr>
            </w:pPr>
            <w:r w:rsidRPr="00167C60">
              <w:rPr>
                <w:sz w:val="20"/>
                <w:szCs w:val="20"/>
              </w:rPr>
              <w:t>Pupils will learn a new printing process. This learning will be spread over the first two lessons. Pupils will combine this new skill with printing techniques learned previously.</w:t>
            </w:r>
          </w:p>
          <w:p w14:paraId="2DF469E0" w14:textId="51B4765F" w:rsidR="00C568E7" w:rsidRPr="00A82E67" w:rsidRDefault="00C568E7" w:rsidP="00EA0FC8">
            <w:pPr>
              <w:jc w:val="center"/>
              <w:rPr>
                <w:rFonts w:cstheme="minorHAnsi"/>
                <w:b/>
                <w:iCs/>
                <w:sz w:val="20"/>
                <w:szCs w:val="20"/>
              </w:rPr>
            </w:pPr>
          </w:p>
        </w:tc>
        <w:tc>
          <w:tcPr>
            <w:tcW w:w="4687" w:type="dxa"/>
            <w:gridSpan w:val="6"/>
            <w:shd w:val="clear" w:color="auto" w:fill="FFDBD1"/>
          </w:tcPr>
          <w:p w14:paraId="4A100FBB" w14:textId="77777777" w:rsidR="00C568E7" w:rsidRPr="00A82E67" w:rsidRDefault="00C568E7" w:rsidP="00EA0FC8">
            <w:pPr>
              <w:jc w:val="center"/>
              <w:rPr>
                <w:rFonts w:cstheme="minorHAnsi"/>
                <w:b/>
                <w:sz w:val="20"/>
                <w:szCs w:val="20"/>
              </w:rPr>
            </w:pPr>
            <w:r w:rsidRPr="00A82E67">
              <w:rPr>
                <w:rFonts w:cstheme="minorHAnsi"/>
                <w:b/>
                <w:sz w:val="20"/>
                <w:szCs w:val="20"/>
              </w:rPr>
              <w:lastRenderedPageBreak/>
              <w:t xml:space="preserve">Block E </w:t>
            </w:r>
          </w:p>
          <w:p w14:paraId="65384EF3" w14:textId="77777777" w:rsidR="00C568E7" w:rsidRDefault="00C568E7" w:rsidP="00EA0FC8">
            <w:pPr>
              <w:jc w:val="center"/>
              <w:rPr>
                <w:rFonts w:cstheme="minorHAnsi"/>
                <w:b/>
                <w:sz w:val="20"/>
                <w:szCs w:val="20"/>
              </w:rPr>
            </w:pPr>
          </w:p>
          <w:p w14:paraId="3C39AE33" w14:textId="77777777" w:rsidR="00C568E7" w:rsidRDefault="00C568E7" w:rsidP="00EA0FC8">
            <w:pPr>
              <w:jc w:val="center"/>
              <w:rPr>
                <w:rFonts w:cstheme="minorHAnsi"/>
                <w:b/>
                <w:sz w:val="20"/>
                <w:szCs w:val="20"/>
              </w:rPr>
            </w:pPr>
            <w:r w:rsidRPr="00A82E67">
              <w:rPr>
                <w:rFonts w:cstheme="minorHAnsi"/>
                <w:b/>
                <w:sz w:val="20"/>
                <w:szCs w:val="20"/>
              </w:rPr>
              <w:t>Painting</w:t>
            </w:r>
          </w:p>
          <w:p w14:paraId="0BDC9FEA" w14:textId="77777777" w:rsidR="00C568E7" w:rsidRDefault="00C568E7" w:rsidP="00EA0FC8">
            <w:pPr>
              <w:jc w:val="center"/>
              <w:rPr>
                <w:rFonts w:cstheme="minorHAnsi"/>
                <w:b/>
                <w:sz w:val="20"/>
                <w:szCs w:val="20"/>
              </w:rPr>
            </w:pPr>
          </w:p>
          <w:p w14:paraId="29EF8F21" w14:textId="77777777" w:rsidR="00C568E7" w:rsidRDefault="00C568E7" w:rsidP="00EA0FC8">
            <w:pPr>
              <w:jc w:val="center"/>
              <w:rPr>
                <w:rFonts w:cstheme="minorHAnsi"/>
                <w:b/>
                <w:sz w:val="20"/>
                <w:szCs w:val="20"/>
              </w:rPr>
            </w:pPr>
            <w:r>
              <w:rPr>
                <w:rFonts w:cstheme="minorHAnsi"/>
                <w:b/>
                <w:sz w:val="20"/>
                <w:szCs w:val="20"/>
              </w:rPr>
              <w:t xml:space="preserve">Art History: </w:t>
            </w:r>
          </w:p>
          <w:p w14:paraId="6652A487" w14:textId="77777777" w:rsidR="00C568E7" w:rsidRDefault="00C568E7" w:rsidP="00EA0FC8">
            <w:pPr>
              <w:jc w:val="center"/>
            </w:pPr>
            <w:r>
              <w:t>Jim Dine (born 1935)</w:t>
            </w:r>
          </w:p>
          <w:p w14:paraId="0B7EAA16" w14:textId="77777777" w:rsidR="00C568E7" w:rsidRDefault="00C568E7" w:rsidP="00EA0FC8">
            <w:pPr>
              <w:jc w:val="center"/>
            </w:pPr>
          </w:p>
          <w:p w14:paraId="154FB5B5" w14:textId="77777777" w:rsidR="00C568E7" w:rsidRDefault="00C568E7" w:rsidP="00EA0FC8">
            <w:pPr>
              <w:jc w:val="center"/>
              <w:rPr>
                <w:rFonts w:cstheme="minorHAnsi"/>
                <w:b/>
                <w:sz w:val="20"/>
                <w:szCs w:val="20"/>
              </w:rPr>
            </w:pPr>
            <w:r>
              <w:rPr>
                <w:noProof/>
                <w:lang w:eastAsia="en-GB"/>
              </w:rPr>
              <w:drawing>
                <wp:inline distT="0" distB="0" distL="0" distR="0" wp14:anchorId="004C9BBA" wp14:editId="0B067178">
                  <wp:extent cx="1114425" cy="8667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114425" cy="866775"/>
                          </a:xfrm>
                          <a:prstGeom prst="rect">
                            <a:avLst/>
                          </a:prstGeom>
                        </pic:spPr>
                      </pic:pic>
                    </a:graphicData>
                  </a:graphic>
                </wp:inline>
              </w:drawing>
            </w:r>
          </w:p>
          <w:p w14:paraId="2DFA9E92" w14:textId="77777777" w:rsidR="00C568E7" w:rsidRDefault="00C568E7" w:rsidP="00EA0FC8">
            <w:pPr>
              <w:jc w:val="center"/>
              <w:rPr>
                <w:rFonts w:cstheme="minorHAnsi"/>
                <w:b/>
                <w:sz w:val="20"/>
                <w:szCs w:val="20"/>
              </w:rPr>
            </w:pPr>
          </w:p>
          <w:p w14:paraId="36ABA329" w14:textId="41681D36" w:rsidR="00C568E7" w:rsidRDefault="00C568E7" w:rsidP="00C568E7">
            <w:pPr>
              <w:jc w:val="center"/>
              <w:rPr>
                <w:rFonts w:cstheme="minorHAnsi"/>
                <w:b/>
                <w:sz w:val="20"/>
                <w:szCs w:val="20"/>
              </w:rPr>
            </w:pPr>
            <w:r>
              <w:t xml:space="preserve">Pupils will explore a range of effects which can be achieved using watercolour paint. They will create a bank of effects and select from these to make specific marks. </w:t>
            </w:r>
            <w:r w:rsidRPr="00A82E67">
              <w:rPr>
                <w:rFonts w:cstheme="minorHAnsi"/>
                <w:b/>
                <w:sz w:val="20"/>
                <w:szCs w:val="20"/>
              </w:rPr>
              <w:t xml:space="preserve"> </w:t>
            </w:r>
          </w:p>
          <w:p w14:paraId="719F36DB" w14:textId="77777777" w:rsidR="00C568E7" w:rsidRPr="00E21B6E" w:rsidRDefault="00C568E7" w:rsidP="00EA0FC8">
            <w:pPr>
              <w:jc w:val="center"/>
              <w:rPr>
                <w:rFonts w:cstheme="minorHAnsi"/>
                <w:b/>
                <w:sz w:val="20"/>
                <w:szCs w:val="20"/>
              </w:rPr>
            </w:pPr>
          </w:p>
          <w:p w14:paraId="04085D08" w14:textId="77777777" w:rsidR="00C568E7" w:rsidRPr="00E21B6E" w:rsidRDefault="00C568E7" w:rsidP="00EA0FC8">
            <w:pPr>
              <w:jc w:val="center"/>
              <w:rPr>
                <w:b/>
              </w:rPr>
            </w:pPr>
            <w:r w:rsidRPr="00E21B6E">
              <w:rPr>
                <w:b/>
              </w:rPr>
              <w:t xml:space="preserve">CUSP ARTS FESTIVAL </w:t>
            </w:r>
          </w:p>
          <w:p w14:paraId="4FE5BDEB" w14:textId="77777777" w:rsidR="00C568E7" w:rsidRDefault="00C568E7" w:rsidP="00EA0FC8">
            <w:pPr>
              <w:jc w:val="center"/>
            </w:pPr>
          </w:p>
          <w:p w14:paraId="4F9F92CA" w14:textId="77777777" w:rsidR="00C568E7" w:rsidRDefault="00C568E7" w:rsidP="00EA0FC8">
            <w:pPr>
              <w:jc w:val="center"/>
            </w:pPr>
            <w:r>
              <w:t xml:space="preserve">Print Making and Textiles </w:t>
            </w:r>
          </w:p>
          <w:p w14:paraId="3BB3BB2F" w14:textId="21126E0E" w:rsidR="00C568E7" w:rsidRPr="00A82E67" w:rsidRDefault="00C568E7" w:rsidP="00EA0FC8">
            <w:pPr>
              <w:jc w:val="center"/>
              <w:rPr>
                <w:rFonts w:cstheme="minorHAnsi"/>
                <w:b/>
                <w:sz w:val="20"/>
                <w:szCs w:val="20"/>
              </w:rPr>
            </w:pPr>
            <w:r>
              <w:t xml:space="preserve">Live Lesson: Textiles (Moveable Puppet) </w:t>
            </w:r>
          </w:p>
        </w:tc>
      </w:tr>
      <w:tr w:rsidR="00C73A75" w14:paraId="361FC86B" w14:textId="77777777" w:rsidTr="005C5C03">
        <w:tc>
          <w:tcPr>
            <w:tcW w:w="2358" w:type="dxa"/>
            <w:gridSpan w:val="2"/>
            <w:shd w:val="clear" w:color="auto" w:fill="FFFF00"/>
          </w:tcPr>
          <w:p w14:paraId="7C48FFD9" w14:textId="77777777" w:rsidR="00C73A75" w:rsidRDefault="00C73A75" w:rsidP="00EA0FC8">
            <w:pPr>
              <w:jc w:val="center"/>
              <w:rPr>
                <w:b/>
                <w:noProof/>
                <w:lang w:eastAsia="en-GB"/>
              </w:rPr>
            </w:pPr>
            <w:r>
              <w:rPr>
                <w:b/>
                <w:noProof/>
                <w:lang w:eastAsia="en-GB"/>
              </w:rPr>
              <w:lastRenderedPageBreak/>
              <w:t>Design &amp; Technology</w:t>
            </w:r>
          </w:p>
          <w:p w14:paraId="178C2172" w14:textId="77777777" w:rsidR="00C73A75" w:rsidRDefault="00C73A75" w:rsidP="00EA0FC8">
            <w:pPr>
              <w:jc w:val="center"/>
              <w:rPr>
                <w:b/>
                <w:noProof/>
                <w:lang w:eastAsia="en-GB"/>
              </w:rPr>
            </w:pPr>
            <w:r>
              <w:rPr>
                <w:noProof/>
                <w:lang w:eastAsia="en-GB"/>
              </w:rPr>
              <w:drawing>
                <wp:inline distT="0" distB="0" distL="0" distR="0" wp14:anchorId="183F8900" wp14:editId="587794A6">
                  <wp:extent cx="454660" cy="285750"/>
                  <wp:effectExtent l="0" t="0" r="2540" b="0"/>
                  <wp:docPr id="35" name="Picture 3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p w14:paraId="75EBBE65" w14:textId="77777777" w:rsidR="00C73A75" w:rsidRDefault="00C73A75" w:rsidP="00EA0FC8">
            <w:pPr>
              <w:jc w:val="center"/>
              <w:rPr>
                <w:b/>
                <w:noProof/>
                <w:lang w:eastAsia="en-GB"/>
              </w:rPr>
            </w:pPr>
            <w:r>
              <w:rPr>
                <w:b/>
                <w:noProof/>
                <w:lang w:eastAsia="en-GB"/>
              </w:rPr>
              <w:t xml:space="preserve">CUSP  </w:t>
            </w:r>
          </w:p>
        </w:tc>
        <w:tc>
          <w:tcPr>
            <w:tcW w:w="4570" w:type="dxa"/>
            <w:gridSpan w:val="8"/>
            <w:shd w:val="clear" w:color="auto" w:fill="FFFF00"/>
          </w:tcPr>
          <w:p w14:paraId="5C7C0D96" w14:textId="77777777" w:rsidR="00C73A75" w:rsidRPr="00A82E67" w:rsidRDefault="00C73A75" w:rsidP="00EA0FC8">
            <w:pPr>
              <w:jc w:val="center"/>
              <w:rPr>
                <w:rFonts w:cstheme="minorHAnsi"/>
                <w:b/>
                <w:sz w:val="20"/>
                <w:szCs w:val="20"/>
              </w:rPr>
            </w:pPr>
            <w:r w:rsidRPr="00A82E67">
              <w:rPr>
                <w:rFonts w:cstheme="minorHAnsi"/>
                <w:b/>
                <w:sz w:val="20"/>
                <w:szCs w:val="20"/>
              </w:rPr>
              <w:t>Block A</w:t>
            </w:r>
          </w:p>
          <w:p w14:paraId="1E2211FB" w14:textId="77777777" w:rsidR="00C73A75" w:rsidRDefault="00C73A75" w:rsidP="00EA0FC8">
            <w:pPr>
              <w:jc w:val="center"/>
              <w:rPr>
                <w:rFonts w:cstheme="minorHAnsi"/>
                <w:b/>
                <w:sz w:val="20"/>
                <w:szCs w:val="20"/>
              </w:rPr>
            </w:pPr>
          </w:p>
          <w:p w14:paraId="1C187F89" w14:textId="77777777" w:rsidR="00C73A75" w:rsidRDefault="00C73A75" w:rsidP="00EA0FC8">
            <w:pPr>
              <w:jc w:val="center"/>
              <w:rPr>
                <w:rFonts w:cstheme="minorHAnsi"/>
                <w:b/>
                <w:sz w:val="20"/>
                <w:szCs w:val="20"/>
              </w:rPr>
            </w:pPr>
            <w:r w:rsidRPr="00A82E67">
              <w:rPr>
                <w:rFonts w:cstheme="minorHAnsi"/>
                <w:b/>
                <w:sz w:val="20"/>
                <w:szCs w:val="20"/>
              </w:rPr>
              <w:t>Food &amp; Nutrition</w:t>
            </w:r>
          </w:p>
          <w:p w14:paraId="72E16AD5" w14:textId="77777777" w:rsidR="00C73A75" w:rsidRDefault="00C73A75" w:rsidP="00EA0FC8">
            <w:pPr>
              <w:jc w:val="center"/>
              <w:rPr>
                <w:rFonts w:cstheme="minorHAnsi"/>
                <w:b/>
                <w:sz w:val="20"/>
                <w:szCs w:val="20"/>
              </w:rPr>
            </w:pPr>
          </w:p>
          <w:p w14:paraId="4CCC52D5" w14:textId="77777777" w:rsidR="00C73A75" w:rsidRDefault="00C73A75" w:rsidP="00EA0FC8">
            <w:pPr>
              <w:jc w:val="center"/>
              <w:rPr>
                <w:rFonts w:cstheme="minorHAnsi"/>
                <w:b/>
                <w:sz w:val="20"/>
                <w:szCs w:val="20"/>
              </w:rPr>
            </w:pPr>
            <w:r>
              <w:rPr>
                <w:rFonts w:cstheme="minorHAnsi"/>
                <w:b/>
                <w:sz w:val="20"/>
                <w:szCs w:val="20"/>
              </w:rPr>
              <w:t xml:space="preserve">Why are our diets so different? </w:t>
            </w:r>
          </w:p>
          <w:p w14:paraId="55928D1E" w14:textId="77777777" w:rsidR="00C73A75" w:rsidRDefault="00C73A75" w:rsidP="00EA0FC8">
            <w:pPr>
              <w:jc w:val="center"/>
              <w:rPr>
                <w:rFonts w:cstheme="minorHAnsi"/>
                <w:b/>
                <w:sz w:val="20"/>
                <w:szCs w:val="20"/>
              </w:rPr>
            </w:pPr>
          </w:p>
          <w:p w14:paraId="723CACA2" w14:textId="77777777" w:rsidR="00C73A75" w:rsidRDefault="00C73A75" w:rsidP="00EA0FC8">
            <w:pPr>
              <w:jc w:val="center"/>
              <w:rPr>
                <w:rFonts w:cstheme="minorHAnsi"/>
                <w:b/>
                <w:sz w:val="20"/>
                <w:szCs w:val="20"/>
              </w:rPr>
            </w:pPr>
            <w:r>
              <w:rPr>
                <w:noProof/>
                <w:lang w:eastAsia="en-GB"/>
              </w:rPr>
              <w:drawing>
                <wp:inline distT="0" distB="0" distL="0" distR="0" wp14:anchorId="05FBC49C" wp14:editId="021E81C4">
                  <wp:extent cx="1329055" cy="427990"/>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29055" cy="427990"/>
                          </a:xfrm>
                          <a:prstGeom prst="rect">
                            <a:avLst/>
                          </a:prstGeom>
                        </pic:spPr>
                      </pic:pic>
                    </a:graphicData>
                  </a:graphic>
                </wp:inline>
              </w:drawing>
            </w:r>
          </w:p>
          <w:p w14:paraId="1CB7C2E8" w14:textId="77777777" w:rsidR="00C73A75" w:rsidRDefault="00C73A75" w:rsidP="00EA0FC8">
            <w:pPr>
              <w:jc w:val="center"/>
              <w:rPr>
                <w:rFonts w:cstheme="minorHAnsi"/>
                <w:b/>
                <w:sz w:val="20"/>
                <w:szCs w:val="20"/>
              </w:rPr>
            </w:pPr>
          </w:p>
          <w:p w14:paraId="50BD0217" w14:textId="77777777" w:rsidR="00C73A75" w:rsidRPr="00240A9A" w:rsidRDefault="00C73A75" w:rsidP="00EA0FC8">
            <w:pPr>
              <w:jc w:val="center"/>
              <w:rPr>
                <w:rFonts w:cstheme="minorHAnsi"/>
                <w:b/>
                <w:sz w:val="20"/>
                <w:szCs w:val="20"/>
              </w:rPr>
            </w:pPr>
            <w:r w:rsidRPr="00240A9A">
              <w:rPr>
                <w:sz w:val="20"/>
                <w:szCs w:val="20"/>
              </w:rPr>
              <w:t>Pupils will look to Middle Eastern and Danish foods for inspiration and consider what they can learn from the diets of different cultures. They will learn how to make flatbreads and use a range of techniques to make delicious, appetising food.</w:t>
            </w:r>
          </w:p>
          <w:p w14:paraId="115CEE11" w14:textId="0F3FAA0F" w:rsidR="00C73A75" w:rsidRPr="00240A9A" w:rsidRDefault="00C73A75" w:rsidP="00EA0FC8">
            <w:pPr>
              <w:jc w:val="center"/>
              <w:rPr>
                <w:b/>
                <w:bCs/>
                <w:sz w:val="20"/>
                <w:szCs w:val="20"/>
              </w:rPr>
            </w:pPr>
          </w:p>
        </w:tc>
        <w:tc>
          <w:tcPr>
            <w:tcW w:w="4262" w:type="dxa"/>
            <w:gridSpan w:val="7"/>
            <w:shd w:val="clear" w:color="auto" w:fill="FFFF00"/>
          </w:tcPr>
          <w:p w14:paraId="56FEA0D7" w14:textId="77777777" w:rsidR="00C73A75" w:rsidRPr="00A82E67" w:rsidRDefault="00C73A75" w:rsidP="00C73A75">
            <w:pPr>
              <w:jc w:val="center"/>
              <w:rPr>
                <w:rFonts w:cstheme="minorHAnsi"/>
                <w:b/>
                <w:sz w:val="20"/>
                <w:szCs w:val="20"/>
              </w:rPr>
            </w:pPr>
            <w:r w:rsidRPr="00A82E67">
              <w:rPr>
                <w:rFonts w:cstheme="minorHAnsi"/>
                <w:b/>
                <w:sz w:val="20"/>
                <w:szCs w:val="20"/>
              </w:rPr>
              <w:t>Block B</w:t>
            </w:r>
          </w:p>
          <w:p w14:paraId="016D2A15" w14:textId="77777777" w:rsidR="00C73A75" w:rsidRDefault="00C73A75" w:rsidP="00C73A75">
            <w:pPr>
              <w:jc w:val="center"/>
              <w:rPr>
                <w:rFonts w:cstheme="minorHAnsi"/>
                <w:b/>
                <w:sz w:val="20"/>
                <w:szCs w:val="20"/>
              </w:rPr>
            </w:pPr>
          </w:p>
          <w:p w14:paraId="53F4102A" w14:textId="6674CE4D" w:rsidR="00C73A75" w:rsidRDefault="00C73A75" w:rsidP="00C73A75">
            <w:pPr>
              <w:jc w:val="center"/>
              <w:rPr>
                <w:rFonts w:cstheme="minorHAnsi"/>
                <w:b/>
                <w:sz w:val="20"/>
                <w:szCs w:val="20"/>
              </w:rPr>
            </w:pPr>
            <w:r>
              <w:rPr>
                <w:rFonts w:cstheme="minorHAnsi"/>
                <w:b/>
                <w:sz w:val="20"/>
                <w:szCs w:val="20"/>
              </w:rPr>
              <w:t xml:space="preserve">Textiles &amp; </w:t>
            </w:r>
            <w:r w:rsidRPr="00A82E67">
              <w:rPr>
                <w:rFonts w:cstheme="minorHAnsi"/>
                <w:b/>
                <w:sz w:val="20"/>
                <w:szCs w:val="20"/>
              </w:rPr>
              <w:t>Systems</w:t>
            </w:r>
          </w:p>
          <w:p w14:paraId="551CFF5D" w14:textId="77777777" w:rsidR="00C73A75" w:rsidRDefault="00C73A75" w:rsidP="00C73A75">
            <w:pPr>
              <w:jc w:val="center"/>
              <w:rPr>
                <w:rFonts w:cstheme="minorHAnsi"/>
                <w:b/>
                <w:sz w:val="20"/>
                <w:szCs w:val="20"/>
              </w:rPr>
            </w:pPr>
          </w:p>
          <w:p w14:paraId="547D6B80" w14:textId="77777777" w:rsidR="00C73A75" w:rsidRDefault="00C73A75" w:rsidP="00C73A75">
            <w:pPr>
              <w:jc w:val="center"/>
              <w:rPr>
                <w:rFonts w:cstheme="minorHAnsi"/>
                <w:b/>
                <w:sz w:val="20"/>
                <w:szCs w:val="20"/>
              </w:rPr>
            </w:pPr>
            <w:r>
              <w:rPr>
                <w:rFonts w:cstheme="minorHAnsi"/>
                <w:b/>
                <w:sz w:val="20"/>
                <w:szCs w:val="20"/>
              </w:rPr>
              <w:t xml:space="preserve">How can we keep ourselves safe on the road? </w:t>
            </w:r>
          </w:p>
          <w:p w14:paraId="6A91E9BC" w14:textId="77777777" w:rsidR="00C73A75" w:rsidRDefault="00C73A75" w:rsidP="00C73A75">
            <w:pPr>
              <w:jc w:val="center"/>
              <w:rPr>
                <w:rFonts w:cstheme="minorHAnsi"/>
                <w:b/>
                <w:sz w:val="20"/>
                <w:szCs w:val="20"/>
              </w:rPr>
            </w:pPr>
          </w:p>
          <w:p w14:paraId="4FE4A7AF" w14:textId="77777777" w:rsidR="00C73A75" w:rsidRPr="00240A9A" w:rsidRDefault="00C73A75" w:rsidP="00C73A75">
            <w:pPr>
              <w:jc w:val="center"/>
              <w:rPr>
                <w:rFonts w:cstheme="minorHAnsi"/>
                <w:b/>
                <w:bCs/>
                <w:iCs/>
                <w:sz w:val="20"/>
                <w:szCs w:val="20"/>
              </w:rPr>
            </w:pPr>
            <w:r w:rsidRPr="00240A9A">
              <w:rPr>
                <w:sz w:val="20"/>
                <w:szCs w:val="20"/>
              </w:rPr>
              <w:t>Pupils will draw on the knowledge they have learnt so far to design and make a road safety belt. Pupils will write a simple program for a micro:bit and evaluate their outcome against the design brief.</w:t>
            </w:r>
          </w:p>
          <w:p w14:paraId="31603B94" w14:textId="7AC0C223" w:rsidR="00C73A75" w:rsidRPr="00B25658" w:rsidRDefault="00C73A75" w:rsidP="00B25658">
            <w:pPr>
              <w:jc w:val="center"/>
              <w:rPr>
                <w:b/>
                <w:sz w:val="20"/>
                <w:szCs w:val="20"/>
              </w:rPr>
            </w:pPr>
          </w:p>
        </w:tc>
        <w:tc>
          <w:tcPr>
            <w:tcW w:w="4687" w:type="dxa"/>
            <w:gridSpan w:val="6"/>
            <w:shd w:val="clear" w:color="auto" w:fill="FFFF00"/>
          </w:tcPr>
          <w:p w14:paraId="20435F34" w14:textId="7647E355" w:rsidR="00C73A75" w:rsidRPr="00A82E67" w:rsidRDefault="00C73A75" w:rsidP="00C73A75">
            <w:pPr>
              <w:jc w:val="center"/>
              <w:rPr>
                <w:rFonts w:cstheme="minorHAnsi"/>
                <w:b/>
                <w:sz w:val="20"/>
                <w:szCs w:val="20"/>
              </w:rPr>
            </w:pPr>
            <w:r w:rsidRPr="00A82E67">
              <w:rPr>
                <w:rFonts w:cstheme="minorHAnsi"/>
                <w:b/>
                <w:sz w:val="20"/>
                <w:szCs w:val="20"/>
              </w:rPr>
              <w:t>Block D</w:t>
            </w:r>
          </w:p>
          <w:p w14:paraId="53A80064" w14:textId="77777777" w:rsidR="00C73A75" w:rsidRDefault="00C73A75" w:rsidP="00EA0FC8">
            <w:pPr>
              <w:jc w:val="center"/>
              <w:rPr>
                <w:rFonts w:cstheme="minorHAnsi"/>
                <w:b/>
                <w:sz w:val="20"/>
                <w:szCs w:val="20"/>
              </w:rPr>
            </w:pPr>
          </w:p>
          <w:p w14:paraId="6F23E680" w14:textId="77777777" w:rsidR="00C73A75" w:rsidRPr="00A82E67" w:rsidRDefault="00C73A75" w:rsidP="00EA0FC8">
            <w:pPr>
              <w:jc w:val="center"/>
              <w:rPr>
                <w:rFonts w:cstheme="minorHAnsi"/>
                <w:b/>
                <w:sz w:val="20"/>
                <w:szCs w:val="20"/>
              </w:rPr>
            </w:pPr>
            <w:r w:rsidRPr="00A82E67">
              <w:rPr>
                <w:rFonts w:cstheme="minorHAnsi"/>
                <w:b/>
                <w:sz w:val="20"/>
                <w:szCs w:val="20"/>
              </w:rPr>
              <w:t>Mechanisms</w:t>
            </w:r>
          </w:p>
          <w:p w14:paraId="4F4EA519" w14:textId="77777777" w:rsidR="00C73A75" w:rsidRDefault="00C73A75" w:rsidP="00EA0FC8">
            <w:pPr>
              <w:jc w:val="center"/>
              <w:rPr>
                <w:b/>
                <w:sz w:val="20"/>
                <w:szCs w:val="20"/>
              </w:rPr>
            </w:pPr>
          </w:p>
          <w:p w14:paraId="17209FCE" w14:textId="77777777" w:rsidR="00C73A75" w:rsidRDefault="00C73A75" w:rsidP="00EA0FC8">
            <w:pPr>
              <w:jc w:val="center"/>
              <w:rPr>
                <w:b/>
                <w:sz w:val="20"/>
                <w:szCs w:val="20"/>
              </w:rPr>
            </w:pPr>
            <w:r w:rsidRPr="00B25658">
              <w:rPr>
                <w:b/>
                <w:sz w:val="20"/>
                <w:szCs w:val="20"/>
              </w:rPr>
              <w:t>How can you lift a car onto a roof?</w:t>
            </w:r>
          </w:p>
          <w:p w14:paraId="599F4EA4" w14:textId="77777777" w:rsidR="00C73A75" w:rsidRDefault="00C73A75" w:rsidP="00EA0FC8">
            <w:pPr>
              <w:jc w:val="center"/>
              <w:rPr>
                <w:b/>
                <w:sz w:val="20"/>
                <w:szCs w:val="20"/>
              </w:rPr>
            </w:pPr>
          </w:p>
          <w:p w14:paraId="4F98DB3E" w14:textId="77777777" w:rsidR="00C73A75" w:rsidRPr="00B25658" w:rsidRDefault="00C73A75" w:rsidP="00EA0FC8">
            <w:pPr>
              <w:jc w:val="center"/>
              <w:rPr>
                <w:b/>
                <w:sz w:val="20"/>
                <w:szCs w:val="20"/>
              </w:rPr>
            </w:pPr>
            <w:r w:rsidRPr="00B25658">
              <w:rPr>
                <w:sz w:val="20"/>
                <w:szCs w:val="20"/>
              </w:rPr>
              <w:t>Pupils will investigate how pulleys and gears work. They will design and make their own pulleys and gears products, selecting and using a variety of modelling materials to create final outcomes.</w:t>
            </w:r>
          </w:p>
        </w:tc>
      </w:tr>
      <w:tr w:rsidR="00EA0FC8" w14:paraId="38282907" w14:textId="77777777" w:rsidTr="00084B21">
        <w:tc>
          <w:tcPr>
            <w:tcW w:w="2358" w:type="dxa"/>
            <w:gridSpan w:val="2"/>
            <w:shd w:val="clear" w:color="auto" w:fill="DABCFA"/>
          </w:tcPr>
          <w:p w14:paraId="7C58841D" w14:textId="77777777" w:rsidR="00EA0FC8" w:rsidRDefault="00EA0FC8" w:rsidP="00EA0FC8">
            <w:pPr>
              <w:jc w:val="center"/>
              <w:rPr>
                <w:b/>
                <w:noProof/>
                <w:lang w:eastAsia="en-GB"/>
              </w:rPr>
            </w:pPr>
            <w:r>
              <w:rPr>
                <w:b/>
                <w:noProof/>
                <w:lang w:eastAsia="en-GB"/>
              </w:rPr>
              <w:t xml:space="preserve">Music </w:t>
            </w:r>
          </w:p>
          <w:p w14:paraId="6AD1452B" w14:textId="77777777" w:rsidR="00EA0FC8" w:rsidRDefault="00EA0FC8" w:rsidP="00EA0FC8">
            <w:pPr>
              <w:jc w:val="center"/>
              <w:rPr>
                <w:b/>
                <w:noProof/>
                <w:lang w:eastAsia="en-GB"/>
              </w:rPr>
            </w:pPr>
            <w:r>
              <w:rPr>
                <w:noProof/>
                <w:lang w:eastAsia="en-GB"/>
              </w:rPr>
              <w:drawing>
                <wp:inline distT="0" distB="0" distL="0" distR="0" wp14:anchorId="7E8E815D" wp14:editId="3C05BD8E">
                  <wp:extent cx="354330" cy="276225"/>
                  <wp:effectExtent l="0" t="0" r="7620" b="9525"/>
                  <wp:docPr id="36" name="Picture 3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4"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p w14:paraId="79576D8A" w14:textId="77777777" w:rsidR="009C303F" w:rsidRDefault="009C303F" w:rsidP="00EA0FC8">
            <w:pPr>
              <w:jc w:val="center"/>
              <w:rPr>
                <w:b/>
                <w:noProof/>
                <w:lang w:eastAsia="en-GB"/>
              </w:rPr>
            </w:pPr>
          </w:p>
          <w:p w14:paraId="2A124F21" w14:textId="77777777" w:rsidR="009C303F" w:rsidRDefault="009C303F" w:rsidP="00EA0FC8">
            <w:pPr>
              <w:jc w:val="center"/>
              <w:rPr>
                <w:b/>
                <w:noProof/>
                <w:lang w:eastAsia="en-GB"/>
              </w:rPr>
            </w:pPr>
            <w:r>
              <w:rPr>
                <w:b/>
                <w:noProof/>
                <w:lang w:eastAsia="en-GB"/>
              </w:rPr>
              <w:t xml:space="preserve">CUSP </w:t>
            </w:r>
          </w:p>
        </w:tc>
        <w:tc>
          <w:tcPr>
            <w:tcW w:w="4570" w:type="dxa"/>
            <w:gridSpan w:val="8"/>
            <w:shd w:val="clear" w:color="auto" w:fill="DABCFA"/>
          </w:tcPr>
          <w:p w14:paraId="1B72728B" w14:textId="77777777" w:rsidR="00EA0FC8" w:rsidRPr="00B25658" w:rsidRDefault="00EA0FC8" w:rsidP="00EA0FC8">
            <w:pPr>
              <w:rPr>
                <w:rFonts w:cstheme="minorHAnsi"/>
                <w:sz w:val="20"/>
                <w:szCs w:val="20"/>
              </w:rPr>
            </w:pPr>
            <w:r w:rsidRPr="00B25658">
              <w:rPr>
                <w:rFonts w:cstheme="minorHAnsi"/>
                <w:b/>
                <w:bCs/>
                <w:sz w:val="20"/>
                <w:szCs w:val="20"/>
              </w:rPr>
              <w:t>Untuned percussion</w:t>
            </w:r>
            <w:r w:rsidRPr="00B25658">
              <w:rPr>
                <w:rFonts w:cstheme="minorHAnsi"/>
                <w:sz w:val="20"/>
                <w:szCs w:val="20"/>
              </w:rPr>
              <w:t xml:space="preserve"> </w:t>
            </w:r>
          </w:p>
          <w:p w14:paraId="10A0F1E6"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lang w:val="en-US"/>
              </w:rPr>
              <w:t>Block A - Untuned focus: Musical stories</w:t>
            </w:r>
          </w:p>
          <w:p w14:paraId="096CCF43"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lang w:val="en-US"/>
              </w:rPr>
              <w:t>Block A - One piece, different performers</w:t>
            </w:r>
          </w:p>
          <w:p w14:paraId="2E57F47D" w14:textId="77777777" w:rsidR="00EA0FC8" w:rsidRPr="00B25658" w:rsidRDefault="00EA0FC8" w:rsidP="00EA0FC8">
            <w:pPr>
              <w:rPr>
                <w:rFonts w:cstheme="minorHAnsi"/>
                <w:b/>
                <w:bCs/>
                <w:sz w:val="20"/>
                <w:szCs w:val="20"/>
              </w:rPr>
            </w:pPr>
            <w:r w:rsidRPr="00B25658">
              <w:rPr>
                <w:rFonts w:cstheme="minorHAnsi"/>
                <w:b/>
                <w:bCs/>
                <w:sz w:val="20"/>
                <w:szCs w:val="20"/>
              </w:rPr>
              <w:t xml:space="preserve">Singing </w:t>
            </w:r>
          </w:p>
          <w:p w14:paraId="7F4B2D42"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rPr>
              <w:t xml:space="preserve">Block B - </w:t>
            </w:r>
            <w:r w:rsidRPr="00B25658">
              <w:rPr>
                <w:rFonts w:cstheme="minorHAnsi"/>
                <w:sz w:val="20"/>
                <w:szCs w:val="20"/>
                <w:lang w:val="en-US"/>
              </w:rPr>
              <w:t>Singing focus: Introducing structure</w:t>
            </w:r>
          </w:p>
          <w:p w14:paraId="0214329E" w14:textId="77777777" w:rsidR="00EA0FC8" w:rsidRPr="00B25658" w:rsidRDefault="00EA0FC8" w:rsidP="00EA0FC8">
            <w:pPr>
              <w:jc w:val="center"/>
              <w:rPr>
                <w:rFonts w:cstheme="minorHAnsi"/>
                <w:b/>
                <w:sz w:val="20"/>
                <w:szCs w:val="20"/>
              </w:rPr>
            </w:pPr>
            <w:r w:rsidRPr="00B25658">
              <w:rPr>
                <w:rFonts w:cstheme="minorHAnsi"/>
                <w:sz w:val="20"/>
                <w:szCs w:val="20"/>
                <w:lang w:val="en-US"/>
              </w:rPr>
              <w:t>Block B - Identify parts of a song</w:t>
            </w:r>
          </w:p>
        </w:tc>
        <w:tc>
          <w:tcPr>
            <w:tcW w:w="4262" w:type="dxa"/>
            <w:gridSpan w:val="7"/>
            <w:shd w:val="clear" w:color="auto" w:fill="DABCFA"/>
          </w:tcPr>
          <w:p w14:paraId="5BE691C4" w14:textId="77777777" w:rsidR="00EA0FC8" w:rsidRPr="00B25658" w:rsidRDefault="00EA0FC8" w:rsidP="00EA0FC8">
            <w:pPr>
              <w:rPr>
                <w:rFonts w:cstheme="minorHAnsi"/>
                <w:sz w:val="20"/>
                <w:szCs w:val="20"/>
              </w:rPr>
            </w:pPr>
            <w:r w:rsidRPr="00B25658">
              <w:rPr>
                <w:rFonts w:cstheme="minorHAnsi"/>
                <w:b/>
                <w:bCs/>
                <w:sz w:val="20"/>
                <w:szCs w:val="20"/>
              </w:rPr>
              <w:t>Keyboard</w:t>
            </w:r>
          </w:p>
          <w:p w14:paraId="3772F927"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lang w:val="en-US"/>
              </w:rPr>
              <w:t>Block C - Tuned focus: Musical notation</w:t>
            </w:r>
            <w:r w:rsidRPr="00B25658">
              <w:rPr>
                <w:rFonts w:cstheme="minorHAnsi"/>
                <w:sz w:val="20"/>
                <w:szCs w:val="20"/>
              </w:rPr>
              <w:t xml:space="preserve"> 3</w:t>
            </w:r>
          </w:p>
          <w:p w14:paraId="50CD1BB1"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rPr>
              <w:t xml:space="preserve">Block C - </w:t>
            </w:r>
            <w:r w:rsidRPr="00B25658">
              <w:rPr>
                <w:rFonts w:cstheme="minorHAnsi"/>
                <w:sz w:val="20"/>
                <w:szCs w:val="20"/>
                <w:lang w:val="en-US"/>
              </w:rPr>
              <w:t>Follow musical notation</w:t>
            </w:r>
          </w:p>
          <w:p w14:paraId="67AC3CED" w14:textId="77777777" w:rsidR="00EA0FC8" w:rsidRPr="00B25658" w:rsidRDefault="00EA0FC8" w:rsidP="00EA0FC8">
            <w:pPr>
              <w:rPr>
                <w:rFonts w:cstheme="minorHAnsi"/>
                <w:b/>
                <w:bCs/>
                <w:sz w:val="20"/>
                <w:szCs w:val="20"/>
              </w:rPr>
            </w:pPr>
            <w:r w:rsidRPr="00B25658">
              <w:rPr>
                <w:rFonts w:cstheme="minorHAnsi"/>
                <w:b/>
                <w:bCs/>
                <w:sz w:val="20"/>
                <w:szCs w:val="20"/>
              </w:rPr>
              <w:t xml:space="preserve">Singing </w:t>
            </w:r>
          </w:p>
          <w:p w14:paraId="55AA31F4"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rPr>
              <w:t xml:space="preserve">Block D - </w:t>
            </w:r>
            <w:r w:rsidRPr="00B25658">
              <w:rPr>
                <w:rFonts w:cstheme="minorHAnsi"/>
                <w:sz w:val="20"/>
                <w:szCs w:val="20"/>
                <w:lang w:val="en-US"/>
              </w:rPr>
              <w:t>Singing focus: Music technology</w:t>
            </w:r>
          </w:p>
          <w:p w14:paraId="5C17EA1F" w14:textId="77777777" w:rsidR="00EA0FC8" w:rsidRDefault="00EA0FC8" w:rsidP="00EA0FC8">
            <w:pPr>
              <w:jc w:val="center"/>
              <w:rPr>
                <w:rFonts w:cstheme="minorHAnsi"/>
                <w:sz w:val="20"/>
                <w:szCs w:val="20"/>
                <w:lang w:val="en-US"/>
              </w:rPr>
            </w:pPr>
            <w:r w:rsidRPr="00B25658">
              <w:rPr>
                <w:rFonts w:cstheme="minorHAnsi"/>
                <w:sz w:val="20"/>
                <w:szCs w:val="20"/>
              </w:rPr>
              <w:t>Block D -</w:t>
            </w:r>
            <w:r w:rsidRPr="00B25658">
              <w:rPr>
                <w:rFonts w:eastAsiaTheme="minorEastAsia" w:cstheme="minorHAnsi"/>
                <w:color w:val="000000" w:themeColor="text1"/>
                <w:kern w:val="24"/>
                <w:sz w:val="20"/>
                <w:szCs w:val="20"/>
                <w:lang w:val="en-US" w:eastAsia="en-GB"/>
              </w:rPr>
              <w:t xml:space="preserve"> </w:t>
            </w:r>
            <w:r w:rsidRPr="00B25658">
              <w:rPr>
                <w:rFonts w:cstheme="minorHAnsi"/>
                <w:sz w:val="20"/>
                <w:szCs w:val="20"/>
                <w:lang w:val="en-US"/>
              </w:rPr>
              <w:t>Alter pitch and dynamic to create effects</w:t>
            </w:r>
          </w:p>
          <w:p w14:paraId="191BAE19" w14:textId="77777777" w:rsidR="001A7EEF" w:rsidRDefault="001A7EEF" w:rsidP="00EA0FC8">
            <w:pPr>
              <w:jc w:val="center"/>
              <w:rPr>
                <w:rFonts w:cstheme="minorHAnsi"/>
                <w:sz w:val="20"/>
                <w:szCs w:val="20"/>
                <w:lang w:val="en-US"/>
              </w:rPr>
            </w:pPr>
          </w:p>
          <w:p w14:paraId="561361EE" w14:textId="77777777" w:rsidR="001A7EEF" w:rsidRDefault="001A7EEF" w:rsidP="00EA0FC8">
            <w:pPr>
              <w:jc w:val="center"/>
              <w:rPr>
                <w:rFonts w:cstheme="minorHAnsi"/>
                <w:b/>
                <w:sz w:val="20"/>
                <w:szCs w:val="20"/>
              </w:rPr>
            </w:pPr>
          </w:p>
          <w:p w14:paraId="7418A224" w14:textId="77777777" w:rsidR="001A7EEF" w:rsidRDefault="001A7EEF" w:rsidP="00EA0FC8">
            <w:pPr>
              <w:jc w:val="center"/>
              <w:rPr>
                <w:rFonts w:cstheme="minorHAnsi"/>
                <w:b/>
                <w:sz w:val="20"/>
                <w:szCs w:val="20"/>
              </w:rPr>
            </w:pPr>
          </w:p>
          <w:p w14:paraId="7D4B4005" w14:textId="40A0CE56" w:rsidR="001A7EEF" w:rsidRPr="00B25658" w:rsidRDefault="001A7EEF" w:rsidP="00EA0FC8">
            <w:pPr>
              <w:jc w:val="center"/>
              <w:rPr>
                <w:rFonts w:cstheme="minorHAnsi"/>
                <w:b/>
                <w:sz w:val="20"/>
                <w:szCs w:val="20"/>
              </w:rPr>
            </w:pPr>
          </w:p>
        </w:tc>
        <w:tc>
          <w:tcPr>
            <w:tcW w:w="4687" w:type="dxa"/>
            <w:gridSpan w:val="6"/>
            <w:shd w:val="clear" w:color="auto" w:fill="DABCFA"/>
          </w:tcPr>
          <w:p w14:paraId="4AE3EC9D" w14:textId="77777777" w:rsidR="00EA0FC8" w:rsidRPr="00B25658" w:rsidRDefault="00EA0FC8" w:rsidP="00EA0FC8">
            <w:pPr>
              <w:rPr>
                <w:rFonts w:cstheme="minorHAnsi"/>
                <w:b/>
                <w:bCs/>
                <w:sz w:val="20"/>
                <w:szCs w:val="20"/>
              </w:rPr>
            </w:pPr>
            <w:r w:rsidRPr="00B25658">
              <w:rPr>
                <w:rFonts w:cstheme="minorHAnsi"/>
                <w:b/>
                <w:bCs/>
                <w:sz w:val="20"/>
                <w:szCs w:val="20"/>
                <w:lang w:val="en-US"/>
              </w:rPr>
              <w:lastRenderedPageBreak/>
              <w:t>Range of instruments studied</w:t>
            </w:r>
          </w:p>
          <w:p w14:paraId="24F912FC"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lang w:val="en-US"/>
              </w:rPr>
              <w:t>Block E- Performance focus: Composition 3</w:t>
            </w:r>
          </w:p>
          <w:p w14:paraId="025A201F"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rPr>
              <w:t xml:space="preserve">Block E </w:t>
            </w:r>
            <w:r w:rsidRPr="00B25658">
              <w:rPr>
                <w:rFonts w:cstheme="minorHAnsi"/>
                <w:sz w:val="20"/>
                <w:szCs w:val="20"/>
                <w:lang w:val="en-US"/>
              </w:rPr>
              <w:t>- Perform including an element of composition</w:t>
            </w:r>
          </w:p>
          <w:p w14:paraId="568EFF2E" w14:textId="77777777" w:rsidR="00EA0FC8" w:rsidRPr="00B25658" w:rsidRDefault="00EA0FC8" w:rsidP="00EA0FC8">
            <w:pPr>
              <w:rPr>
                <w:rFonts w:cstheme="minorHAnsi"/>
                <w:sz w:val="20"/>
                <w:szCs w:val="20"/>
              </w:rPr>
            </w:pPr>
            <w:r w:rsidRPr="00B25658">
              <w:rPr>
                <w:rFonts w:cstheme="minorHAnsi"/>
                <w:b/>
                <w:bCs/>
                <w:sz w:val="20"/>
                <w:szCs w:val="20"/>
              </w:rPr>
              <w:t>Keyboard</w:t>
            </w:r>
          </w:p>
          <w:p w14:paraId="46E07136" w14:textId="77777777" w:rsidR="00EA0FC8" w:rsidRPr="00B25658" w:rsidRDefault="00EA0FC8" w:rsidP="00EA0FC8">
            <w:pPr>
              <w:pStyle w:val="ListParagraph"/>
              <w:numPr>
                <w:ilvl w:val="0"/>
                <w:numId w:val="1"/>
              </w:numPr>
              <w:rPr>
                <w:rFonts w:cstheme="minorHAnsi"/>
                <w:sz w:val="20"/>
                <w:szCs w:val="20"/>
              </w:rPr>
            </w:pPr>
            <w:r w:rsidRPr="00B25658">
              <w:rPr>
                <w:rFonts w:cstheme="minorHAnsi"/>
                <w:sz w:val="20"/>
                <w:szCs w:val="20"/>
              </w:rPr>
              <w:t xml:space="preserve">Block F - </w:t>
            </w:r>
            <w:r w:rsidRPr="00B25658">
              <w:rPr>
                <w:rFonts w:cstheme="minorHAnsi"/>
                <w:sz w:val="20"/>
                <w:szCs w:val="20"/>
                <w:lang w:val="en-US"/>
              </w:rPr>
              <w:t>Tuned focus: Improvisation</w:t>
            </w:r>
          </w:p>
          <w:p w14:paraId="2B640BDF" w14:textId="77777777" w:rsidR="00EA0FC8" w:rsidRPr="00B25658" w:rsidRDefault="00EA0FC8" w:rsidP="00EA0FC8">
            <w:pPr>
              <w:jc w:val="center"/>
              <w:rPr>
                <w:rFonts w:cstheme="minorHAnsi"/>
                <w:b/>
                <w:sz w:val="20"/>
                <w:szCs w:val="20"/>
              </w:rPr>
            </w:pPr>
            <w:r w:rsidRPr="00B25658">
              <w:rPr>
                <w:rFonts w:cstheme="minorHAnsi"/>
                <w:sz w:val="20"/>
                <w:szCs w:val="20"/>
              </w:rPr>
              <w:t>Block F -</w:t>
            </w:r>
            <w:r w:rsidRPr="00B25658">
              <w:rPr>
                <w:rFonts w:eastAsiaTheme="minorEastAsia" w:cstheme="minorHAnsi"/>
                <w:color w:val="000000" w:themeColor="text1"/>
                <w:kern w:val="24"/>
                <w:sz w:val="20"/>
                <w:szCs w:val="20"/>
                <w:lang w:val="en-US" w:eastAsia="en-GB"/>
              </w:rPr>
              <w:t xml:space="preserve"> </w:t>
            </w:r>
            <w:r w:rsidRPr="00B25658">
              <w:rPr>
                <w:rFonts w:cstheme="minorHAnsi"/>
                <w:sz w:val="20"/>
                <w:szCs w:val="20"/>
                <w:lang w:val="en-US"/>
              </w:rPr>
              <w:t>Improvise using repeated patterns</w:t>
            </w:r>
          </w:p>
        </w:tc>
      </w:tr>
      <w:tr w:rsidR="00EA0FC8" w14:paraId="40D2FE1B" w14:textId="77777777" w:rsidTr="00A82E67">
        <w:trPr>
          <w:trHeight w:val="330"/>
        </w:trPr>
        <w:tc>
          <w:tcPr>
            <w:tcW w:w="2358" w:type="dxa"/>
            <w:gridSpan w:val="2"/>
            <w:vMerge w:val="restart"/>
            <w:shd w:val="clear" w:color="auto" w:fill="9CC2E5" w:themeFill="accent1" w:themeFillTint="99"/>
          </w:tcPr>
          <w:p w14:paraId="77BAC22A" w14:textId="77777777" w:rsidR="00EA0FC8" w:rsidRDefault="00EA0FC8" w:rsidP="00EA0FC8">
            <w:pPr>
              <w:jc w:val="center"/>
              <w:rPr>
                <w:b/>
                <w:noProof/>
                <w:lang w:eastAsia="en-GB"/>
              </w:rPr>
            </w:pPr>
            <w:r>
              <w:rPr>
                <w:b/>
                <w:noProof/>
                <w:lang w:eastAsia="en-GB"/>
              </w:rPr>
              <w:t xml:space="preserve">PE </w:t>
            </w:r>
          </w:p>
          <w:p w14:paraId="52B7B02E" w14:textId="77777777" w:rsidR="00EA0FC8" w:rsidRDefault="00EA0FC8" w:rsidP="00EA0FC8">
            <w:pPr>
              <w:jc w:val="center"/>
              <w:rPr>
                <w:b/>
                <w:noProof/>
                <w:lang w:eastAsia="en-GB"/>
              </w:rPr>
            </w:pPr>
            <w:r>
              <w:rPr>
                <w:noProof/>
                <w:lang w:eastAsia="en-GB"/>
              </w:rPr>
              <w:drawing>
                <wp:inline distT="0" distB="0" distL="0" distR="0" wp14:anchorId="4345B24C" wp14:editId="63D5F2E9">
                  <wp:extent cx="547370" cy="285750"/>
                  <wp:effectExtent l="0" t="0" r="5080" b="0"/>
                  <wp:docPr id="37" name="Picture 37"/>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370" cy="285750"/>
                          </a:xfrm>
                          <a:prstGeom prst="rect">
                            <a:avLst/>
                          </a:prstGeom>
                        </pic:spPr>
                      </pic:pic>
                    </a:graphicData>
                  </a:graphic>
                </wp:inline>
              </w:drawing>
            </w:r>
          </w:p>
          <w:p w14:paraId="6BEEB657" w14:textId="77777777" w:rsidR="006B48A5" w:rsidRDefault="006B48A5" w:rsidP="00EA0FC8">
            <w:pPr>
              <w:jc w:val="center"/>
              <w:rPr>
                <w:b/>
                <w:noProof/>
                <w:lang w:eastAsia="en-GB"/>
              </w:rPr>
            </w:pPr>
          </w:p>
          <w:p w14:paraId="3FD61B72" w14:textId="28E86DCC" w:rsidR="006B48A5" w:rsidRDefault="00B1448D" w:rsidP="00EA0FC8">
            <w:pPr>
              <w:jc w:val="center"/>
              <w:rPr>
                <w:b/>
                <w:noProof/>
                <w:lang w:eastAsia="en-GB"/>
              </w:rPr>
            </w:pPr>
            <w:r>
              <w:rPr>
                <w:b/>
                <w:noProof/>
                <w:lang w:eastAsia="en-GB"/>
              </w:rPr>
              <w:t xml:space="preserve">Complete PE </w:t>
            </w:r>
          </w:p>
        </w:tc>
        <w:tc>
          <w:tcPr>
            <w:tcW w:w="2309" w:type="dxa"/>
            <w:gridSpan w:val="5"/>
            <w:shd w:val="clear" w:color="auto" w:fill="9CC2E5" w:themeFill="accent1" w:themeFillTint="99"/>
          </w:tcPr>
          <w:p w14:paraId="13E7B75D" w14:textId="55853D17" w:rsidR="00EA0FC8" w:rsidRDefault="001A7EEF" w:rsidP="00EA0FC8">
            <w:pPr>
              <w:jc w:val="center"/>
              <w:rPr>
                <w:rFonts w:cstheme="minorHAnsi"/>
                <w:b/>
                <w:sz w:val="20"/>
                <w:szCs w:val="20"/>
              </w:rPr>
            </w:pPr>
            <w:r>
              <w:rPr>
                <w:rFonts w:cstheme="minorHAnsi"/>
                <w:b/>
                <w:sz w:val="20"/>
                <w:szCs w:val="20"/>
              </w:rPr>
              <w:t xml:space="preserve">Outdoor Adventurous Activities (OAA) </w:t>
            </w:r>
          </w:p>
          <w:p w14:paraId="0D61A878" w14:textId="7017907D" w:rsidR="001A7EEF" w:rsidRPr="000C0782" w:rsidRDefault="001A7EEF" w:rsidP="00EA0FC8">
            <w:pPr>
              <w:jc w:val="center"/>
              <w:rPr>
                <w:rFonts w:cstheme="minorHAnsi"/>
                <w:b/>
                <w:sz w:val="20"/>
                <w:szCs w:val="20"/>
              </w:rPr>
            </w:pPr>
            <w:r>
              <w:rPr>
                <w:rFonts w:cstheme="minorHAnsi"/>
                <w:b/>
                <w:sz w:val="20"/>
                <w:szCs w:val="20"/>
              </w:rPr>
              <w:t xml:space="preserve">Communication &amp; Tactics </w:t>
            </w:r>
          </w:p>
          <w:p w14:paraId="3B72212F" w14:textId="77777777" w:rsidR="00EA0FC8" w:rsidRPr="000C0782" w:rsidRDefault="00EA0FC8" w:rsidP="00EA0FC8">
            <w:pPr>
              <w:jc w:val="center"/>
              <w:rPr>
                <w:rFonts w:cstheme="minorHAnsi"/>
                <w:b/>
                <w:sz w:val="16"/>
                <w:szCs w:val="16"/>
              </w:rPr>
            </w:pPr>
          </w:p>
        </w:tc>
        <w:tc>
          <w:tcPr>
            <w:tcW w:w="2261" w:type="dxa"/>
            <w:gridSpan w:val="3"/>
            <w:shd w:val="clear" w:color="auto" w:fill="9CC2E5" w:themeFill="accent1" w:themeFillTint="99"/>
          </w:tcPr>
          <w:p w14:paraId="246FDCF8" w14:textId="2B96843D" w:rsidR="00EA0FC8" w:rsidRPr="00597596" w:rsidRDefault="00597596" w:rsidP="00EA0FC8">
            <w:pPr>
              <w:jc w:val="center"/>
              <w:rPr>
                <w:rFonts w:cstheme="minorHAnsi"/>
                <w:b/>
              </w:rPr>
            </w:pPr>
            <w:r w:rsidRPr="00597596">
              <w:rPr>
                <w:rFonts w:cstheme="minorHAnsi"/>
                <w:b/>
              </w:rPr>
              <w:t xml:space="preserve">Dance </w:t>
            </w:r>
            <w:r w:rsidR="001A7EEF">
              <w:rPr>
                <w:rFonts w:cstheme="minorHAnsi"/>
                <w:b/>
              </w:rPr>
              <w:t xml:space="preserve">– Ancient Greeks </w:t>
            </w:r>
          </w:p>
        </w:tc>
        <w:tc>
          <w:tcPr>
            <w:tcW w:w="2130" w:type="dxa"/>
            <w:gridSpan w:val="3"/>
            <w:shd w:val="clear" w:color="auto" w:fill="9CC2E5" w:themeFill="accent1" w:themeFillTint="99"/>
          </w:tcPr>
          <w:p w14:paraId="727CE836" w14:textId="3DFF89A6" w:rsidR="00EA0FC8" w:rsidRPr="000C0782" w:rsidRDefault="00EA0FC8" w:rsidP="00EA0FC8">
            <w:pPr>
              <w:jc w:val="center"/>
              <w:rPr>
                <w:rFonts w:cstheme="minorHAnsi"/>
                <w:b/>
                <w:sz w:val="20"/>
                <w:szCs w:val="20"/>
              </w:rPr>
            </w:pPr>
            <w:r w:rsidRPr="000C0782">
              <w:rPr>
                <w:rFonts w:cstheme="minorHAnsi"/>
                <w:b/>
                <w:sz w:val="20"/>
                <w:szCs w:val="20"/>
              </w:rPr>
              <w:t>Gymnastics</w:t>
            </w:r>
            <w:r w:rsidR="001A7EEF">
              <w:rPr>
                <w:rFonts w:cstheme="minorHAnsi"/>
                <w:b/>
                <w:sz w:val="20"/>
                <w:szCs w:val="20"/>
              </w:rPr>
              <w:t xml:space="preserve">- Counter Balance &amp; Counter Tension </w:t>
            </w:r>
          </w:p>
          <w:p w14:paraId="3CE562D1" w14:textId="77777777" w:rsidR="00EA0FC8" w:rsidRPr="000C0782" w:rsidRDefault="00EA0FC8" w:rsidP="00EA0FC8">
            <w:pPr>
              <w:jc w:val="center"/>
              <w:rPr>
                <w:rFonts w:cstheme="minorHAnsi"/>
                <w:b/>
                <w:sz w:val="16"/>
                <w:szCs w:val="16"/>
              </w:rPr>
            </w:pPr>
          </w:p>
        </w:tc>
        <w:tc>
          <w:tcPr>
            <w:tcW w:w="2132" w:type="dxa"/>
            <w:gridSpan w:val="4"/>
            <w:shd w:val="clear" w:color="auto" w:fill="9CC2E5" w:themeFill="accent1" w:themeFillTint="99"/>
          </w:tcPr>
          <w:p w14:paraId="5BCCC45B" w14:textId="2A20E1F9" w:rsidR="001A7EEF" w:rsidRPr="000C0782" w:rsidRDefault="001A7EEF" w:rsidP="00984935">
            <w:pPr>
              <w:jc w:val="center"/>
              <w:rPr>
                <w:rFonts w:cstheme="minorHAnsi"/>
                <w:b/>
                <w:sz w:val="20"/>
                <w:szCs w:val="20"/>
              </w:rPr>
            </w:pPr>
            <w:bookmarkStart w:id="0" w:name="_GoBack"/>
            <w:bookmarkEnd w:id="0"/>
            <w:r>
              <w:rPr>
                <w:rFonts w:cstheme="minorHAnsi"/>
                <w:b/>
                <w:sz w:val="20"/>
                <w:szCs w:val="20"/>
              </w:rPr>
              <w:t xml:space="preserve"> </w:t>
            </w:r>
            <w:r w:rsidR="00984935">
              <w:rPr>
                <w:rFonts w:cstheme="minorHAnsi"/>
                <w:b/>
                <w:sz w:val="20"/>
                <w:szCs w:val="20"/>
              </w:rPr>
              <w:t xml:space="preserve">Health Related Exercise </w:t>
            </w:r>
          </w:p>
          <w:p w14:paraId="470CC7DD" w14:textId="2B8FD8EE" w:rsidR="00EA0FC8" w:rsidRPr="000C0782" w:rsidRDefault="00EA0FC8" w:rsidP="00EA0FC8">
            <w:pPr>
              <w:jc w:val="center"/>
              <w:rPr>
                <w:rFonts w:cstheme="minorHAnsi"/>
                <w:b/>
                <w:sz w:val="20"/>
                <w:szCs w:val="20"/>
              </w:rPr>
            </w:pPr>
          </w:p>
        </w:tc>
        <w:tc>
          <w:tcPr>
            <w:tcW w:w="2130" w:type="dxa"/>
            <w:gridSpan w:val="3"/>
            <w:shd w:val="clear" w:color="auto" w:fill="9CC2E5" w:themeFill="accent1" w:themeFillTint="99"/>
          </w:tcPr>
          <w:p w14:paraId="0F926E62" w14:textId="77777777" w:rsidR="001A7EEF" w:rsidRDefault="00EA0FC8" w:rsidP="00EA0FC8">
            <w:pPr>
              <w:jc w:val="center"/>
              <w:rPr>
                <w:rFonts w:cstheme="minorHAnsi"/>
                <w:b/>
                <w:sz w:val="20"/>
                <w:szCs w:val="20"/>
              </w:rPr>
            </w:pPr>
            <w:r w:rsidRPr="000C0782">
              <w:rPr>
                <w:rFonts w:cstheme="minorHAnsi"/>
                <w:b/>
                <w:sz w:val="20"/>
                <w:szCs w:val="20"/>
              </w:rPr>
              <w:t xml:space="preserve">Athletics </w:t>
            </w:r>
            <w:r w:rsidR="001A7EEF">
              <w:rPr>
                <w:rFonts w:cstheme="minorHAnsi"/>
                <w:b/>
                <w:sz w:val="20"/>
                <w:szCs w:val="20"/>
              </w:rPr>
              <w:t xml:space="preserve">– Running </w:t>
            </w:r>
          </w:p>
          <w:p w14:paraId="505C3E41" w14:textId="13571A23" w:rsidR="00EA0FC8" w:rsidRPr="000C0782" w:rsidRDefault="00EA0FC8" w:rsidP="00EA0FC8">
            <w:pPr>
              <w:jc w:val="center"/>
              <w:rPr>
                <w:rFonts w:cstheme="minorHAnsi"/>
                <w:b/>
                <w:sz w:val="20"/>
                <w:szCs w:val="20"/>
              </w:rPr>
            </w:pPr>
          </w:p>
        </w:tc>
        <w:tc>
          <w:tcPr>
            <w:tcW w:w="2557" w:type="dxa"/>
            <w:gridSpan w:val="3"/>
            <w:shd w:val="clear" w:color="auto" w:fill="9CC2E5" w:themeFill="accent1" w:themeFillTint="99"/>
          </w:tcPr>
          <w:p w14:paraId="7DCD1CB3" w14:textId="329EDB7D" w:rsidR="00EA0FC8" w:rsidRPr="000C0782" w:rsidRDefault="001A7EEF" w:rsidP="001A7EEF">
            <w:pPr>
              <w:jc w:val="center"/>
              <w:rPr>
                <w:rFonts w:cstheme="minorHAnsi"/>
                <w:b/>
                <w:sz w:val="20"/>
                <w:szCs w:val="20"/>
              </w:rPr>
            </w:pPr>
            <w:r>
              <w:rPr>
                <w:rFonts w:cstheme="minorHAnsi"/>
                <w:b/>
                <w:sz w:val="20"/>
                <w:szCs w:val="20"/>
              </w:rPr>
              <w:t xml:space="preserve">Athletics – Throwing &amp; Jumping </w:t>
            </w:r>
          </w:p>
        </w:tc>
      </w:tr>
      <w:tr w:rsidR="00597596" w14:paraId="21F13A7B" w14:textId="77777777" w:rsidTr="00147698">
        <w:trPr>
          <w:trHeight w:val="390"/>
        </w:trPr>
        <w:tc>
          <w:tcPr>
            <w:tcW w:w="2358" w:type="dxa"/>
            <w:gridSpan w:val="2"/>
            <w:vMerge/>
            <w:shd w:val="clear" w:color="auto" w:fill="9CC2E5" w:themeFill="accent1" w:themeFillTint="99"/>
          </w:tcPr>
          <w:p w14:paraId="796B2E0B" w14:textId="77777777" w:rsidR="00597596" w:rsidRDefault="00597596" w:rsidP="00EA0FC8">
            <w:pPr>
              <w:jc w:val="center"/>
              <w:rPr>
                <w:b/>
                <w:noProof/>
                <w:lang w:eastAsia="en-GB"/>
              </w:rPr>
            </w:pPr>
          </w:p>
        </w:tc>
        <w:tc>
          <w:tcPr>
            <w:tcW w:w="4570" w:type="dxa"/>
            <w:gridSpan w:val="8"/>
            <w:shd w:val="clear" w:color="auto" w:fill="9CC2E5" w:themeFill="accent1" w:themeFillTint="99"/>
          </w:tcPr>
          <w:p w14:paraId="2E39449D" w14:textId="45E82B3A" w:rsidR="00597596" w:rsidRPr="006B48A5" w:rsidRDefault="00597596" w:rsidP="00597596">
            <w:pPr>
              <w:jc w:val="center"/>
              <w:rPr>
                <w:rFonts w:cstheme="minorHAnsi"/>
                <w:b/>
                <w:sz w:val="20"/>
                <w:szCs w:val="20"/>
              </w:rPr>
            </w:pPr>
            <w:r w:rsidRPr="006B48A5">
              <w:rPr>
                <w:rFonts w:cstheme="minorHAnsi"/>
                <w:b/>
                <w:sz w:val="20"/>
                <w:szCs w:val="20"/>
              </w:rPr>
              <w:t xml:space="preserve">Swimming </w:t>
            </w:r>
          </w:p>
          <w:p w14:paraId="5834965D" w14:textId="4F0598EF" w:rsidR="00597596" w:rsidRPr="006B48A5" w:rsidRDefault="00597596" w:rsidP="00597596">
            <w:pPr>
              <w:jc w:val="center"/>
              <w:rPr>
                <w:rFonts w:cstheme="minorHAnsi"/>
                <w:b/>
                <w:sz w:val="20"/>
                <w:szCs w:val="20"/>
              </w:rPr>
            </w:pPr>
            <w:r>
              <w:rPr>
                <w:rFonts w:cstheme="minorHAnsi"/>
                <w:b/>
                <w:sz w:val="20"/>
                <w:szCs w:val="20"/>
              </w:rPr>
              <w:t>Netball</w:t>
            </w:r>
          </w:p>
        </w:tc>
        <w:tc>
          <w:tcPr>
            <w:tcW w:w="4262" w:type="dxa"/>
            <w:gridSpan w:val="7"/>
            <w:shd w:val="clear" w:color="auto" w:fill="9CC2E5" w:themeFill="accent1" w:themeFillTint="99"/>
          </w:tcPr>
          <w:p w14:paraId="4CBEEEE8" w14:textId="77777777" w:rsidR="00597596" w:rsidRPr="006B48A5" w:rsidRDefault="00597596" w:rsidP="00EA0FC8">
            <w:pPr>
              <w:jc w:val="center"/>
              <w:rPr>
                <w:rFonts w:cstheme="minorHAnsi"/>
                <w:b/>
                <w:sz w:val="20"/>
                <w:szCs w:val="20"/>
              </w:rPr>
            </w:pPr>
            <w:r w:rsidRPr="006B48A5">
              <w:rPr>
                <w:rFonts w:cstheme="minorHAnsi"/>
                <w:b/>
                <w:sz w:val="20"/>
                <w:szCs w:val="20"/>
              </w:rPr>
              <w:t>Swimming</w:t>
            </w:r>
          </w:p>
          <w:p w14:paraId="47B4AFD8" w14:textId="14BC806C" w:rsidR="00597596" w:rsidRPr="006B48A5" w:rsidRDefault="00597596" w:rsidP="00597596">
            <w:pPr>
              <w:jc w:val="center"/>
              <w:rPr>
                <w:rFonts w:cstheme="minorHAnsi"/>
                <w:b/>
                <w:sz w:val="20"/>
                <w:szCs w:val="20"/>
              </w:rPr>
            </w:pPr>
            <w:r>
              <w:rPr>
                <w:rFonts w:cstheme="minorHAnsi"/>
                <w:b/>
                <w:sz w:val="20"/>
                <w:szCs w:val="20"/>
              </w:rPr>
              <w:t xml:space="preserve"> Tennis </w:t>
            </w:r>
          </w:p>
          <w:p w14:paraId="79CADFC3" w14:textId="77777777" w:rsidR="00597596" w:rsidRPr="006B48A5" w:rsidRDefault="00597596" w:rsidP="00EA0FC8">
            <w:pPr>
              <w:jc w:val="center"/>
              <w:rPr>
                <w:rFonts w:cstheme="minorHAnsi"/>
                <w:b/>
                <w:sz w:val="20"/>
                <w:szCs w:val="20"/>
              </w:rPr>
            </w:pPr>
          </w:p>
        </w:tc>
        <w:tc>
          <w:tcPr>
            <w:tcW w:w="4687" w:type="dxa"/>
            <w:gridSpan w:val="6"/>
            <w:shd w:val="clear" w:color="auto" w:fill="9CC2E5" w:themeFill="accent1" w:themeFillTint="99"/>
          </w:tcPr>
          <w:p w14:paraId="0C7CF160" w14:textId="77777777" w:rsidR="00597596" w:rsidRPr="006B48A5" w:rsidRDefault="00597596" w:rsidP="00EA0FC8">
            <w:pPr>
              <w:jc w:val="center"/>
              <w:rPr>
                <w:rFonts w:cstheme="minorHAnsi"/>
                <w:b/>
                <w:sz w:val="20"/>
                <w:szCs w:val="20"/>
              </w:rPr>
            </w:pPr>
            <w:r w:rsidRPr="006B48A5">
              <w:rPr>
                <w:rFonts w:cstheme="minorHAnsi"/>
                <w:b/>
                <w:sz w:val="20"/>
                <w:szCs w:val="20"/>
              </w:rPr>
              <w:t xml:space="preserve">Swimming </w:t>
            </w:r>
          </w:p>
          <w:p w14:paraId="764DC9C1" w14:textId="77777777" w:rsidR="00597596" w:rsidRDefault="00597596" w:rsidP="00597596">
            <w:pPr>
              <w:jc w:val="center"/>
              <w:rPr>
                <w:rFonts w:cstheme="minorHAnsi"/>
                <w:b/>
                <w:sz w:val="20"/>
                <w:szCs w:val="20"/>
              </w:rPr>
            </w:pPr>
            <w:r>
              <w:rPr>
                <w:rFonts w:cstheme="minorHAnsi"/>
                <w:b/>
                <w:sz w:val="20"/>
                <w:szCs w:val="20"/>
              </w:rPr>
              <w:t xml:space="preserve">Cricket </w:t>
            </w:r>
          </w:p>
          <w:p w14:paraId="2275F2D3" w14:textId="1AB89D66" w:rsidR="001A7EEF" w:rsidRPr="006B48A5" w:rsidRDefault="001A7EEF" w:rsidP="00984935">
            <w:pPr>
              <w:rPr>
                <w:rFonts w:cstheme="minorHAnsi"/>
                <w:b/>
                <w:sz w:val="20"/>
                <w:szCs w:val="20"/>
              </w:rPr>
            </w:pPr>
          </w:p>
        </w:tc>
      </w:tr>
      <w:tr w:rsidR="00EA0FC8" w14:paraId="2271F2DA" w14:textId="77777777" w:rsidTr="00A82E67">
        <w:trPr>
          <w:trHeight w:val="375"/>
        </w:trPr>
        <w:tc>
          <w:tcPr>
            <w:tcW w:w="2358" w:type="dxa"/>
            <w:gridSpan w:val="2"/>
            <w:vMerge w:val="restart"/>
            <w:shd w:val="clear" w:color="auto" w:fill="F4B083" w:themeFill="accent2" w:themeFillTint="99"/>
          </w:tcPr>
          <w:p w14:paraId="3E5D5281" w14:textId="77777777" w:rsidR="00EA0FC8" w:rsidRDefault="00EA0FC8" w:rsidP="00EA0FC8">
            <w:pPr>
              <w:jc w:val="center"/>
              <w:rPr>
                <w:b/>
                <w:noProof/>
                <w:lang w:eastAsia="en-GB"/>
              </w:rPr>
            </w:pPr>
            <w:r>
              <w:rPr>
                <w:b/>
                <w:noProof/>
                <w:lang w:eastAsia="en-GB"/>
              </w:rPr>
              <w:t>Computing</w:t>
            </w:r>
          </w:p>
          <w:p w14:paraId="1D330631" w14:textId="77777777" w:rsidR="00EA0FC8" w:rsidRDefault="00EA0FC8" w:rsidP="00EA0FC8">
            <w:pPr>
              <w:jc w:val="center"/>
              <w:rPr>
                <w:b/>
                <w:noProof/>
                <w:lang w:eastAsia="en-GB"/>
              </w:rPr>
            </w:pPr>
            <w:r>
              <w:rPr>
                <w:noProof/>
                <w:lang w:eastAsia="en-GB"/>
              </w:rPr>
              <w:drawing>
                <wp:inline distT="0" distB="0" distL="0" distR="0" wp14:anchorId="21D4C4AA" wp14:editId="7A89766F">
                  <wp:extent cx="314325" cy="3333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r>
              <w:rPr>
                <w:b/>
                <w:noProof/>
                <w:lang w:eastAsia="en-GB"/>
              </w:rPr>
              <w:t xml:space="preserve"> </w:t>
            </w:r>
          </w:p>
          <w:p w14:paraId="49814BC9" w14:textId="77777777" w:rsidR="006B48A5" w:rsidRDefault="006B48A5" w:rsidP="00EA0FC8">
            <w:pPr>
              <w:jc w:val="center"/>
              <w:rPr>
                <w:b/>
                <w:noProof/>
                <w:lang w:eastAsia="en-GB"/>
              </w:rPr>
            </w:pPr>
          </w:p>
          <w:p w14:paraId="01C95DFE" w14:textId="69378526" w:rsidR="008E4CEF" w:rsidRDefault="008E4CEF" w:rsidP="008E4CEF">
            <w:pPr>
              <w:jc w:val="center"/>
              <w:rPr>
                <w:b/>
                <w:noProof/>
                <w:lang w:eastAsia="en-GB"/>
              </w:rPr>
            </w:pPr>
            <w:r>
              <w:rPr>
                <w:b/>
                <w:noProof/>
                <w:lang w:eastAsia="en-GB"/>
              </w:rPr>
              <w:t xml:space="preserve">PROJECT EVOLVE </w:t>
            </w:r>
          </w:p>
          <w:p w14:paraId="7669D4CA" w14:textId="77777777" w:rsidR="008E4CEF" w:rsidRDefault="008E4CEF" w:rsidP="00EA0FC8">
            <w:pPr>
              <w:jc w:val="center"/>
              <w:rPr>
                <w:b/>
                <w:noProof/>
                <w:lang w:eastAsia="en-GB"/>
              </w:rPr>
            </w:pPr>
          </w:p>
          <w:p w14:paraId="28B29F7C" w14:textId="77777777" w:rsidR="008E4CEF" w:rsidRDefault="008E4CEF" w:rsidP="00EA0FC8">
            <w:pPr>
              <w:jc w:val="center"/>
              <w:rPr>
                <w:b/>
                <w:noProof/>
                <w:lang w:eastAsia="en-GB"/>
              </w:rPr>
            </w:pPr>
          </w:p>
          <w:p w14:paraId="12D7D6ED" w14:textId="77777777" w:rsidR="008E4CEF" w:rsidRDefault="008E4CEF" w:rsidP="00EA0FC8">
            <w:pPr>
              <w:jc w:val="center"/>
              <w:rPr>
                <w:b/>
                <w:noProof/>
                <w:lang w:eastAsia="en-GB"/>
              </w:rPr>
            </w:pPr>
          </w:p>
          <w:p w14:paraId="74B59E02" w14:textId="77777777" w:rsidR="008E4CEF" w:rsidRDefault="008E4CEF" w:rsidP="00EA0FC8">
            <w:pPr>
              <w:jc w:val="center"/>
              <w:rPr>
                <w:b/>
                <w:noProof/>
                <w:lang w:eastAsia="en-GB"/>
              </w:rPr>
            </w:pPr>
          </w:p>
          <w:p w14:paraId="00B4BB6C" w14:textId="77777777" w:rsidR="008E4CEF" w:rsidRDefault="008E4CEF" w:rsidP="00EA0FC8">
            <w:pPr>
              <w:jc w:val="center"/>
              <w:rPr>
                <w:b/>
                <w:noProof/>
                <w:lang w:eastAsia="en-GB"/>
              </w:rPr>
            </w:pPr>
          </w:p>
          <w:p w14:paraId="3DF192C2" w14:textId="77777777" w:rsidR="008E4CEF" w:rsidRDefault="008E4CEF" w:rsidP="00EA0FC8">
            <w:pPr>
              <w:jc w:val="center"/>
              <w:rPr>
                <w:b/>
                <w:noProof/>
                <w:lang w:eastAsia="en-GB"/>
              </w:rPr>
            </w:pPr>
          </w:p>
          <w:p w14:paraId="1B2EEA72" w14:textId="77777777" w:rsidR="008E4CEF" w:rsidRDefault="008E4CEF" w:rsidP="00EA0FC8">
            <w:pPr>
              <w:jc w:val="center"/>
              <w:rPr>
                <w:b/>
                <w:noProof/>
                <w:lang w:eastAsia="en-GB"/>
              </w:rPr>
            </w:pPr>
          </w:p>
          <w:p w14:paraId="7222D4AB" w14:textId="77777777" w:rsidR="008E4CEF" w:rsidRDefault="008E4CEF" w:rsidP="00EA0FC8">
            <w:pPr>
              <w:jc w:val="center"/>
              <w:rPr>
                <w:b/>
                <w:noProof/>
                <w:lang w:eastAsia="en-GB"/>
              </w:rPr>
            </w:pPr>
          </w:p>
          <w:p w14:paraId="32C0E148" w14:textId="77777777" w:rsidR="008E4CEF" w:rsidRDefault="008E4CEF" w:rsidP="00EA0FC8">
            <w:pPr>
              <w:jc w:val="center"/>
              <w:rPr>
                <w:b/>
                <w:noProof/>
                <w:lang w:eastAsia="en-GB"/>
              </w:rPr>
            </w:pPr>
          </w:p>
          <w:p w14:paraId="115E2146" w14:textId="77777777" w:rsidR="008E4CEF" w:rsidRDefault="008E4CEF" w:rsidP="00EA0FC8">
            <w:pPr>
              <w:jc w:val="center"/>
              <w:rPr>
                <w:b/>
                <w:noProof/>
                <w:lang w:eastAsia="en-GB"/>
              </w:rPr>
            </w:pPr>
          </w:p>
          <w:p w14:paraId="2265E173" w14:textId="77777777" w:rsidR="008E4CEF" w:rsidRDefault="008E4CEF" w:rsidP="00EA0FC8">
            <w:pPr>
              <w:jc w:val="center"/>
              <w:rPr>
                <w:b/>
                <w:noProof/>
                <w:lang w:eastAsia="en-GB"/>
              </w:rPr>
            </w:pPr>
          </w:p>
          <w:p w14:paraId="008D9424" w14:textId="77777777" w:rsidR="008E4CEF" w:rsidRDefault="008E4CEF" w:rsidP="00EA0FC8">
            <w:pPr>
              <w:jc w:val="center"/>
              <w:rPr>
                <w:b/>
                <w:noProof/>
                <w:lang w:eastAsia="en-GB"/>
              </w:rPr>
            </w:pPr>
          </w:p>
          <w:p w14:paraId="0050752C" w14:textId="77777777" w:rsidR="008E4CEF" w:rsidRDefault="008E4CEF" w:rsidP="00EA0FC8">
            <w:pPr>
              <w:jc w:val="center"/>
              <w:rPr>
                <w:b/>
                <w:noProof/>
                <w:lang w:eastAsia="en-GB"/>
              </w:rPr>
            </w:pPr>
          </w:p>
          <w:p w14:paraId="3BEFBDA6" w14:textId="77777777" w:rsidR="008E4CEF" w:rsidRDefault="008E4CEF" w:rsidP="00EA0FC8">
            <w:pPr>
              <w:jc w:val="center"/>
              <w:rPr>
                <w:b/>
                <w:noProof/>
                <w:lang w:eastAsia="en-GB"/>
              </w:rPr>
            </w:pPr>
          </w:p>
          <w:p w14:paraId="215E1D2B" w14:textId="77777777" w:rsidR="008E4CEF" w:rsidRDefault="008E4CEF" w:rsidP="00EA0FC8">
            <w:pPr>
              <w:jc w:val="center"/>
              <w:rPr>
                <w:b/>
                <w:noProof/>
                <w:lang w:eastAsia="en-GB"/>
              </w:rPr>
            </w:pPr>
          </w:p>
          <w:p w14:paraId="1CBC2522" w14:textId="77777777" w:rsidR="008E4CEF" w:rsidRDefault="008E4CEF" w:rsidP="00EA0FC8">
            <w:pPr>
              <w:jc w:val="center"/>
              <w:rPr>
                <w:b/>
                <w:noProof/>
                <w:lang w:eastAsia="en-GB"/>
              </w:rPr>
            </w:pPr>
          </w:p>
          <w:p w14:paraId="27259ECF" w14:textId="77777777" w:rsidR="008E4CEF" w:rsidRDefault="008E4CEF" w:rsidP="00EA0FC8">
            <w:pPr>
              <w:jc w:val="center"/>
              <w:rPr>
                <w:b/>
                <w:noProof/>
                <w:lang w:eastAsia="en-GB"/>
              </w:rPr>
            </w:pPr>
          </w:p>
          <w:p w14:paraId="5FEE71D2" w14:textId="77777777" w:rsidR="008E4CEF" w:rsidRDefault="008E4CEF" w:rsidP="00EA0FC8">
            <w:pPr>
              <w:jc w:val="center"/>
              <w:rPr>
                <w:b/>
                <w:noProof/>
                <w:lang w:eastAsia="en-GB"/>
              </w:rPr>
            </w:pPr>
          </w:p>
          <w:p w14:paraId="3E08CC77" w14:textId="77777777" w:rsidR="008E4CEF" w:rsidRDefault="008E4CEF" w:rsidP="00EA0FC8">
            <w:pPr>
              <w:jc w:val="center"/>
              <w:rPr>
                <w:b/>
                <w:noProof/>
                <w:lang w:eastAsia="en-GB"/>
              </w:rPr>
            </w:pPr>
          </w:p>
          <w:p w14:paraId="68ADDA7D" w14:textId="77777777" w:rsidR="008E4CEF" w:rsidRDefault="008E4CEF" w:rsidP="00EA0FC8">
            <w:pPr>
              <w:jc w:val="center"/>
              <w:rPr>
                <w:b/>
                <w:noProof/>
                <w:lang w:eastAsia="en-GB"/>
              </w:rPr>
            </w:pPr>
          </w:p>
          <w:p w14:paraId="58029E32" w14:textId="77777777" w:rsidR="008E4CEF" w:rsidRDefault="008E4CEF" w:rsidP="00EA0FC8">
            <w:pPr>
              <w:jc w:val="center"/>
              <w:rPr>
                <w:b/>
                <w:noProof/>
                <w:lang w:eastAsia="en-GB"/>
              </w:rPr>
            </w:pPr>
          </w:p>
          <w:p w14:paraId="60E481A8" w14:textId="77777777" w:rsidR="008E4CEF" w:rsidRDefault="008E4CEF" w:rsidP="00EA0FC8">
            <w:pPr>
              <w:jc w:val="center"/>
              <w:rPr>
                <w:b/>
                <w:noProof/>
                <w:lang w:eastAsia="en-GB"/>
              </w:rPr>
            </w:pPr>
          </w:p>
          <w:p w14:paraId="2288B3B0" w14:textId="77777777" w:rsidR="008E4CEF" w:rsidRDefault="008E4CEF" w:rsidP="00EA0FC8">
            <w:pPr>
              <w:jc w:val="center"/>
              <w:rPr>
                <w:b/>
                <w:noProof/>
                <w:lang w:eastAsia="en-GB"/>
              </w:rPr>
            </w:pPr>
          </w:p>
          <w:p w14:paraId="5B8AE6F4" w14:textId="77777777" w:rsidR="008E4CEF" w:rsidRDefault="008E4CEF" w:rsidP="00EA0FC8">
            <w:pPr>
              <w:jc w:val="center"/>
              <w:rPr>
                <w:b/>
                <w:noProof/>
                <w:lang w:eastAsia="en-GB"/>
              </w:rPr>
            </w:pPr>
          </w:p>
          <w:p w14:paraId="5B4EAE74" w14:textId="77777777" w:rsidR="008E4CEF" w:rsidRDefault="008E4CEF" w:rsidP="00EA0FC8">
            <w:pPr>
              <w:jc w:val="center"/>
              <w:rPr>
                <w:b/>
                <w:noProof/>
                <w:lang w:eastAsia="en-GB"/>
              </w:rPr>
            </w:pPr>
          </w:p>
          <w:p w14:paraId="0C406F72" w14:textId="77777777" w:rsidR="008E4CEF" w:rsidRDefault="008E4CEF" w:rsidP="00EA0FC8">
            <w:pPr>
              <w:jc w:val="center"/>
              <w:rPr>
                <w:b/>
                <w:noProof/>
                <w:lang w:eastAsia="en-GB"/>
              </w:rPr>
            </w:pPr>
          </w:p>
          <w:p w14:paraId="606360B5" w14:textId="77777777" w:rsidR="008E4CEF" w:rsidRDefault="008E4CEF" w:rsidP="00EA0FC8">
            <w:pPr>
              <w:jc w:val="center"/>
              <w:rPr>
                <w:b/>
                <w:noProof/>
                <w:lang w:eastAsia="en-GB"/>
              </w:rPr>
            </w:pPr>
          </w:p>
          <w:p w14:paraId="170085CD" w14:textId="77777777" w:rsidR="008E4CEF" w:rsidRDefault="008E4CEF" w:rsidP="00EA0FC8">
            <w:pPr>
              <w:jc w:val="center"/>
              <w:rPr>
                <w:b/>
                <w:noProof/>
                <w:lang w:eastAsia="en-GB"/>
              </w:rPr>
            </w:pPr>
          </w:p>
          <w:p w14:paraId="1C665A6E" w14:textId="77777777" w:rsidR="008E4CEF" w:rsidRDefault="008E4CEF" w:rsidP="00EA0FC8">
            <w:pPr>
              <w:jc w:val="center"/>
              <w:rPr>
                <w:b/>
                <w:noProof/>
                <w:lang w:eastAsia="en-GB"/>
              </w:rPr>
            </w:pPr>
          </w:p>
          <w:p w14:paraId="4D830BB8" w14:textId="77777777" w:rsidR="008E4CEF" w:rsidRDefault="008E4CEF" w:rsidP="00EA0FC8">
            <w:pPr>
              <w:jc w:val="center"/>
              <w:rPr>
                <w:b/>
                <w:noProof/>
                <w:lang w:eastAsia="en-GB"/>
              </w:rPr>
            </w:pPr>
          </w:p>
          <w:p w14:paraId="4AB85509" w14:textId="77777777" w:rsidR="008E4CEF" w:rsidRDefault="008E4CEF" w:rsidP="00EA0FC8">
            <w:pPr>
              <w:jc w:val="center"/>
              <w:rPr>
                <w:b/>
                <w:noProof/>
                <w:lang w:eastAsia="en-GB"/>
              </w:rPr>
            </w:pPr>
          </w:p>
          <w:p w14:paraId="39696F46" w14:textId="77777777" w:rsidR="008E4CEF" w:rsidRDefault="008E4CEF" w:rsidP="00EA0FC8">
            <w:pPr>
              <w:jc w:val="center"/>
              <w:rPr>
                <w:b/>
                <w:noProof/>
                <w:lang w:eastAsia="en-GB"/>
              </w:rPr>
            </w:pPr>
          </w:p>
          <w:p w14:paraId="22CA06AD" w14:textId="77777777" w:rsidR="008E4CEF" w:rsidRDefault="008E4CEF" w:rsidP="00EA0FC8">
            <w:pPr>
              <w:jc w:val="center"/>
              <w:rPr>
                <w:b/>
                <w:noProof/>
                <w:lang w:eastAsia="en-GB"/>
              </w:rPr>
            </w:pPr>
          </w:p>
          <w:p w14:paraId="2607CB27" w14:textId="77777777" w:rsidR="008E4CEF" w:rsidRDefault="008E4CEF" w:rsidP="00EA0FC8">
            <w:pPr>
              <w:jc w:val="center"/>
              <w:rPr>
                <w:b/>
                <w:noProof/>
                <w:lang w:eastAsia="en-GB"/>
              </w:rPr>
            </w:pPr>
          </w:p>
          <w:p w14:paraId="4627CF18" w14:textId="77777777" w:rsidR="008E4CEF" w:rsidRDefault="008E4CEF" w:rsidP="00EA0FC8">
            <w:pPr>
              <w:jc w:val="center"/>
              <w:rPr>
                <w:b/>
                <w:noProof/>
                <w:lang w:eastAsia="en-GB"/>
              </w:rPr>
            </w:pPr>
          </w:p>
          <w:p w14:paraId="490588AD" w14:textId="77777777" w:rsidR="008E4CEF" w:rsidRDefault="008E4CEF" w:rsidP="00EA0FC8">
            <w:pPr>
              <w:jc w:val="center"/>
              <w:rPr>
                <w:b/>
                <w:noProof/>
                <w:lang w:eastAsia="en-GB"/>
              </w:rPr>
            </w:pPr>
          </w:p>
          <w:p w14:paraId="1C32F811" w14:textId="77777777" w:rsidR="008E4CEF" w:rsidRDefault="008E4CEF" w:rsidP="00EA0FC8">
            <w:pPr>
              <w:jc w:val="center"/>
              <w:rPr>
                <w:b/>
                <w:noProof/>
                <w:lang w:eastAsia="en-GB"/>
              </w:rPr>
            </w:pPr>
          </w:p>
          <w:p w14:paraId="0384CC8C" w14:textId="77777777" w:rsidR="008E4CEF" w:rsidRDefault="008E4CEF" w:rsidP="00EA0FC8">
            <w:pPr>
              <w:jc w:val="center"/>
              <w:rPr>
                <w:b/>
                <w:noProof/>
                <w:lang w:eastAsia="en-GB"/>
              </w:rPr>
            </w:pPr>
          </w:p>
          <w:p w14:paraId="76AB66B0" w14:textId="77777777" w:rsidR="008E4CEF" w:rsidRDefault="008E4CEF" w:rsidP="00EA0FC8">
            <w:pPr>
              <w:jc w:val="center"/>
              <w:rPr>
                <w:b/>
                <w:noProof/>
                <w:lang w:eastAsia="en-GB"/>
              </w:rPr>
            </w:pPr>
          </w:p>
          <w:p w14:paraId="220B269F" w14:textId="77777777" w:rsidR="008E4CEF" w:rsidRDefault="008E4CEF" w:rsidP="00EA0FC8">
            <w:pPr>
              <w:jc w:val="center"/>
              <w:rPr>
                <w:b/>
                <w:noProof/>
                <w:lang w:eastAsia="en-GB"/>
              </w:rPr>
            </w:pPr>
          </w:p>
          <w:p w14:paraId="3347F5EE" w14:textId="77777777" w:rsidR="008E4CEF" w:rsidRDefault="008E4CEF" w:rsidP="00EA0FC8">
            <w:pPr>
              <w:jc w:val="center"/>
              <w:rPr>
                <w:b/>
                <w:noProof/>
                <w:lang w:eastAsia="en-GB"/>
              </w:rPr>
            </w:pPr>
          </w:p>
          <w:p w14:paraId="594CBF36" w14:textId="77777777" w:rsidR="008E4CEF" w:rsidRDefault="008E4CEF" w:rsidP="00EA0FC8">
            <w:pPr>
              <w:jc w:val="center"/>
              <w:rPr>
                <w:b/>
                <w:noProof/>
                <w:lang w:eastAsia="en-GB"/>
              </w:rPr>
            </w:pPr>
          </w:p>
          <w:p w14:paraId="00452A87" w14:textId="6AB26800" w:rsidR="006B48A5" w:rsidRDefault="006B48A5" w:rsidP="00EA0FC8">
            <w:pPr>
              <w:jc w:val="center"/>
              <w:rPr>
                <w:b/>
                <w:noProof/>
                <w:lang w:eastAsia="en-GB"/>
              </w:rPr>
            </w:pPr>
            <w:r>
              <w:rPr>
                <w:b/>
                <w:noProof/>
                <w:lang w:eastAsia="en-GB"/>
              </w:rPr>
              <w:t xml:space="preserve">TEACH COMPUTING </w:t>
            </w:r>
          </w:p>
        </w:tc>
        <w:tc>
          <w:tcPr>
            <w:tcW w:w="2309" w:type="dxa"/>
            <w:gridSpan w:val="5"/>
            <w:shd w:val="clear" w:color="auto" w:fill="F4B083" w:themeFill="accent2" w:themeFillTint="99"/>
          </w:tcPr>
          <w:p w14:paraId="787D1B9C" w14:textId="77777777" w:rsidR="00EA0FC8" w:rsidRPr="00084B21" w:rsidRDefault="00EA0FC8" w:rsidP="00EA0FC8">
            <w:pPr>
              <w:jc w:val="center"/>
              <w:rPr>
                <w:rFonts w:cstheme="minorHAnsi"/>
                <w:b/>
                <w:sz w:val="20"/>
                <w:szCs w:val="20"/>
              </w:rPr>
            </w:pPr>
            <w:r w:rsidRPr="00084B21">
              <w:rPr>
                <w:rFonts w:cstheme="minorHAnsi"/>
                <w:b/>
                <w:sz w:val="20"/>
                <w:szCs w:val="20"/>
              </w:rPr>
              <w:lastRenderedPageBreak/>
              <w:t xml:space="preserve">Online Safety: </w:t>
            </w:r>
          </w:p>
          <w:p w14:paraId="72993412" w14:textId="77777777" w:rsidR="00701A4D" w:rsidRPr="00084B21" w:rsidRDefault="00EA0FC8" w:rsidP="00EA0FC8">
            <w:pPr>
              <w:jc w:val="center"/>
              <w:rPr>
                <w:rFonts w:cstheme="minorHAnsi"/>
                <w:b/>
                <w:sz w:val="20"/>
                <w:szCs w:val="20"/>
              </w:rPr>
            </w:pPr>
            <w:r w:rsidRPr="00084B21">
              <w:rPr>
                <w:rFonts w:cstheme="minorHAnsi"/>
                <w:b/>
                <w:sz w:val="20"/>
                <w:szCs w:val="20"/>
              </w:rPr>
              <w:t>Self-Image and Identity</w:t>
            </w:r>
          </w:p>
          <w:p w14:paraId="7A6F7D43" w14:textId="77777777" w:rsidR="00701A4D" w:rsidRPr="00084B21" w:rsidRDefault="00701A4D" w:rsidP="00EA0FC8">
            <w:pPr>
              <w:jc w:val="center"/>
              <w:rPr>
                <w:rFonts w:cstheme="minorHAnsi"/>
                <w:b/>
                <w:sz w:val="20"/>
                <w:szCs w:val="20"/>
              </w:rPr>
            </w:pPr>
          </w:p>
          <w:p w14:paraId="222574BE" w14:textId="77777777" w:rsidR="00701A4D" w:rsidRPr="00084B21" w:rsidRDefault="006B48A5"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 xml:space="preserve">Pupils will </w:t>
            </w:r>
            <w:r w:rsidR="00701A4D" w:rsidRPr="00084B21">
              <w:rPr>
                <w:rFonts w:ascii="Calibri" w:eastAsia="Times New Roman" w:hAnsi="Calibri" w:cs="Calibri"/>
                <w:sz w:val="20"/>
                <w:szCs w:val="20"/>
                <w:lang w:eastAsia="en-GB"/>
              </w:rPr>
              <w:t>explain how identity online can b</w:t>
            </w:r>
            <w:r>
              <w:rPr>
                <w:rFonts w:ascii="Calibri" w:eastAsia="Times New Roman" w:hAnsi="Calibri" w:cs="Calibri"/>
                <w:sz w:val="20"/>
                <w:szCs w:val="20"/>
                <w:lang w:eastAsia="en-GB"/>
              </w:rPr>
              <w:t xml:space="preserve">e copied, modified or altered and will </w:t>
            </w:r>
            <w:r w:rsidR="00701A4D" w:rsidRPr="00084B21">
              <w:rPr>
                <w:rFonts w:ascii="Calibri" w:eastAsia="Times New Roman" w:hAnsi="Calibri" w:cs="Calibri"/>
                <w:sz w:val="20"/>
                <w:szCs w:val="20"/>
                <w:lang w:eastAsia="en-GB"/>
              </w:rPr>
              <w:t>demonstrate how to make responsible choices about having an online identity, depending on context.  </w:t>
            </w:r>
          </w:p>
          <w:p w14:paraId="11FC6B2D" w14:textId="77777777" w:rsidR="00EA0FC8" w:rsidRPr="00084B21" w:rsidRDefault="00EA0FC8" w:rsidP="00EA0FC8">
            <w:pPr>
              <w:jc w:val="center"/>
              <w:rPr>
                <w:rFonts w:cstheme="minorHAnsi"/>
                <w:b/>
                <w:sz w:val="20"/>
                <w:szCs w:val="20"/>
              </w:rPr>
            </w:pPr>
            <w:r w:rsidRPr="00084B21">
              <w:rPr>
                <w:rFonts w:cstheme="minorHAnsi"/>
                <w:b/>
                <w:sz w:val="20"/>
                <w:szCs w:val="20"/>
              </w:rPr>
              <w:t xml:space="preserve"> </w:t>
            </w:r>
          </w:p>
          <w:p w14:paraId="1BA86222" w14:textId="77777777" w:rsidR="00EA0FC8" w:rsidRPr="00084B21" w:rsidRDefault="00EA0FC8" w:rsidP="00EA0FC8">
            <w:pPr>
              <w:jc w:val="center"/>
              <w:rPr>
                <w:rFonts w:cstheme="minorHAnsi"/>
                <w:b/>
                <w:sz w:val="20"/>
                <w:szCs w:val="20"/>
              </w:rPr>
            </w:pPr>
          </w:p>
        </w:tc>
        <w:tc>
          <w:tcPr>
            <w:tcW w:w="2261" w:type="dxa"/>
            <w:gridSpan w:val="3"/>
            <w:shd w:val="clear" w:color="auto" w:fill="F4B083" w:themeFill="accent2" w:themeFillTint="99"/>
          </w:tcPr>
          <w:p w14:paraId="25C98274" w14:textId="77777777" w:rsidR="00EA0FC8" w:rsidRPr="00084B21" w:rsidRDefault="00EA0FC8" w:rsidP="00EA0FC8">
            <w:pPr>
              <w:jc w:val="center"/>
              <w:rPr>
                <w:rFonts w:cstheme="minorHAnsi"/>
                <w:b/>
                <w:sz w:val="20"/>
                <w:szCs w:val="20"/>
              </w:rPr>
            </w:pPr>
            <w:r w:rsidRPr="00084B21">
              <w:rPr>
                <w:rFonts w:cstheme="minorHAnsi"/>
                <w:b/>
                <w:sz w:val="20"/>
                <w:szCs w:val="20"/>
              </w:rPr>
              <w:t xml:space="preserve">Online Safety: </w:t>
            </w:r>
          </w:p>
          <w:p w14:paraId="3E9E5649" w14:textId="77777777" w:rsidR="00EA0FC8" w:rsidRPr="00084B21" w:rsidRDefault="00EA0FC8" w:rsidP="00EA0FC8">
            <w:pPr>
              <w:jc w:val="center"/>
              <w:rPr>
                <w:rFonts w:cstheme="minorHAnsi"/>
                <w:b/>
                <w:sz w:val="20"/>
                <w:szCs w:val="20"/>
              </w:rPr>
            </w:pPr>
            <w:r w:rsidRPr="00084B21">
              <w:rPr>
                <w:rFonts w:cstheme="minorHAnsi"/>
                <w:b/>
                <w:sz w:val="20"/>
                <w:szCs w:val="20"/>
              </w:rPr>
              <w:t>Online Relationships Online Reputation</w:t>
            </w:r>
          </w:p>
          <w:p w14:paraId="5B61068F" w14:textId="77777777" w:rsidR="00701A4D" w:rsidRPr="00084B21" w:rsidRDefault="00701A4D" w:rsidP="00EA0FC8">
            <w:pPr>
              <w:jc w:val="center"/>
              <w:rPr>
                <w:rFonts w:cstheme="minorHAnsi"/>
                <w:b/>
                <w:sz w:val="20"/>
                <w:szCs w:val="20"/>
              </w:rPr>
            </w:pPr>
          </w:p>
          <w:p w14:paraId="34458633" w14:textId="77777777" w:rsidR="00701A4D" w:rsidRPr="00084B21" w:rsidRDefault="006B48A5"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give examples of technology-specific forms of communication</w:t>
            </w:r>
            <w:r>
              <w:rPr>
                <w:rFonts w:ascii="Calibri" w:eastAsia="Times New Roman" w:hAnsi="Calibri" w:cs="Calibri"/>
                <w:sz w:val="20"/>
                <w:szCs w:val="20"/>
                <w:lang w:eastAsia="en-GB"/>
              </w:rPr>
              <w:t xml:space="preserve"> and </w:t>
            </w:r>
            <w:r w:rsidR="00701A4D" w:rsidRPr="00084B21">
              <w:rPr>
                <w:rFonts w:ascii="Calibri" w:eastAsia="Times New Roman" w:hAnsi="Calibri" w:cs="Calibri"/>
                <w:sz w:val="20"/>
                <w:szCs w:val="20"/>
                <w:lang w:eastAsia="en-GB"/>
              </w:rPr>
              <w:t>expl</w:t>
            </w:r>
            <w:r>
              <w:rPr>
                <w:rFonts w:ascii="Calibri" w:eastAsia="Times New Roman" w:hAnsi="Calibri" w:cs="Calibri"/>
                <w:sz w:val="20"/>
                <w:szCs w:val="20"/>
                <w:lang w:eastAsia="en-GB"/>
              </w:rPr>
              <w:t>ain that there are some people they</w:t>
            </w:r>
            <w:r w:rsidR="00701A4D" w:rsidRPr="00084B21">
              <w:rPr>
                <w:rFonts w:ascii="Calibri" w:eastAsia="Times New Roman" w:hAnsi="Calibri" w:cs="Calibri"/>
                <w:sz w:val="20"/>
                <w:szCs w:val="20"/>
                <w:lang w:eastAsia="en-GB"/>
              </w:rPr>
              <w:t xml:space="preserve"> communicate with online who may want to do me or </w:t>
            </w:r>
            <w:r>
              <w:rPr>
                <w:rFonts w:ascii="Calibri" w:eastAsia="Times New Roman" w:hAnsi="Calibri" w:cs="Calibri"/>
                <w:sz w:val="20"/>
                <w:szCs w:val="20"/>
                <w:lang w:eastAsia="en-GB"/>
              </w:rPr>
              <w:t>my friends harm.</w:t>
            </w:r>
            <w:r w:rsidR="00701A4D" w:rsidRPr="00084B21">
              <w:rPr>
                <w:rFonts w:ascii="Calibri" w:eastAsia="Times New Roman" w:hAnsi="Calibri" w:cs="Calibri"/>
                <w:sz w:val="20"/>
                <w:szCs w:val="20"/>
                <w:lang w:eastAsia="en-GB"/>
              </w:rPr>
              <w:t> </w:t>
            </w:r>
            <w:r>
              <w:rPr>
                <w:rFonts w:ascii="Segoe UI" w:eastAsia="Times New Roman" w:hAnsi="Segoe UI" w:cs="Segoe UI"/>
                <w:sz w:val="20"/>
                <w:szCs w:val="20"/>
                <w:lang w:eastAsia="en-GB"/>
              </w:rPr>
              <w:t>Pupils will</w:t>
            </w:r>
            <w:r w:rsidR="00701A4D" w:rsidRPr="00084B21">
              <w:rPr>
                <w:rFonts w:ascii="Calibri" w:eastAsia="Times New Roman" w:hAnsi="Calibri" w:cs="Calibri"/>
                <w:sz w:val="20"/>
                <w:szCs w:val="20"/>
                <w:lang w:eastAsia="en-GB"/>
              </w:rPr>
              <w:t xml:space="preserve"> describe some of the ways people may be involved in online communities and describe how they might collaborate constructively with others and make positive </w:t>
            </w:r>
            <w:r>
              <w:rPr>
                <w:rFonts w:ascii="Calibri" w:eastAsia="Times New Roman" w:hAnsi="Calibri" w:cs="Calibri"/>
                <w:sz w:val="20"/>
                <w:szCs w:val="20"/>
                <w:lang w:eastAsia="en-GB"/>
              </w:rPr>
              <w:t xml:space="preserve">contributions. </w:t>
            </w:r>
          </w:p>
          <w:p w14:paraId="6A3A1BBB" w14:textId="77777777" w:rsidR="00701A4D" w:rsidRPr="00084B21" w:rsidRDefault="006B48A5"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They will</w:t>
            </w:r>
            <w:r w:rsidR="00701A4D" w:rsidRPr="00084B21">
              <w:rPr>
                <w:rFonts w:ascii="Calibri" w:eastAsia="Times New Roman" w:hAnsi="Calibri" w:cs="Calibri"/>
                <w:sz w:val="20"/>
                <w:szCs w:val="20"/>
                <w:lang w:eastAsia="en-GB"/>
              </w:rPr>
              <w:t xml:space="preserve"> explain how someone can get help if they are having problems and identify when to tell a trusted adult.  </w:t>
            </w:r>
          </w:p>
          <w:p w14:paraId="5246C088"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7F54F4F3" w14:textId="77777777" w:rsidR="00701A4D" w:rsidRPr="006B48A5" w:rsidRDefault="006B48A5" w:rsidP="00701A4D">
            <w:pPr>
              <w:textAlignment w:val="baseline"/>
              <w:rPr>
                <w:rFonts w:ascii="Calibri" w:eastAsia="Times New Roman" w:hAnsi="Calibri" w:cs="Calibr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demonstrate how to support others (including those who are having difficulties) online. </w:t>
            </w:r>
            <w:r>
              <w:rPr>
                <w:rFonts w:ascii="Calibri" w:eastAsia="Times New Roman" w:hAnsi="Calibri" w:cs="Calibri"/>
                <w:sz w:val="20"/>
                <w:szCs w:val="20"/>
                <w:lang w:eastAsia="en-GB"/>
              </w:rPr>
              <w:t>They will</w:t>
            </w:r>
            <w:r w:rsidR="00701A4D" w:rsidRPr="00084B21">
              <w:rPr>
                <w:rFonts w:ascii="Calibri" w:eastAsia="Times New Roman" w:hAnsi="Calibri" w:cs="Calibri"/>
                <w:sz w:val="20"/>
                <w:szCs w:val="20"/>
                <w:lang w:eastAsia="en-GB"/>
              </w:rPr>
              <w:t xml:space="preserve"> search for information about an individual online and </w:t>
            </w:r>
            <w:r w:rsidR="00701A4D" w:rsidRPr="00084B21">
              <w:rPr>
                <w:rFonts w:ascii="Calibri" w:eastAsia="Times New Roman" w:hAnsi="Calibri" w:cs="Calibri"/>
                <w:sz w:val="20"/>
                <w:szCs w:val="20"/>
                <w:lang w:eastAsia="en-GB"/>
              </w:rPr>
              <w:lastRenderedPageBreak/>
              <w:t>su</w:t>
            </w:r>
            <w:r>
              <w:rPr>
                <w:rFonts w:ascii="Calibri" w:eastAsia="Times New Roman" w:hAnsi="Calibri" w:cs="Calibri"/>
                <w:sz w:val="20"/>
                <w:szCs w:val="20"/>
                <w:lang w:eastAsia="en-GB"/>
              </w:rPr>
              <w:t>mmarise the information found and</w:t>
            </w:r>
            <w:r w:rsidR="00701A4D" w:rsidRPr="00084B21">
              <w:rPr>
                <w:rFonts w:ascii="Calibri" w:eastAsia="Times New Roman" w:hAnsi="Calibri" w:cs="Calibri"/>
                <w:sz w:val="20"/>
                <w:szCs w:val="20"/>
                <w:lang w:eastAsia="en-GB"/>
              </w:rPr>
              <w:t xml:space="preserve"> describe ways that information about anyone online can be used by others to make judgements about an individual and why these might be incorrect.  </w:t>
            </w:r>
          </w:p>
          <w:p w14:paraId="7945FC6B" w14:textId="77777777" w:rsidR="00701A4D" w:rsidRPr="00084B21" w:rsidRDefault="00701A4D" w:rsidP="00701A4D">
            <w:pPr>
              <w:textAlignment w:val="baseline"/>
              <w:rPr>
                <w:rFonts w:ascii="Segoe UI" w:eastAsia="Times New Roman" w:hAnsi="Segoe UI" w:cs="Segoe UI"/>
                <w:sz w:val="20"/>
                <w:szCs w:val="20"/>
                <w:lang w:eastAsia="en-GB"/>
              </w:rPr>
            </w:pPr>
          </w:p>
          <w:p w14:paraId="0CF195AD" w14:textId="02357476" w:rsidR="00701A4D" w:rsidRPr="00084B21" w:rsidRDefault="00701A4D" w:rsidP="00EA0FC8">
            <w:pPr>
              <w:jc w:val="center"/>
              <w:rPr>
                <w:rFonts w:cstheme="minorHAnsi"/>
                <w:b/>
                <w:sz w:val="20"/>
                <w:szCs w:val="20"/>
              </w:rPr>
            </w:pPr>
          </w:p>
        </w:tc>
        <w:tc>
          <w:tcPr>
            <w:tcW w:w="2130" w:type="dxa"/>
            <w:gridSpan w:val="3"/>
            <w:shd w:val="clear" w:color="auto" w:fill="F4B083" w:themeFill="accent2" w:themeFillTint="99"/>
          </w:tcPr>
          <w:p w14:paraId="2B07CA9E" w14:textId="77777777" w:rsidR="00EA0FC8" w:rsidRPr="00084B21" w:rsidRDefault="00EA0FC8" w:rsidP="00EA0FC8">
            <w:pPr>
              <w:jc w:val="center"/>
              <w:rPr>
                <w:rFonts w:cstheme="minorHAnsi"/>
                <w:b/>
                <w:sz w:val="20"/>
                <w:szCs w:val="20"/>
              </w:rPr>
            </w:pPr>
            <w:r w:rsidRPr="00084B21">
              <w:rPr>
                <w:rFonts w:cstheme="minorHAnsi"/>
                <w:b/>
                <w:sz w:val="20"/>
                <w:szCs w:val="20"/>
              </w:rPr>
              <w:lastRenderedPageBreak/>
              <w:t xml:space="preserve">Online Safety: </w:t>
            </w:r>
          </w:p>
          <w:p w14:paraId="64F4CEC9" w14:textId="77777777" w:rsidR="00EA0FC8" w:rsidRPr="00084B21" w:rsidRDefault="00EA0FC8" w:rsidP="00EA0FC8">
            <w:pPr>
              <w:jc w:val="center"/>
              <w:rPr>
                <w:rFonts w:cstheme="minorHAnsi"/>
                <w:b/>
                <w:sz w:val="20"/>
                <w:szCs w:val="20"/>
              </w:rPr>
            </w:pPr>
            <w:r w:rsidRPr="00084B21">
              <w:rPr>
                <w:rFonts w:cstheme="minorHAnsi"/>
                <w:b/>
                <w:sz w:val="20"/>
                <w:szCs w:val="20"/>
              </w:rPr>
              <w:t>Online Bullying</w:t>
            </w:r>
          </w:p>
          <w:p w14:paraId="1EADE87D" w14:textId="77777777" w:rsidR="00701A4D" w:rsidRPr="00084B21" w:rsidRDefault="00701A4D" w:rsidP="00EA0FC8">
            <w:pPr>
              <w:jc w:val="center"/>
              <w:rPr>
                <w:rFonts w:cstheme="minorHAnsi"/>
                <w:b/>
                <w:sz w:val="20"/>
                <w:szCs w:val="20"/>
              </w:rPr>
            </w:pPr>
          </w:p>
          <w:p w14:paraId="10BCB35E" w14:textId="77777777" w:rsidR="00701A4D" w:rsidRPr="00084B21" w:rsidRDefault="006B48A5"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recognise online bullying can be different to bullying in the physical world and can describe some of those differences. </w:t>
            </w:r>
            <w:r w:rsidRPr="006B48A5">
              <w:rPr>
                <w:rFonts w:eastAsia="Times New Roman" w:cstheme="minorHAnsi"/>
                <w:sz w:val="20"/>
                <w:szCs w:val="20"/>
                <w:lang w:eastAsia="en-GB"/>
              </w:rPr>
              <w:t>They will</w:t>
            </w:r>
            <w:r>
              <w:rPr>
                <w:rFonts w:ascii="Segoe UI" w:eastAsia="Times New Roman" w:hAnsi="Segoe UI" w:cs="Segoe UI"/>
                <w:sz w:val="20"/>
                <w:szCs w:val="20"/>
                <w:lang w:eastAsia="en-GB"/>
              </w:rPr>
              <w:t xml:space="preserve"> </w:t>
            </w:r>
            <w:r w:rsidR="00701A4D" w:rsidRPr="00084B21">
              <w:rPr>
                <w:rFonts w:ascii="Calibri" w:eastAsia="Times New Roman" w:hAnsi="Calibri" w:cs="Calibri"/>
                <w:sz w:val="20"/>
                <w:szCs w:val="20"/>
                <w:lang w:eastAsia="en-GB"/>
              </w:rPr>
              <w:t>describe how what one person perceives as playful joking and teasing (including ‘banter’) might be expe</w:t>
            </w:r>
            <w:r>
              <w:rPr>
                <w:rFonts w:ascii="Calibri" w:eastAsia="Times New Roman" w:hAnsi="Calibri" w:cs="Calibri"/>
                <w:sz w:val="20"/>
                <w:szCs w:val="20"/>
                <w:lang w:eastAsia="en-GB"/>
              </w:rPr>
              <w:t>rienced by others as bullying. Pupils will</w:t>
            </w:r>
            <w:r w:rsidR="00701A4D" w:rsidRPr="00084B21">
              <w:rPr>
                <w:rFonts w:ascii="Calibri" w:eastAsia="Times New Roman" w:hAnsi="Calibri" w:cs="Calibri"/>
                <w:sz w:val="20"/>
                <w:szCs w:val="20"/>
                <w:lang w:eastAsia="en-GB"/>
              </w:rPr>
              <w:t xml:space="preserve"> explain how anyone can get help if they are being bullied online and identify when to tell a trusted adult.  </w:t>
            </w:r>
            <w:r>
              <w:rPr>
                <w:rFonts w:ascii="Segoe UI" w:eastAsia="Times New Roman" w:hAnsi="Segoe UI" w:cs="Segoe UI"/>
                <w:sz w:val="20"/>
                <w:szCs w:val="20"/>
                <w:lang w:eastAsia="en-GB"/>
              </w:rPr>
              <w:t>They will</w:t>
            </w:r>
            <w:r w:rsidR="00701A4D" w:rsidRPr="00084B21">
              <w:rPr>
                <w:rFonts w:ascii="Calibri" w:eastAsia="Times New Roman" w:hAnsi="Calibri" w:cs="Calibri"/>
                <w:sz w:val="20"/>
                <w:szCs w:val="20"/>
                <w:lang w:eastAsia="en-GB"/>
              </w:rPr>
              <w:t xml:space="preserve"> identify a range of ways to report concerns and access support both in school and </w:t>
            </w:r>
            <w:r>
              <w:rPr>
                <w:rFonts w:ascii="Calibri" w:eastAsia="Times New Roman" w:hAnsi="Calibri" w:cs="Calibri"/>
                <w:sz w:val="20"/>
                <w:szCs w:val="20"/>
                <w:lang w:eastAsia="en-GB"/>
              </w:rPr>
              <w:t>at home about online bullying and know</w:t>
            </w:r>
            <w:r w:rsidR="00701A4D" w:rsidRPr="00084B21">
              <w:rPr>
                <w:rFonts w:ascii="Calibri" w:eastAsia="Times New Roman" w:hAnsi="Calibri" w:cs="Calibri"/>
                <w:sz w:val="20"/>
                <w:szCs w:val="20"/>
                <w:lang w:eastAsia="en-GB"/>
              </w:rPr>
              <w:t xml:space="preserve"> how to block abusive users.  </w:t>
            </w:r>
          </w:p>
          <w:p w14:paraId="3239DA37"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70754B3E" w14:textId="77777777" w:rsidR="00701A4D" w:rsidRPr="00084B21" w:rsidRDefault="006B48A5"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describe the helpline services which can help people experiencing bullying, and how to access </w:t>
            </w:r>
            <w:r w:rsidR="00701A4D" w:rsidRPr="00084B21">
              <w:rPr>
                <w:rFonts w:ascii="Calibri" w:eastAsia="Times New Roman" w:hAnsi="Calibri" w:cs="Calibri"/>
                <w:sz w:val="20"/>
                <w:szCs w:val="20"/>
                <w:lang w:eastAsia="en-GB"/>
              </w:rPr>
              <w:lastRenderedPageBreak/>
              <w:t>them (e.g. Childline or The Mix). </w:t>
            </w:r>
          </w:p>
          <w:p w14:paraId="5ED46C81" w14:textId="77777777" w:rsidR="00701A4D" w:rsidRPr="00084B21" w:rsidRDefault="00701A4D" w:rsidP="00EA0FC8">
            <w:pPr>
              <w:jc w:val="center"/>
              <w:rPr>
                <w:rFonts w:cstheme="minorHAnsi"/>
                <w:b/>
                <w:sz w:val="20"/>
                <w:szCs w:val="20"/>
              </w:rPr>
            </w:pPr>
          </w:p>
          <w:p w14:paraId="165368C2" w14:textId="77777777" w:rsidR="00701A4D" w:rsidRPr="00084B21" w:rsidRDefault="00701A4D" w:rsidP="00EA0FC8">
            <w:pPr>
              <w:jc w:val="center"/>
              <w:rPr>
                <w:rFonts w:cstheme="minorHAnsi"/>
                <w:b/>
                <w:sz w:val="20"/>
                <w:szCs w:val="20"/>
              </w:rPr>
            </w:pPr>
          </w:p>
          <w:p w14:paraId="18E6906D" w14:textId="77777777" w:rsidR="00701A4D" w:rsidRPr="00084B21" w:rsidRDefault="00701A4D" w:rsidP="00EA0FC8">
            <w:pPr>
              <w:jc w:val="center"/>
              <w:rPr>
                <w:rFonts w:cstheme="minorHAnsi"/>
                <w:b/>
                <w:sz w:val="20"/>
                <w:szCs w:val="20"/>
              </w:rPr>
            </w:pPr>
          </w:p>
        </w:tc>
        <w:tc>
          <w:tcPr>
            <w:tcW w:w="2132" w:type="dxa"/>
            <w:gridSpan w:val="4"/>
            <w:shd w:val="clear" w:color="auto" w:fill="F4B083" w:themeFill="accent2" w:themeFillTint="99"/>
          </w:tcPr>
          <w:p w14:paraId="603F770B" w14:textId="77777777" w:rsidR="00EA0FC8" w:rsidRPr="00084B21" w:rsidRDefault="00EA0FC8" w:rsidP="00EA0FC8">
            <w:pPr>
              <w:jc w:val="center"/>
              <w:rPr>
                <w:rFonts w:cstheme="minorHAnsi"/>
                <w:b/>
                <w:sz w:val="20"/>
                <w:szCs w:val="20"/>
              </w:rPr>
            </w:pPr>
            <w:r w:rsidRPr="00084B21">
              <w:rPr>
                <w:rFonts w:cstheme="minorHAnsi"/>
                <w:b/>
                <w:sz w:val="20"/>
                <w:szCs w:val="20"/>
              </w:rPr>
              <w:lastRenderedPageBreak/>
              <w:t xml:space="preserve">Online Safety: </w:t>
            </w:r>
          </w:p>
          <w:p w14:paraId="7DC6CBD7" w14:textId="77777777" w:rsidR="00EA0FC8" w:rsidRPr="00084B21" w:rsidRDefault="00EA0FC8" w:rsidP="00EA0FC8">
            <w:pPr>
              <w:jc w:val="center"/>
              <w:rPr>
                <w:rFonts w:cstheme="minorHAnsi"/>
                <w:b/>
                <w:sz w:val="20"/>
                <w:szCs w:val="20"/>
              </w:rPr>
            </w:pPr>
            <w:r w:rsidRPr="00084B21">
              <w:rPr>
                <w:rFonts w:cstheme="minorHAnsi"/>
                <w:b/>
                <w:sz w:val="20"/>
                <w:szCs w:val="20"/>
              </w:rPr>
              <w:t>Managing Online Information</w:t>
            </w:r>
          </w:p>
          <w:p w14:paraId="4E86F80E" w14:textId="77777777" w:rsidR="00EA0FC8" w:rsidRPr="00084B21" w:rsidRDefault="00EA0FC8" w:rsidP="00EA0FC8">
            <w:pPr>
              <w:jc w:val="center"/>
              <w:rPr>
                <w:rFonts w:cstheme="minorHAnsi"/>
                <w:b/>
                <w:sz w:val="20"/>
                <w:szCs w:val="20"/>
              </w:rPr>
            </w:pPr>
          </w:p>
          <w:p w14:paraId="2AE72228"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explain the benefits and limitations of using different types of search technologies e.g. voic</w:t>
            </w:r>
            <w:r>
              <w:rPr>
                <w:rFonts w:ascii="Calibri" w:eastAsia="Times New Roman" w:hAnsi="Calibri" w:cs="Calibri"/>
                <w:sz w:val="20"/>
                <w:szCs w:val="20"/>
                <w:lang w:eastAsia="en-GB"/>
              </w:rPr>
              <w:t>e-activation search engine. They will</w:t>
            </w:r>
            <w:r w:rsidR="00701A4D" w:rsidRPr="00084B21">
              <w:rPr>
                <w:rFonts w:ascii="Calibri" w:eastAsia="Times New Roman" w:hAnsi="Calibri" w:cs="Calibri"/>
                <w:sz w:val="20"/>
                <w:szCs w:val="20"/>
                <w:lang w:eastAsia="en-GB"/>
              </w:rPr>
              <w:t xml:space="preserve"> explain how some technolog</w:t>
            </w:r>
            <w:r>
              <w:rPr>
                <w:rFonts w:ascii="Calibri" w:eastAsia="Times New Roman" w:hAnsi="Calibri" w:cs="Calibri"/>
                <w:sz w:val="20"/>
                <w:szCs w:val="20"/>
                <w:lang w:eastAsia="en-GB"/>
              </w:rPr>
              <w:t>y can limit the information they are</w:t>
            </w:r>
            <w:r w:rsidR="00701A4D" w:rsidRPr="00084B21">
              <w:rPr>
                <w:rFonts w:ascii="Calibri" w:eastAsia="Times New Roman" w:hAnsi="Calibri" w:cs="Calibri"/>
                <w:sz w:val="20"/>
                <w:szCs w:val="20"/>
                <w:lang w:eastAsia="en-GB"/>
              </w:rPr>
              <w:t xml:space="preserve"> presented with.  </w:t>
            </w:r>
          </w:p>
          <w:p w14:paraId="00160FAF"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6964540F"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explain what is m</w:t>
            </w:r>
            <w:r>
              <w:rPr>
                <w:rFonts w:ascii="Calibri" w:eastAsia="Times New Roman" w:hAnsi="Calibri" w:cs="Calibri"/>
                <w:sz w:val="20"/>
                <w:szCs w:val="20"/>
                <w:lang w:eastAsia="en-GB"/>
              </w:rPr>
              <w:t>eant by ‘being sceptical’; and</w:t>
            </w:r>
            <w:r w:rsidR="00701A4D" w:rsidRPr="00084B21">
              <w:rPr>
                <w:rFonts w:ascii="Calibri" w:eastAsia="Times New Roman" w:hAnsi="Calibri" w:cs="Calibri"/>
                <w:sz w:val="20"/>
                <w:szCs w:val="20"/>
                <w:lang w:eastAsia="en-GB"/>
              </w:rPr>
              <w:t xml:space="preserve"> give example</w:t>
            </w:r>
            <w:r>
              <w:rPr>
                <w:rFonts w:ascii="Calibri" w:eastAsia="Times New Roman" w:hAnsi="Calibri" w:cs="Calibri"/>
                <w:sz w:val="20"/>
                <w:szCs w:val="20"/>
                <w:lang w:eastAsia="en-GB"/>
              </w:rPr>
              <w:t>s</w:t>
            </w:r>
            <w:r w:rsidR="00701A4D" w:rsidRPr="00084B21">
              <w:rPr>
                <w:rFonts w:ascii="Calibri" w:eastAsia="Times New Roman" w:hAnsi="Calibri" w:cs="Calibri"/>
                <w:sz w:val="20"/>
                <w:szCs w:val="20"/>
                <w:lang w:eastAsia="en-GB"/>
              </w:rPr>
              <w:t xml:space="preserve"> of when and why it is important to be ‘sceptical’.  </w:t>
            </w:r>
          </w:p>
          <w:p w14:paraId="48F9B916"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2F3E6F37"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evaluate digital content and can explain how to make choices about what is trustw</w:t>
            </w:r>
            <w:r>
              <w:rPr>
                <w:rFonts w:ascii="Calibri" w:eastAsia="Times New Roman" w:hAnsi="Calibri" w:cs="Calibri"/>
                <w:sz w:val="20"/>
                <w:szCs w:val="20"/>
                <w:lang w:eastAsia="en-GB"/>
              </w:rPr>
              <w:t>orthy</w:t>
            </w:r>
            <w:r>
              <w:rPr>
                <w:rFonts w:ascii="Segoe UI" w:eastAsia="Times New Roman" w:hAnsi="Segoe UI" w:cs="Segoe UI"/>
                <w:sz w:val="20"/>
                <w:szCs w:val="20"/>
                <w:lang w:eastAsia="en-GB"/>
              </w:rPr>
              <w:t xml:space="preserve"> </w:t>
            </w:r>
            <w:r w:rsidRPr="00F61862">
              <w:rPr>
                <w:rFonts w:eastAsia="Times New Roman" w:cstheme="minorHAnsi"/>
                <w:sz w:val="20"/>
                <w:szCs w:val="20"/>
                <w:lang w:eastAsia="en-GB"/>
              </w:rPr>
              <w:t>and</w:t>
            </w:r>
            <w:r w:rsidR="00701A4D" w:rsidRPr="00F61862">
              <w:rPr>
                <w:rFonts w:eastAsia="Times New Roman" w:cstheme="minorHAnsi"/>
                <w:sz w:val="20"/>
                <w:szCs w:val="20"/>
                <w:lang w:eastAsia="en-GB"/>
              </w:rPr>
              <w:t xml:space="preserve"> </w:t>
            </w:r>
            <w:r w:rsidR="00701A4D" w:rsidRPr="00084B21">
              <w:rPr>
                <w:rFonts w:ascii="Calibri" w:eastAsia="Times New Roman" w:hAnsi="Calibri" w:cs="Calibri"/>
                <w:sz w:val="20"/>
                <w:szCs w:val="20"/>
                <w:lang w:eastAsia="en-GB"/>
              </w:rPr>
              <w:t>explain key concepts including: information, reviews, fact, opinion, belief, validity, reliability and evidence. </w:t>
            </w:r>
          </w:p>
          <w:p w14:paraId="093D4BE1"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0F94A160" w14:textId="77777777" w:rsidR="00701A4D" w:rsidRPr="00F61862" w:rsidRDefault="00F61862" w:rsidP="00F61862">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lastRenderedPageBreak/>
              <w:t>Pupils will</w:t>
            </w:r>
            <w:r w:rsidR="00701A4D" w:rsidRPr="00084B21">
              <w:rPr>
                <w:rFonts w:ascii="Calibri" w:eastAsia="Times New Roman" w:hAnsi="Calibri" w:cs="Calibri"/>
                <w:sz w:val="20"/>
                <w:szCs w:val="20"/>
                <w:lang w:eastAsia="en-GB"/>
              </w:rPr>
              <w:t xml:space="preserve"> identify ways the internet can draw us to information for different agendas, e.g. website notifi</w:t>
            </w:r>
            <w:r>
              <w:rPr>
                <w:rFonts w:ascii="Calibri" w:eastAsia="Times New Roman" w:hAnsi="Calibri" w:cs="Calibri"/>
                <w:sz w:val="20"/>
                <w:szCs w:val="20"/>
                <w:lang w:eastAsia="en-GB"/>
              </w:rPr>
              <w:t xml:space="preserve">cations, pop-ups, targeted ads and </w:t>
            </w:r>
            <w:r w:rsidR="00701A4D" w:rsidRPr="00084B21">
              <w:rPr>
                <w:rFonts w:ascii="Calibri" w:eastAsia="Times New Roman" w:hAnsi="Calibri" w:cs="Calibri"/>
                <w:sz w:val="20"/>
                <w:szCs w:val="20"/>
                <w:lang w:eastAsia="en-GB"/>
              </w:rPr>
              <w:t>describe ways of identifying when online content has been commercially spon</w:t>
            </w:r>
            <w:r>
              <w:rPr>
                <w:rFonts w:ascii="Calibri" w:eastAsia="Times New Roman" w:hAnsi="Calibri" w:cs="Calibri"/>
                <w:sz w:val="20"/>
                <w:szCs w:val="20"/>
                <w:lang w:eastAsia="en-GB"/>
              </w:rPr>
              <w:t xml:space="preserve">sored or boosted. They will look at ‘stereotypes’ being reinforced online and influencing others. </w:t>
            </w:r>
          </w:p>
          <w:p w14:paraId="53FFA0E9" w14:textId="77777777" w:rsidR="00701A4D" w:rsidRPr="00084B21" w:rsidRDefault="00701A4D" w:rsidP="00F61862">
            <w:pPr>
              <w:textAlignment w:val="baseline"/>
              <w:rPr>
                <w:rFonts w:cstheme="minorHAnsi"/>
                <w:b/>
                <w:sz w:val="20"/>
                <w:szCs w:val="20"/>
              </w:rPr>
            </w:pPr>
          </w:p>
        </w:tc>
        <w:tc>
          <w:tcPr>
            <w:tcW w:w="2130" w:type="dxa"/>
            <w:gridSpan w:val="3"/>
            <w:shd w:val="clear" w:color="auto" w:fill="F4B083" w:themeFill="accent2" w:themeFillTint="99"/>
          </w:tcPr>
          <w:p w14:paraId="10CCFDF6" w14:textId="77777777" w:rsidR="00EA0FC8" w:rsidRPr="00084B21" w:rsidRDefault="00EA0FC8" w:rsidP="00EA0FC8">
            <w:pPr>
              <w:jc w:val="center"/>
              <w:rPr>
                <w:rFonts w:cstheme="minorHAnsi"/>
                <w:b/>
                <w:sz w:val="20"/>
                <w:szCs w:val="20"/>
              </w:rPr>
            </w:pPr>
            <w:r w:rsidRPr="00084B21">
              <w:rPr>
                <w:rFonts w:cstheme="minorHAnsi"/>
                <w:b/>
                <w:sz w:val="20"/>
                <w:szCs w:val="20"/>
              </w:rPr>
              <w:lastRenderedPageBreak/>
              <w:t xml:space="preserve">Online Safety: </w:t>
            </w:r>
          </w:p>
          <w:p w14:paraId="23378EC0" w14:textId="77777777" w:rsidR="00EA0FC8" w:rsidRPr="00084B21" w:rsidRDefault="00EA0FC8" w:rsidP="00EA0FC8">
            <w:pPr>
              <w:jc w:val="center"/>
              <w:rPr>
                <w:rFonts w:cstheme="minorHAnsi"/>
                <w:b/>
                <w:sz w:val="20"/>
                <w:szCs w:val="20"/>
              </w:rPr>
            </w:pPr>
            <w:r w:rsidRPr="00084B21">
              <w:rPr>
                <w:rFonts w:cstheme="minorHAnsi"/>
                <w:b/>
                <w:sz w:val="20"/>
                <w:szCs w:val="20"/>
              </w:rPr>
              <w:t>Health, Well-being and Lifestyle</w:t>
            </w:r>
          </w:p>
          <w:p w14:paraId="256C2110" w14:textId="77777777" w:rsidR="00701A4D" w:rsidRPr="00084B21" w:rsidRDefault="00701A4D" w:rsidP="00EA0FC8">
            <w:pPr>
              <w:jc w:val="center"/>
              <w:rPr>
                <w:rFonts w:cstheme="minorHAnsi"/>
                <w:b/>
                <w:sz w:val="20"/>
                <w:szCs w:val="20"/>
              </w:rPr>
            </w:pPr>
          </w:p>
          <w:p w14:paraId="403D16F7"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describe ways technology can affect health and well</w:t>
            </w:r>
            <w:r>
              <w:rPr>
                <w:rFonts w:ascii="Calibri" w:eastAsia="Times New Roman" w:hAnsi="Calibri" w:cs="Calibri"/>
                <w:sz w:val="20"/>
                <w:szCs w:val="20"/>
                <w:lang w:eastAsia="en-GB"/>
              </w:rPr>
              <w:t>-being both positively</w:t>
            </w:r>
          </w:p>
          <w:p w14:paraId="02A6C565" w14:textId="77777777" w:rsidR="00701A4D" w:rsidRPr="00084B21" w:rsidRDefault="00F61862" w:rsidP="00701A4D">
            <w:pPr>
              <w:textAlignment w:val="baseline"/>
              <w:rPr>
                <w:rFonts w:ascii="Segoe UI" w:eastAsia="Times New Roman" w:hAnsi="Segoe UI" w:cs="Segoe UI"/>
                <w:sz w:val="20"/>
                <w:szCs w:val="20"/>
                <w:lang w:eastAsia="en-GB"/>
              </w:rPr>
            </w:pPr>
            <w:r>
              <w:rPr>
                <w:rFonts w:eastAsia="Times New Roman" w:cstheme="minorHAnsi"/>
                <w:sz w:val="20"/>
                <w:szCs w:val="20"/>
                <w:lang w:eastAsia="en-GB"/>
              </w:rPr>
              <w:t xml:space="preserve">and </w:t>
            </w:r>
            <w:r w:rsidR="00701A4D" w:rsidRPr="00084B21">
              <w:rPr>
                <w:rFonts w:ascii="Calibri" w:eastAsia="Times New Roman" w:hAnsi="Calibri" w:cs="Calibri"/>
                <w:sz w:val="20"/>
                <w:szCs w:val="20"/>
                <w:lang w:eastAsia="en-GB"/>
              </w:rPr>
              <w:t>describe some strategies, tips or advice to promote health and wellbeing with regards to technology.  </w:t>
            </w:r>
            <w:r>
              <w:rPr>
                <w:rFonts w:ascii="Calibri" w:eastAsia="Times New Roman" w:hAnsi="Calibri" w:cs="Calibri"/>
                <w:sz w:val="20"/>
                <w:szCs w:val="20"/>
                <w:lang w:eastAsia="en-GB"/>
              </w:rPr>
              <w:t>They will</w:t>
            </w:r>
            <w:r w:rsidR="00701A4D" w:rsidRPr="00084B21">
              <w:rPr>
                <w:rFonts w:ascii="Calibri" w:eastAsia="Times New Roman" w:hAnsi="Calibri" w:cs="Calibri"/>
                <w:sz w:val="20"/>
                <w:szCs w:val="20"/>
                <w:lang w:eastAsia="en-GB"/>
              </w:rPr>
              <w:t xml:space="preserve"> recognise the benefits and risks of accessing information about health and well-being online and how we should balance this with talking to trusted adults and professionals.  </w:t>
            </w:r>
          </w:p>
          <w:p w14:paraId="52EF67FE"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45754CDF"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explain how and why some apps and games may request or take payment for additional content (e.g. in-app purchases, lootboxes) and explain the importance of seeking permission from a trusted adult before purchasing.  </w:t>
            </w:r>
          </w:p>
          <w:p w14:paraId="4012F070" w14:textId="77777777" w:rsidR="00701A4D" w:rsidRPr="00084B21" w:rsidRDefault="00701A4D" w:rsidP="00EA0FC8">
            <w:pPr>
              <w:jc w:val="center"/>
              <w:rPr>
                <w:rFonts w:cstheme="minorHAnsi"/>
                <w:b/>
                <w:sz w:val="20"/>
                <w:szCs w:val="20"/>
              </w:rPr>
            </w:pPr>
          </w:p>
        </w:tc>
        <w:tc>
          <w:tcPr>
            <w:tcW w:w="2557" w:type="dxa"/>
            <w:gridSpan w:val="3"/>
            <w:shd w:val="clear" w:color="auto" w:fill="F4B083" w:themeFill="accent2" w:themeFillTint="99"/>
          </w:tcPr>
          <w:p w14:paraId="319EC1F8" w14:textId="77777777" w:rsidR="00EA0FC8" w:rsidRPr="00084B21" w:rsidRDefault="00EA0FC8" w:rsidP="00EA0FC8">
            <w:pPr>
              <w:jc w:val="center"/>
              <w:rPr>
                <w:rFonts w:cstheme="minorHAnsi"/>
                <w:b/>
                <w:sz w:val="20"/>
                <w:szCs w:val="20"/>
              </w:rPr>
            </w:pPr>
            <w:r w:rsidRPr="00084B21">
              <w:rPr>
                <w:rFonts w:cstheme="minorHAnsi"/>
                <w:b/>
                <w:sz w:val="20"/>
                <w:szCs w:val="20"/>
              </w:rPr>
              <w:lastRenderedPageBreak/>
              <w:t xml:space="preserve">Online Safety: </w:t>
            </w:r>
          </w:p>
          <w:p w14:paraId="3284134C" w14:textId="77777777" w:rsidR="00EA0FC8" w:rsidRPr="00084B21" w:rsidRDefault="00EA0FC8" w:rsidP="00EA0FC8">
            <w:pPr>
              <w:jc w:val="center"/>
              <w:rPr>
                <w:rFonts w:cstheme="minorHAnsi"/>
                <w:b/>
                <w:sz w:val="20"/>
                <w:szCs w:val="20"/>
              </w:rPr>
            </w:pPr>
            <w:r w:rsidRPr="00084B21">
              <w:rPr>
                <w:rFonts w:cstheme="minorHAnsi"/>
                <w:b/>
                <w:sz w:val="20"/>
                <w:szCs w:val="20"/>
              </w:rPr>
              <w:t xml:space="preserve">Privacy &amp; Security </w:t>
            </w:r>
          </w:p>
          <w:p w14:paraId="0FE51A09" w14:textId="77777777" w:rsidR="00EA0FC8" w:rsidRPr="00084B21" w:rsidRDefault="00EA0FC8" w:rsidP="00EA0FC8">
            <w:pPr>
              <w:jc w:val="center"/>
              <w:rPr>
                <w:rFonts w:cstheme="minorHAnsi"/>
                <w:b/>
                <w:sz w:val="20"/>
                <w:szCs w:val="20"/>
              </w:rPr>
            </w:pPr>
            <w:r w:rsidRPr="00084B21">
              <w:rPr>
                <w:rFonts w:cstheme="minorHAnsi"/>
                <w:b/>
                <w:sz w:val="20"/>
                <w:szCs w:val="20"/>
              </w:rPr>
              <w:t>Copyright &amp; Ownership</w:t>
            </w:r>
          </w:p>
          <w:p w14:paraId="6324936C" w14:textId="77777777" w:rsidR="00701A4D" w:rsidRPr="00084B21" w:rsidRDefault="00701A4D" w:rsidP="00EA0FC8">
            <w:pPr>
              <w:jc w:val="center"/>
              <w:rPr>
                <w:rFonts w:cstheme="minorHAnsi"/>
                <w:b/>
                <w:sz w:val="20"/>
                <w:szCs w:val="20"/>
              </w:rPr>
            </w:pPr>
          </w:p>
          <w:p w14:paraId="0D38935E"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 explain</w:t>
            </w:r>
            <w:r w:rsidR="00701A4D" w:rsidRPr="00084B21">
              <w:rPr>
                <w:rFonts w:ascii="Calibri" w:eastAsia="Times New Roman" w:hAnsi="Calibri" w:cs="Calibri"/>
                <w:sz w:val="20"/>
                <w:szCs w:val="20"/>
                <w:lang w:eastAsia="en-GB"/>
              </w:rPr>
              <w:t xml:space="preserve"> what a strong password is and </w:t>
            </w:r>
            <w:r>
              <w:rPr>
                <w:rFonts w:ascii="Calibri" w:eastAsia="Times New Roman" w:hAnsi="Calibri" w:cs="Calibri"/>
                <w:sz w:val="20"/>
                <w:szCs w:val="20"/>
                <w:lang w:eastAsia="en-GB"/>
              </w:rPr>
              <w:t>demonstrate how to create one and</w:t>
            </w:r>
            <w:r w:rsidR="00701A4D" w:rsidRPr="00084B21">
              <w:rPr>
                <w:rFonts w:ascii="Calibri" w:eastAsia="Times New Roman" w:hAnsi="Calibri" w:cs="Calibri"/>
                <w:sz w:val="20"/>
                <w:szCs w:val="20"/>
                <w:lang w:eastAsia="en-GB"/>
              </w:rPr>
              <w:t xml:space="preserve"> explain how many free apps or services may read and share private information (e.g. friends, contacts, likes, images, videos, voice, messages, geolocation) with others.  </w:t>
            </w:r>
          </w:p>
          <w:p w14:paraId="4E7A3DA9"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429C654B"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explain what app permissions </w:t>
            </w:r>
            <w:r>
              <w:rPr>
                <w:rFonts w:ascii="Calibri" w:eastAsia="Times New Roman" w:hAnsi="Calibri" w:cs="Calibri"/>
                <w:sz w:val="20"/>
                <w:szCs w:val="20"/>
                <w:lang w:eastAsia="en-GB"/>
              </w:rPr>
              <w:t>are and can give some examples and</w:t>
            </w:r>
            <w:r w:rsidR="00701A4D" w:rsidRPr="00084B21">
              <w:rPr>
                <w:rFonts w:ascii="Calibri" w:eastAsia="Times New Roman" w:hAnsi="Calibri" w:cs="Calibri"/>
                <w:sz w:val="20"/>
                <w:szCs w:val="20"/>
                <w:lang w:eastAsia="en-GB"/>
              </w:rPr>
              <w:t xml:space="preserve"> assess and justify when it is acceptable to use the work of others.  </w:t>
            </w:r>
          </w:p>
          <w:p w14:paraId="04E6D37A" w14:textId="77777777" w:rsidR="00701A4D" w:rsidRPr="00084B21" w:rsidRDefault="00701A4D" w:rsidP="00701A4D">
            <w:pPr>
              <w:textAlignment w:val="baseline"/>
              <w:rPr>
                <w:rFonts w:ascii="Segoe UI" w:eastAsia="Times New Roman" w:hAnsi="Segoe UI" w:cs="Segoe UI"/>
                <w:sz w:val="20"/>
                <w:szCs w:val="20"/>
                <w:lang w:eastAsia="en-GB"/>
              </w:rPr>
            </w:pPr>
            <w:r w:rsidRPr="00084B21">
              <w:rPr>
                <w:rFonts w:ascii="Calibri" w:eastAsia="Times New Roman" w:hAnsi="Calibri" w:cs="Calibri"/>
                <w:sz w:val="20"/>
                <w:szCs w:val="20"/>
                <w:lang w:eastAsia="en-GB"/>
              </w:rPr>
              <w:t> </w:t>
            </w:r>
          </w:p>
          <w:p w14:paraId="264BB202" w14:textId="77777777" w:rsidR="00701A4D" w:rsidRPr="00084B21" w:rsidRDefault="00F61862" w:rsidP="00701A4D">
            <w:pPr>
              <w:textAlignment w:val="baseline"/>
              <w:rPr>
                <w:rFonts w:ascii="Segoe UI" w:eastAsia="Times New Roman" w:hAnsi="Segoe UI" w:cs="Segoe UI"/>
                <w:sz w:val="20"/>
                <w:szCs w:val="20"/>
                <w:lang w:eastAsia="en-GB"/>
              </w:rPr>
            </w:pPr>
            <w:r>
              <w:rPr>
                <w:rFonts w:ascii="Calibri" w:eastAsia="Times New Roman" w:hAnsi="Calibri" w:cs="Calibri"/>
                <w:sz w:val="20"/>
                <w:szCs w:val="20"/>
                <w:lang w:eastAsia="en-GB"/>
              </w:rPr>
              <w:t>Pupils will</w:t>
            </w:r>
            <w:r w:rsidR="00701A4D" w:rsidRPr="00084B21">
              <w:rPr>
                <w:rFonts w:ascii="Calibri" w:eastAsia="Times New Roman" w:hAnsi="Calibri" w:cs="Calibri"/>
                <w:sz w:val="20"/>
                <w:szCs w:val="20"/>
                <w:lang w:eastAsia="en-GB"/>
              </w:rPr>
              <w:t xml:space="preserve"> examples of content that is permitted to be reused and know how this content can be found online.  </w:t>
            </w:r>
          </w:p>
          <w:p w14:paraId="40F8C387" w14:textId="77777777" w:rsidR="00701A4D" w:rsidRPr="00084B21" w:rsidRDefault="00701A4D" w:rsidP="00EA0FC8">
            <w:pPr>
              <w:jc w:val="center"/>
              <w:rPr>
                <w:rFonts w:cstheme="minorHAnsi"/>
                <w:b/>
                <w:sz w:val="20"/>
                <w:szCs w:val="20"/>
              </w:rPr>
            </w:pPr>
          </w:p>
        </w:tc>
      </w:tr>
      <w:tr w:rsidR="008E4CEF" w14:paraId="4318AFC8" w14:textId="77777777" w:rsidTr="00147698">
        <w:trPr>
          <w:trHeight w:val="420"/>
        </w:trPr>
        <w:tc>
          <w:tcPr>
            <w:tcW w:w="2358" w:type="dxa"/>
            <w:gridSpan w:val="2"/>
            <w:vMerge/>
            <w:shd w:val="clear" w:color="auto" w:fill="F4B083" w:themeFill="accent2" w:themeFillTint="99"/>
          </w:tcPr>
          <w:p w14:paraId="087E62C0" w14:textId="77777777" w:rsidR="008E4CEF" w:rsidRDefault="008E4CEF" w:rsidP="00EA0FC8">
            <w:pPr>
              <w:jc w:val="center"/>
              <w:rPr>
                <w:b/>
                <w:noProof/>
                <w:lang w:eastAsia="en-GB"/>
              </w:rPr>
            </w:pPr>
          </w:p>
        </w:tc>
        <w:tc>
          <w:tcPr>
            <w:tcW w:w="4570" w:type="dxa"/>
            <w:gridSpan w:val="8"/>
            <w:shd w:val="clear" w:color="auto" w:fill="F4B083" w:themeFill="accent2" w:themeFillTint="99"/>
          </w:tcPr>
          <w:p w14:paraId="12543795" w14:textId="77777777" w:rsidR="008E4CEF" w:rsidRPr="00565C47" w:rsidRDefault="008E4CEF" w:rsidP="00EA0FC8">
            <w:pPr>
              <w:jc w:val="center"/>
              <w:rPr>
                <w:rFonts w:cstheme="minorHAnsi"/>
                <w:b/>
                <w:sz w:val="20"/>
                <w:szCs w:val="20"/>
              </w:rPr>
            </w:pPr>
            <w:r w:rsidRPr="00565C47">
              <w:rPr>
                <w:rFonts w:cstheme="minorHAnsi"/>
                <w:b/>
                <w:sz w:val="20"/>
                <w:szCs w:val="20"/>
              </w:rPr>
              <w:t>Computing Systems &amp; Networks:</w:t>
            </w:r>
          </w:p>
          <w:p w14:paraId="43E4FBB6" w14:textId="77777777" w:rsidR="008E4CEF" w:rsidRPr="00565C47" w:rsidRDefault="008E4CEF" w:rsidP="00EA0FC8">
            <w:pPr>
              <w:jc w:val="center"/>
              <w:rPr>
                <w:rFonts w:cstheme="minorHAnsi"/>
                <w:b/>
                <w:sz w:val="20"/>
                <w:szCs w:val="20"/>
              </w:rPr>
            </w:pPr>
            <w:r w:rsidRPr="00565C47">
              <w:rPr>
                <w:rFonts w:cstheme="minorHAnsi"/>
                <w:b/>
                <w:sz w:val="20"/>
                <w:szCs w:val="20"/>
              </w:rPr>
              <w:t xml:space="preserve">Sharing Information  </w:t>
            </w:r>
          </w:p>
          <w:p w14:paraId="429951E1" w14:textId="77777777" w:rsidR="008E4CEF" w:rsidRPr="00565C47" w:rsidRDefault="008E4CEF" w:rsidP="00EA0FC8">
            <w:pPr>
              <w:jc w:val="center"/>
              <w:rPr>
                <w:rFonts w:cstheme="minorHAnsi"/>
                <w:b/>
                <w:sz w:val="20"/>
                <w:szCs w:val="20"/>
              </w:rPr>
            </w:pPr>
          </w:p>
          <w:p w14:paraId="0EE6F9A3" w14:textId="77777777" w:rsidR="008E4CEF" w:rsidRPr="00565C47" w:rsidRDefault="008E4CEF" w:rsidP="00EA0FC8">
            <w:pPr>
              <w:jc w:val="center"/>
              <w:rPr>
                <w:rFonts w:cstheme="minorHAnsi"/>
                <w:b/>
                <w:sz w:val="20"/>
                <w:szCs w:val="20"/>
              </w:rPr>
            </w:pPr>
            <w:r w:rsidRPr="00565C47">
              <w:rPr>
                <w:rStyle w:val="normaltextrun"/>
                <w:rFonts w:ascii="Calibri" w:hAnsi="Calibri" w:cs="Calibri"/>
                <w:color w:val="000000"/>
                <w:sz w:val="20"/>
                <w:szCs w:val="20"/>
                <w:bdr w:val="none" w:sz="0" w:space="0" w:color="auto" w:frame="1"/>
              </w:rPr>
              <w:t>Pupils will identifying and explore how information is shared between digital systems.</w:t>
            </w:r>
          </w:p>
          <w:p w14:paraId="787CF688" w14:textId="3D3B1EE8" w:rsidR="008E4CEF" w:rsidRPr="00565C47" w:rsidRDefault="008E4CEF" w:rsidP="00EA0FC8">
            <w:pPr>
              <w:jc w:val="center"/>
              <w:rPr>
                <w:rFonts w:cstheme="minorHAnsi"/>
                <w:b/>
                <w:sz w:val="20"/>
                <w:szCs w:val="20"/>
              </w:rPr>
            </w:pPr>
          </w:p>
        </w:tc>
        <w:tc>
          <w:tcPr>
            <w:tcW w:w="4262" w:type="dxa"/>
            <w:gridSpan w:val="7"/>
            <w:shd w:val="clear" w:color="auto" w:fill="F4B083" w:themeFill="accent2" w:themeFillTint="99"/>
          </w:tcPr>
          <w:p w14:paraId="11A8FA60" w14:textId="77777777" w:rsidR="008E4CEF" w:rsidRPr="00565C47" w:rsidRDefault="008E4CEF" w:rsidP="00EA0FC8">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565C47">
              <w:rPr>
                <w:rStyle w:val="normaltextrun"/>
                <w:rFonts w:asciiTheme="minorHAnsi" w:hAnsiTheme="minorHAnsi" w:cstheme="minorHAnsi"/>
                <w:b/>
                <w:sz w:val="20"/>
                <w:szCs w:val="20"/>
              </w:rPr>
              <w:t xml:space="preserve">Creating Media: </w:t>
            </w:r>
          </w:p>
          <w:p w14:paraId="1A99E834" w14:textId="77777777" w:rsidR="008E4CEF" w:rsidRPr="00565C47" w:rsidRDefault="008E4CEF" w:rsidP="00EA0FC8">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sidRPr="00565C47">
              <w:rPr>
                <w:rStyle w:val="normaltextrun"/>
                <w:rFonts w:asciiTheme="minorHAnsi" w:hAnsiTheme="minorHAnsi" w:cstheme="minorHAnsi"/>
                <w:b/>
                <w:sz w:val="20"/>
                <w:szCs w:val="20"/>
              </w:rPr>
              <w:t xml:space="preserve">Video editing </w:t>
            </w:r>
          </w:p>
          <w:p w14:paraId="1D6DD6A1" w14:textId="77777777" w:rsidR="008E4CEF" w:rsidRPr="00565C47" w:rsidRDefault="008E4CEF" w:rsidP="00EA0FC8">
            <w:pPr>
              <w:jc w:val="center"/>
              <w:rPr>
                <w:rFonts w:cstheme="minorHAnsi"/>
                <w:b/>
                <w:sz w:val="20"/>
                <w:szCs w:val="20"/>
              </w:rPr>
            </w:pPr>
          </w:p>
          <w:p w14:paraId="3AD9A283" w14:textId="77777777" w:rsidR="008E4CEF" w:rsidRPr="00565C47" w:rsidRDefault="008E4CEF" w:rsidP="00EA0FC8">
            <w:pPr>
              <w:jc w:val="center"/>
              <w:rPr>
                <w:rFonts w:cstheme="minorHAnsi"/>
                <w:b/>
                <w:sz w:val="20"/>
                <w:szCs w:val="20"/>
              </w:rPr>
            </w:pPr>
            <w:r w:rsidRPr="00565C47">
              <w:rPr>
                <w:rStyle w:val="normaltextrun"/>
                <w:rFonts w:ascii="Calibri" w:hAnsi="Calibri" w:cs="Calibri"/>
                <w:color w:val="000000"/>
                <w:sz w:val="20"/>
                <w:szCs w:val="20"/>
                <w:shd w:val="clear" w:color="auto" w:fill="FFFFFF"/>
              </w:rPr>
              <w:t>Pupils will plan, capture, and edit video to produce a short film.</w:t>
            </w:r>
            <w:r w:rsidRPr="00565C47">
              <w:rPr>
                <w:rStyle w:val="eop"/>
                <w:rFonts w:ascii="Calibri" w:hAnsi="Calibri" w:cs="Calibri"/>
                <w:color w:val="000000"/>
                <w:sz w:val="20"/>
                <w:szCs w:val="20"/>
                <w:shd w:val="clear" w:color="auto" w:fill="FFFFFF"/>
              </w:rPr>
              <w:t> </w:t>
            </w:r>
          </w:p>
          <w:p w14:paraId="7A68F907" w14:textId="5F75876F" w:rsidR="008E4CEF" w:rsidRPr="00565C47" w:rsidRDefault="008E4CEF" w:rsidP="00EA0FC8">
            <w:pPr>
              <w:jc w:val="center"/>
              <w:rPr>
                <w:rFonts w:cstheme="minorHAnsi"/>
                <w:b/>
                <w:sz w:val="20"/>
                <w:szCs w:val="20"/>
              </w:rPr>
            </w:pPr>
          </w:p>
        </w:tc>
        <w:tc>
          <w:tcPr>
            <w:tcW w:w="2130" w:type="dxa"/>
            <w:gridSpan w:val="3"/>
            <w:shd w:val="clear" w:color="auto" w:fill="F4B083" w:themeFill="accent2" w:themeFillTint="99"/>
          </w:tcPr>
          <w:p w14:paraId="420F0933" w14:textId="77777777" w:rsidR="008E4CEF" w:rsidRPr="00565C47" w:rsidRDefault="008E4CEF" w:rsidP="008E4CEF">
            <w:pPr>
              <w:pStyle w:val="paragraph"/>
              <w:spacing w:before="0" w:beforeAutospacing="0" w:after="0" w:afterAutospacing="0"/>
              <w:jc w:val="center"/>
              <w:textAlignment w:val="baseline"/>
              <w:rPr>
                <w:rStyle w:val="normaltextrun"/>
                <w:rFonts w:asciiTheme="minorHAnsi" w:hAnsiTheme="minorHAnsi" w:cstheme="minorHAnsi"/>
                <w:b/>
                <w:bCs/>
                <w:sz w:val="20"/>
                <w:szCs w:val="20"/>
              </w:rPr>
            </w:pPr>
            <w:r w:rsidRPr="00565C47">
              <w:rPr>
                <w:rStyle w:val="normaltextrun"/>
                <w:rFonts w:asciiTheme="minorHAnsi" w:hAnsiTheme="minorHAnsi" w:cstheme="minorHAnsi"/>
                <w:b/>
                <w:bCs/>
                <w:sz w:val="20"/>
                <w:szCs w:val="20"/>
              </w:rPr>
              <w:t xml:space="preserve">Data &amp; Information: </w:t>
            </w:r>
          </w:p>
          <w:p w14:paraId="55E0CE9B" w14:textId="77777777" w:rsidR="008E4CEF" w:rsidRPr="00565C47" w:rsidRDefault="008E4CEF" w:rsidP="008E4CEF">
            <w:pPr>
              <w:pStyle w:val="paragraph"/>
              <w:spacing w:before="0" w:beforeAutospacing="0" w:after="0" w:afterAutospacing="0"/>
              <w:jc w:val="center"/>
              <w:textAlignment w:val="baseline"/>
              <w:rPr>
                <w:rStyle w:val="normaltextrun"/>
                <w:rFonts w:asciiTheme="minorHAnsi" w:hAnsiTheme="minorHAnsi" w:cstheme="minorHAnsi"/>
                <w:b/>
                <w:bCs/>
                <w:sz w:val="20"/>
                <w:szCs w:val="20"/>
              </w:rPr>
            </w:pPr>
            <w:r w:rsidRPr="00565C47">
              <w:rPr>
                <w:rStyle w:val="normaltextrun"/>
                <w:rFonts w:asciiTheme="minorHAnsi" w:hAnsiTheme="minorHAnsi" w:cstheme="minorHAnsi"/>
                <w:b/>
                <w:bCs/>
                <w:sz w:val="20"/>
                <w:szCs w:val="20"/>
              </w:rPr>
              <w:t xml:space="preserve">Flat-file Databases </w:t>
            </w:r>
          </w:p>
          <w:p w14:paraId="2C62EB6C" w14:textId="77777777" w:rsidR="008E4CEF" w:rsidRPr="00565C47" w:rsidRDefault="008E4CEF" w:rsidP="008E4CEF">
            <w:pPr>
              <w:pStyle w:val="paragraph"/>
              <w:spacing w:before="0" w:beforeAutospacing="0" w:after="0" w:afterAutospacing="0"/>
              <w:textAlignment w:val="baseline"/>
              <w:rPr>
                <w:rFonts w:asciiTheme="minorHAnsi" w:hAnsiTheme="minorHAnsi" w:cstheme="minorHAnsi"/>
                <w:b/>
                <w:sz w:val="20"/>
                <w:szCs w:val="20"/>
              </w:rPr>
            </w:pPr>
            <w:r w:rsidRPr="00565C47">
              <w:rPr>
                <w:rStyle w:val="normaltextrun"/>
                <w:rFonts w:asciiTheme="minorHAnsi" w:hAnsiTheme="minorHAnsi" w:cstheme="minorHAnsi"/>
                <w:b/>
                <w:sz w:val="20"/>
                <w:szCs w:val="20"/>
              </w:rPr>
              <w:t xml:space="preserve"> </w:t>
            </w:r>
          </w:p>
          <w:p w14:paraId="4BD39388" w14:textId="77777777" w:rsidR="008E4CEF" w:rsidRDefault="008E4CEF" w:rsidP="008E4CEF">
            <w:pPr>
              <w:pStyle w:val="paragraph"/>
              <w:spacing w:before="0" w:beforeAutospacing="0" w:after="0" w:afterAutospacing="0"/>
              <w:jc w:val="center"/>
              <w:textAlignment w:val="baseline"/>
              <w:rPr>
                <w:rStyle w:val="normaltextrun"/>
                <w:rFonts w:ascii="Calibri" w:hAnsi="Calibri" w:cs="Calibri"/>
                <w:color w:val="000000"/>
                <w:sz w:val="20"/>
                <w:szCs w:val="20"/>
                <w:shd w:val="clear" w:color="auto" w:fill="FFFFFF"/>
              </w:rPr>
            </w:pPr>
            <w:r w:rsidRPr="00565C47">
              <w:rPr>
                <w:rStyle w:val="normaltextrun"/>
                <w:rFonts w:ascii="Calibri" w:hAnsi="Calibri" w:cs="Calibri"/>
                <w:color w:val="000000"/>
                <w:sz w:val="20"/>
                <w:szCs w:val="20"/>
                <w:shd w:val="clear" w:color="auto" w:fill="FFFFFF"/>
              </w:rPr>
              <w:t>Pupils will use a database to order data and create charts to answer questions.</w:t>
            </w:r>
          </w:p>
          <w:p w14:paraId="4E1761FD" w14:textId="77777777" w:rsidR="008E4CEF" w:rsidRDefault="008E4CEF" w:rsidP="008E4CEF">
            <w:pPr>
              <w:pStyle w:val="paragraph"/>
              <w:spacing w:before="0" w:beforeAutospacing="0" w:after="0" w:afterAutospacing="0"/>
              <w:jc w:val="center"/>
              <w:textAlignment w:val="baseline"/>
              <w:rPr>
                <w:rStyle w:val="normaltextrun"/>
                <w:rFonts w:ascii="Calibri" w:hAnsi="Calibri" w:cs="Calibri"/>
                <w:color w:val="000000"/>
                <w:sz w:val="20"/>
                <w:szCs w:val="20"/>
                <w:shd w:val="clear" w:color="auto" w:fill="FFFFFF"/>
              </w:rPr>
            </w:pPr>
          </w:p>
          <w:p w14:paraId="3A57C0FD" w14:textId="7BD03DA2" w:rsidR="008E4CEF" w:rsidRPr="00565C47" w:rsidRDefault="008E4CEF" w:rsidP="00EA0FC8">
            <w:pPr>
              <w:jc w:val="center"/>
              <w:rPr>
                <w:rFonts w:cstheme="minorHAnsi"/>
                <w:b/>
                <w:sz w:val="20"/>
                <w:szCs w:val="20"/>
              </w:rPr>
            </w:pPr>
          </w:p>
        </w:tc>
        <w:tc>
          <w:tcPr>
            <w:tcW w:w="2557" w:type="dxa"/>
            <w:gridSpan w:val="3"/>
            <w:shd w:val="clear" w:color="auto" w:fill="F4B083" w:themeFill="accent2" w:themeFillTint="99"/>
          </w:tcPr>
          <w:p w14:paraId="5393718A" w14:textId="77777777" w:rsidR="008E4CEF" w:rsidRPr="00565C47" w:rsidRDefault="008E4CEF" w:rsidP="00EA0FC8">
            <w:pPr>
              <w:pStyle w:val="paragraph"/>
              <w:spacing w:before="0" w:beforeAutospacing="0" w:after="0" w:afterAutospacing="0"/>
              <w:jc w:val="center"/>
              <w:textAlignment w:val="baseline"/>
              <w:rPr>
                <w:rFonts w:asciiTheme="minorHAnsi" w:hAnsiTheme="minorHAnsi" w:cstheme="minorHAnsi"/>
                <w:b/>
                <w:sz w:val="20"/>
                <w:szCs w:val="20"/>
              </w:rPr>
            </w:pPr>
            <w:r w:rsidRPr="00565C47">
              <w:rPr>
                <w:rStyle w:val="normaltextrun"/>
                <w:rFonts w:asciiTheme="minorHAnsi" w:hAnsiTheme="minorHAnsi" w:cstheme="minorHAnsi"/>
                <w:b/>
                <w:bCs/>
                <w:sz w:val="20"/>
                <w:szCs w:val="20"/>
              </w:rPr>
              <w:t>Programming B:</w:t>
            </w:r>
          </w:p>
          <w:p w14:paraId="5A77ADD9" w14:textId="77777777" w:rsidR="008E4CEF" w:rsidRPr="00565C47" w:rsidRDefault="008E4CEF" w:rsidP="00EA0FC8">
            <w:pPr>
              <w:pStyle w:val="paragraph"/>
              <w:spacing w:before="0" w:beforeAutospacing="0" w:after="0" w:afterAutospacing="0"/>
              <w:jc w:val="center"/>
              <w:textAlignment w:val="baseline"/>
              <w:rPr>
                <w:rFonts w:asciiTheme="minorHAnsi" w:hAnsiTheme="minorHAnsi" w:cstheme="minorHAnsi"/>
                <w:b/>
                <w:sz w:val="20"/>
                <w:szCs w:val="20"/>
              </w:rPr>
            </w:pPr>
            <w:r w:rsidRPr="00565C47">
              <w:rPr>
                <w:rStyle w:val="normaltextrun"/>
                <w:rFonts w:asciiTheme="minorHAnsi" w:hAnsiTheme="minorHAnsi" w:cstheme="minorHAnsi"/>
                <w:b/>
                <w:bCs/>
                <w:sz w:val="20"/>
                <w:szCs w:val="20"/>
              </w:rPr>
              <w:t xml:space="preserve">Selection in Quizzes </w:t>
            </w:r>
          </w:p>
          <w:p w14:paraId="3C553B31" w14:textId="77777777" w:rsidR="008E4CEF" w:rsidRPr="00565C47" w:rsidRDefault="008E4CEF" w:rsidP="00EA0FC8">
            <w:pPr>
              <w:jc w:val="center"/>
              <w:rPr>
                <w:rFonts w:cstheme="minorHAnsi"/>
                <w:b/>
                <w:sz w:val="20"/>
                <w:szCs w:val="20"/>
              </w:rPr>
            </w:pPr>
          </w:p>
          <w:p w14:paraId="2CCCAD14" w14:textId="77777777" w:rsidR="008E4CEF" w:rsidRPr="00565C47" w:rsidRDefault="008E4CEF" w:rsidP="00EA0FC8">
            <w:pPr>
              <w:jc w:val="center"/>
              <w:rPr>
                <w:rFonts w:cstheme="minorHAnsi"/>
                <w:b/>
                <w:sz w:val="20"/>
                <w:szCs w:val="20"/>
              </w:rPr>
            </w:pPr>
            <w:r w:rsidRPr="00565C47">
              <w:rPr>
                <w:rStyle w:val="normaltextrun"/>
                <w:rFonts w:ascii="Calibri" w:hAnsi="Calibri" w:cs="Calibri"/>
                <w:color w:val="000000"/>
                <w:sz w:val="20"/>
                <w:szCs w:val="20"/>
                <w:shd w:val="clear" w:color="auto" w:fill="FFFFFF"/>
              </w:rPr>
              <w:t>Pupils will explore selection in programming to design and code an interactive quiz.</w:t>
            </w:r>
            <w:r w:rsidRPr="00565C47">
              <w:rPr>
                <w:rStyle w:val="eop"/>
                <w:rFonts w:ascii="Calibri" w:hAnsi="Calibri" w:cs="Calibri"/>
                <w:color w:val="000000"/>
                <w:sz w:val="20"/>
                <w:szCs w:val="20"/>
                <w:shd w:val="clear" w:color="auto" w:fill="FFFFFF"/>
              </w:rPr>
              <w:t> </w:t>
            </w:r>
          </w:p>
        </w:tc>
      </w:tr>
      <w:tr w:rsidR="00EA0FC8" w14:paraId="7081BD19" w14:textId="77777777" w:rsidTr="00A82E67">
        <w:tc>
          <w:tcPr>
            <w:tcW w:w="2358" w:type="dxa"/>
            <w:gridSpan w:val="2"/>
            <w:shd w:val="clear" w:color="auto" w:fill="FF6699"/>
          </w:tcPr>
          <w:p w14:paraId="251C6B7E" w14:textId="77777777" w:rsidR="00EA0FC8" w:rsidRDefault="00EA0FC8" w:rsidP="00EA0FC8">
            <w:pPr>
              <w:jc w:val="center"/>
              <w:rPr>
                <w:b/>
                <w:noProof/>
                <w:lang w:eastAsia="en-GB"/>
              </w:rPr>
            </w:pPr>
            <w:r>
              <w:rPr>
                <w:b/>
                <w:noProof/>
                <w:lang w:eastAsia="en-GB"/>
              </w:rPr>
              <w:t>MFL</w:t>
            </w:r>
          </w:p>
          <w:p w14:paraId="4E548076" w14:textId="77777777" w:rsidR="00EA0FC8" w:rsidRDefault="00EA0FC8" w:rsidP="00EA0FC8">
            <w:pPr>
              <w:jc w:val="center"/>
              <w:rPr>
                <w:b/>
                <w:noProof/>
                <w:lang w:eastAsia="en-GB"/>
              </w:rPr>
            </w:pPr>
            <w:r>
              <w:rPr>
                <w:noProof/>
                <w:lang w:eastAsia="en-GB"/>
              </w:rPr>
              <w:drawing>
                <wp:inline distT="0" distB="0" distL="0" distR="0" wp14:anchorId="069187E0" wp14:editId="1816401E">
                  <wp:extent cx="338455" cy="296545"/>
                  <wp:effectExtent l="0" t="0" r="4445" b="8255"/>
                  <wp:docPr id="38" name="Picture 3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r>
              <w:rPr>
                <w:b/>
                <w:noProof/>
                <w:lang w:eastAsia="en-GB"/>
              </w:rPr>
              <w:t xml:space="preserve"> </w:t>
            </w:r>
          </w:p>
          <w:p w14:paraId="1AD117D8" w14:textId="77777777" w:rsidR="00EA0FC8" w:rsidRDefault="00EA0FC8" w:rsidP="00EA0FC8">
            <w:pPr>
              <w:jc w:val="center"/>
              <w:rPr>
                <w:b/>
                <w:noProof/>
                <w:lang w:eastAsia="en-GB"/>
              </w:rPr>
            </w:pPr>
          </w:p>
          <w:p w14:paraId="628C7F4D" w14:textId="77777777" w:rsidR="009C303F" w:rsidRDefault="009C303F" w:rsidP="00EA0FC8">
            <w:pPr>
              <w:jc w:val="center"/>
              <w:rPr>
                <w:b/>
                <w:noProof/>
                <w:lang w:eastAsia="en-GB"/>
              </w:rPr>
            </w:pPr>
            <w:r>
              <w:rPr>
                <w:b/>
                <w:noProof/>
                <w:lang w:eastAsia="en-GB"/>
              </w:rPr>
              <w:t xml:space="preserve">LANGUAGE ANGELS </w:t>
            </w:r>
          </w:p>
        </w:tc>
        <w:tc>
          <w:tcPr>
            <w:tcW w:w="2309" w:type="dxa"/>
            <w:gridSpan w:val="5"/>
            <w:shd w:val="clear" w:color="auto" w:fill="FF6699"/>
          </w:tcPr>
          <w:p w14:paraId="42FC91E7" w14:textId="77777777" w:rsidR="00EA0FC8" w:rsidRDefault="00EA0FC8" w:rsidP="00EA0FC8">
            <w:pPr>
              <w:jc w:val="center"/>
              <w:rPr>
                <w:rFonts w:cstheme="minorHAnsi"/>
                <w:b/>
                <w:sz w:val="20"/>
                <w:szCs w:val="20"/>
              </w:rPr>
            </w:pPr>
            <w:r w:rsidRPr="00FB1FB8">
              <w:rPr>
                <w:rFonts w:cstheme="minorHAnsi"/>
                <w:b/>
                <w:sz w:val="20"/>
                <w:szCs w:val="20"/>
              </w:rPr>
              <w:t>Phonetics</w:t>
            </w:r>
            <w:r>
              <w:rPr>
                <w:rFonts w:cstheme="minorHAnsi"/>
                <w:b/>
                <w:sz w:val="20"/>
                <w:szCs w:val="20"/>
              </w:rPr>
              <w:t xml:space="preserve"> 1-3 (c)</w:t>
            </w:r>
          </w:p>
          <w:p w14:paraId="6E761817" w14:textId="77777777" w:rsidR="00EA0FC8" w:rsidRDefault="00EA0FC8" w:rsidP="00EA0FC8">
            <w:pPr>
              <w:jc w:val="center"/>
              <w:rPr>
                <w:rFonts w:cstheme="minorHAnsi"/>
                <w:b/>
                <w:sz w:val="20"/>
                <w:szCs w:val="20"/>
              </w:rPr>
            </w:pPr>
          </w:p>
          <w:p w14:paraId="43872E01" w14:textId="77777777" w:rsidR="00EA0FC8" w:rsidRPr="00B5419E" w:rsidRDefault="00EA0FC8" w:rsidP="00EA0FC8">
            <w:pPr>
              <w:jc w:val="center"/>
              <w:rPr>
                <w:rFonts w:cstheme="minorHAnsi"/>
                <w:sz w:val="20"/>
                <w:szCs w:val="20"/>
              </w:rPr>
            </w:pPr>
            <w:r w:rsidRPr="00B5419E">
              <w:rPr>
                <w:rFonts w:cstheme="minorHAnsi"/>
                <w:sz w:val="20"/>
                <w:szCs w:val="20"/>
              </w:rPr>
              <w:t xml:space="preserve">Pupils will be able to pronounce the first, second and third set of phonemes in French. </w:t>
            </w:r>
          </w:p>
          <w:p w14:paraId="33FCBBC0" w14:textId="77777777" w:rsidR="00EA0FC8" w:rsidRDefault="00EA0FC8" w:rsidP="00EA0FC8">
            <w:pPr>
              <w:jc w:val="center"/>
              <w:rPr>
                <w:rFonts w:cstheme="minorHAnsi"/>
                <w:b/>
                <w:sz w:val="20"/>
                <w:szCs w:val="20"/>
              </w:rPr>
            </w:pPr>
          </w:p>
          <w:p w14:paraId="01BB70FF" w14:textId="77777777" w:rsidR="00EA0FC8" w:rsidRPr="00FB1FB8" w:rsidRDefault="00EA0FC8" w:rsidP="00EA0FC8">
            <w:pPr>
              <w:jc w:val="center"/>
              <w:rPr>
                <w:rFonts w:cstheme="minorHAnsi"/>
                <w:b/>
                <w:sz w:val="20"/>
                <w:szCs w:val="20"/>
              </w:rPr>
            </w:pPr>
          </w:p>
        </w:tc>
        <w:tc>
          <w:tcPr>
            <w:tcW w:w="2261" w:type="dxa"/>
            <w:gridSpan w:val="3"/>
            <w:shd w:val="clear" w:color="auto" w:fill="FF6699"/>
          </w:tcPr>
          <w:p w14:paraId="0EEA9B9D" w14:textId="77777777" w:rsidR="00EA0FC8" w:rsidRDefault="00EA0FC8" w:rsidP="00EA0FC8">
            <w:pPr>
              <w:jc w:val="center"/>
              <w:rPr>
                <w:rFonts w:cstheme="minorHAnsi"/>
                <w:b/>
                <w:sz w:val="20"/>
                <w:szCs w:val="20"/>
              </w:rPr>
            </w:pPr>
            <w:r>
              <w:rPr>
                <w:rFonts w:cstheme="minorHAnsi"/>
                <w:b/>
                <w:sz w:val="20"/>
                <w:szCs w:val="20"/>
              </w:rPr>
              <w:t>Vegetables (E)</w:t>
            </w:r>
          </w:p>
          <w:p w14:paraId="5960999F" w14:textId="77777777" w:rsidR="00EA0FC8" w:rsidRDefault="00EA0FC8" w:rsidP="00EA0FC8">
            <w:pPr>
              <w:jc w:val="center"/>
              <w:rPr>
                <w:rFonts w:cstheme="minorHAnsi"/>
                <w:b/>
                <w:sz w:val="20"/>
                <w:szCs w:val="20"/>
              </w:rPr>
            </w:pPr>
            <w:r>
              <w:rPr>
                <w:rFonts w:cstheme="minorHAnsi"/>
                <w:b/>
                <w:sz w:val="20"/>
                <w:szCs w:val="20"/>
              </w:rPr>
              <w:t>Les Legumes</w:t>
            </w:r>
          </w:p>
          <w:p w14:paraId="69F25375" w14:textId="77777777" w:rsidR="00EA0FC8" w:rsidRPr="00B5419E" w:rsidRDefault="00EA0FC8" w:rsidP="00EA0FC8">
            <w:pPr>
              <w:jc w:val="center"/>
              <w:rPr>
                <w:rFonts w:cstheme="minorHAnsi"/>
                <w:sz w:val="20"/>
                <w:szCs w:val="20"/>
              </w:rPr>
            </w:pPr>
            <w:r w:rsidRPr="00B5419E">
              <w:rPr>
                <w:rFonts w:cstheme="minorHAnsi"/>
                <w:sz w:val="20"/>
                <w:szCs w:val="20"/>
              </w:rPr>
              <w:t xml:space="preserve">Pupils will be able name and recognise up to 10 vegetables, attempt to spell some of these nouns using the correct article, learn simple vocab to facilitate role play about buying vegetables from a market stall, say the quantity they would like of a vegetable. </w:t>
            </w:r>
          </w:p>
        </w:tc>
        <w:tc>
          <w:tcPr>
            <w:tcW w:w="2130" w:type="dxa"/>
            <w:gridSpan w:val="3"/>
            <w:shd w:val="clear" w:color="auto" w:fill="FF6699"/>
          </w:tcPr>
          <w:p w14:paraId="1078A286" w14:textId="77777777" w:rsidR="00EA0FC8" w:rsidRDefault="00EA0FC8" w:rsidP="00EA0FC8">
            <w:pPr>
              <w:jc w:val="center"/>
              <w:rPr>
                <w:rFonts w:cstheme="minorHAnsi"/>
                <w:b/>
                <w:sz w:val="20"/>
                <w:szCs w:val="20"/>
              </w:rPr>
            </w:pPr>
            <w:r>
              <w:rPr>
                <w:rFonts w:cstheme="minorHAnsi"/>
                <w:b/>
                <w:sz w:val="20"/>
                <w:szCs w:val="20"/>
              </w:rPr>
              <w:t>Presenting Myself (I)</w:t>
            </w:r>
          </w:p>
          <w:p w14:paraId="7EFF9B2F" w14:textId="77777777" w:rsidR="00EA0FC8" w:rsidRDefault="00EA0FC8" w:rsidP="00EA0FC8">
            <w:pPr>
              <w:jc w:val="center"/>
              <w:rPr>
                <w:rFonts w:cstheme="minorHAnsi"/>
                <w:b/>
                <w:sz w:val="20"/>
                <w:szCs w:val="20"/>
              </w:rPr>
            </w:pPr>
          </w:p>
          <w:p w14:paraId="2EF1563B" w14:textId="77777777" w:rsidR="00EA0FC8" w:rsidRPr="00B5419E" w:rsidRDefault="00EA0FC8" w:rsidP="00EA0FC8">
            <w:pPr>
              <w:jc w:val="center"/>
              <w:rPr>
                <w:rFonts w:cstheme="minorHAnsi"/>
                <w:sz w:val="20"/>
                <w:szCs w:val="20"/>
              </w:rPr>
            </w:pPr>
            <w:r w:rsidRPr="00B5419E">
              <w:rPr>
                <w:rFonts w:cstheme="minorHAnsi"/>
                <w:sz w:val="20"/>
                <w:szCs w:val="20"/>
              </w:rPr>
              <w:t xml:space="preserve">Pupils will be able to count to 20, say their name and age, say hello and goodbye and then ask and answer about how they are feeling, say where they live, say if they are French or English. </w:t>
            </w:r>
          </w:p>
        </w:tc>
        <w:tc>
          <w:tcPr>
            <w:tcW w:w="2132" w:type="dxa"/>
            <w:gridSpan w:val="4"/>
            <w:shd w:val="clear" w:color="auto" w:fill="FF6699"/>
          </w:tcPr>
          <w:p w14:paraId="7B85EE85" w14:textId="77777777" w:rsidR="00EA0FC8" w:rsidRDefault="00EA0FC8" w:rsidP="00EA0FC8">
            <w:pPr>
              <w:jc w:val="center"/>
              <w:rPr>
                <w:rFonts w:cstheme="minorHAnsi"/>
                <w:b/>
                <w:sz w:val="20"/>
                <w:szCs w:val="20"/>
              </w:rPr>
            </w:pPr>
            <w:r>
              <w:rPr>
                <w:rFonts w:cstheme="minorHAnsi"/>
                <w:b/>
                <w:sz w:val="20"/>
                <w:szCs w:val="20"/>
              </w:rPr>
              <w:t xml:space="preserve">Family (I) </w:t>
            </w:r>
          </w:p>
          <w:p w14:paraId="5C1C6365" w14:textId="77777777" w:rsidR="00EA0FC8" w:rsidRDefault="00EA0FC8" w:rsidP="00EA0FC8">
            <w:pPr>
              <w:jc w:val="center"/>
              <w:rPr>
                <w:rFonts w:cstheme="minorHAnsi"/>
                <w:b/>
                <w:sz w:val="20"/>
                <w:szCs w:val="20"/>
              </w:rPr>
            </w:pPr>
          </w:p>
          <w:p w14:paraId="481DF5EE" w14:textId="77777777" w:rsidR="00EA0FC8" w:rsidRPr="00A50C0C" w:rsidRDefault="00EA0FC8" w:rsidP="00EA0FC8">
            <w:pPr>
              <w:jc w:val="center"/>
              <w:rPr>
                <w:rFonts w:cstheme="minorHAnsi"/>
                <w:sz w:val="20"/>
                <w:szCs w:val="20"/>
              </w:rPr>
            </w:pPr>
            <w:r w:rsidRPr="00A50C0C">
              <w:rPr>
                <w:rFonts w:cstheme="minorHAnsi"/>
                <w:sz w:val="20"/>
                <w:szCs w:val="20"/>
              </w:rPr>
              <w:t xml:space="preserve">Pupils can say the nouns for members of their family, tell someone the members and age of a fictitious, historical or television family as a model to present and practise family vocabulary, continue to count, reaching 100, to enable them to say the age of family members, understand concept of mon, ma and mes. </w:t>
            </w:r>
          </w:p>
        </w:tc>
        <w:tc>
          <w:tcPr>
            <w:tcW w:w="2130" w:type="dxa"/>
            <w:gridSpan w:val="3"/>
            <w:shd w:val="clear" w:color="auto" w:fill="FF6699"/>
          </w:tcPr>
          <w:p w14:paraId="407075F1" w14:textId="77777777" w:rsidR="00EA0FC8" w:rsidRDefault="00EA0FC8" w:rsidP="00EA0FC8">
            <w:pPr>
              <w:jc w:val="center"/>
              <w:rPr>
                <w:rFonts w:cstheme="minorHAnsi"/>
                <w:b/>
                <w:sz w:val="20"/>
                <w:szCs w:val="20"/>
              </w:rPr>
            </w:pPr>
            <w:r>
              <w:rPr>
                <w:rFonts w:cstheme="minorHAnsi"/>
                <w:b/>
                <w:sz w:val="20"/>
                <w:szCs w:val="20"/>
              </w:rPr>
              <w:t xml:space="preserve">Romans (I) </w:t>
            </w:r>
          </w:p>
          <w:p w14:paraId="35696728" w14:textId="77777777" w:rsidR="00EA0FC8" w:rsidRDefault="00EA0FC8" w:rsidP="00EA0FC8">
            <w:pPr>
              <w:jc w:val="center"/>
              <w:rPr>
                <w:rFonts w:cstheme="minorHAnsi"/>
                <w:b/>
                <w:sz w:val="20"/>
                <w:szCs w:val="20"/>
              </w:rPr>
            </w:pPr>
          </w:p>
          <w:p w14:paraId="27A743BF" w14:textId="77777777" w:rsidR="00EA0FC8" w:rsidRPr="00A50C0C" w:rsidRDefault="00EA0FC8" w:rsidP="00EA0FC8">
            <w:pPr>
              <w:jc w:val="center"/>
              <w:rPr>
                <w:rFonts w:cstheme="minorHAnsi"/>
                <w:sz w:val="20"/>
                <w:szCs w:val="20"/>
              </w:rPr>
            </w:pPr>
            <w:r w:rsidRPr="00A50C0C">
              <w:rPr>
                <w:rFonts w:cstheme="minorHAnsi"/>
                <w:sz w:val="20"/>
                <w:szCs w:val="20"/>
              </w:rPr>
              <w:t xml:space="preserve">Pupils will be able to tell somebody key facts and people involved in the history of the Roman Empire, say the days of the week and learn how related to gods and goddesses, tell someone what the most famous Roman inventions were, learn what life was like for a rich and poor child in Roman times, Pupils will be introduced to the negative forms. </w:t>
            </w:r>
          </w:p>
        </w:tc>
        <w:tc>
          <w:tcPr>
            <w:tcW w:w="2557" w:type="dxa"/>
            <w:gridSpan w:val="3"/>
            <w:shd w:val="clear" w:color="auto" w:fill="FF6699"/>
          </w:tcPr>
          <w:p w14:paraId="56DEC489" w14:textId="77777777" w:rsidR="00EA0FC8" w:rsidRDefault="00EA0FC8" w:rsidP="00EA0FC8">
            <w:pPr>
              <w:jc w:val="center"/>
              <w:rPr>
                <w:rFonts w:cstheme="minorHAnsi"/>
                <w:b/>
                <w:sz w:val="20"/>
                <w:szCs w:val="20"/>
              </w:rPr>
            </w:pPr>
            <w:r>
              <w:rPr>
                <w:rFonts w:cstheme="minorHAnsi"/>
                <w:b/>
                <w:sz w:val="20"/>
                <w:szCs w:val="20"/>
              </w:rPr>
              <w:t xml:space="preserve">Clothes (I) </w:t>
            </w:r>
          </w:p>
          <w:p w14:paraId="3B26A6EB" w14:textId="77777777" w:rsidR="00EA0FC8" w:rsidRDefault="00EA0FC8" w:rsidP="00EA0FC8">
            <w:pPr>
              <w:jc w:val="center"/>
              <w:rPr>
                <w:rFonts w:cstheme="minorHAnsi"/>
                <w:b/>
                <w:sz w:val="20"/>
                <w:szCs w:val="20"/>
              </w:rPr>
            </w:pPr>
          </w:p>
          <w:p w14:paraId="54DE5578" w14:textId="77777777" w:rsidR="00EA0FC8" w:rsidRPr="00A50C0C" w:rsidRDefault="00EA0FC8" w:rsidP="00EA0FC8">
            <w:pPr>
              <w:jc w:val="center"/>
              <w:rPr>
                <w:rFonts w:cstheme="minorHAnsi"/>
                <w:sz w:val="20"/>
                <w:szCs w:val="20"/>
              </w:rPr>
            </w:pPr>
            <w:r w:rsidRPr="00A50C0C">
              <w:rPr>
                <w:rFonts w:cstheme="minorHAnsi"/>
                <w:sz w:val="20"/>
                <w:szCs w:val="20"/>
              </w:rPr>
              <w:t xml:space="preserve">Pupils will be able to repeat and recognise vocabulary for a variety of clothes, use appropriate genders and articles for these, use the verb porter with increasing confidence, say what they wear in different weathers, describe clothes in terms of colour and apply adjectival agreement, use possessives with accuracy. </w:t>
            </w:r>
          </w:p>
        </w:tc>
      </w:tr>
      <w:tr w:rsidR="00EA0FC8" w14:paraId="7FB98512" w14:textId="77777777" w:rsidTr="00A82E67">
        <w:tc>
          <w:tcPr>
            <w:tcW w:w="2358" w:type="dxa"/>
            <w:gridSpan w:val="2"/>
            <w:shd w:val="clear" w:color="auto" w:fill="00B0F0"/>
          </w:tcPr>
          <w:p w14:paraId="3C40667D" w14:textId="77777777" w:rsidR="00EA0FC8" w:rsidRPr="00A31830" w:rsidRDefault="00EA0FC8" w:rsidP="00EA0FC8">
            <w:pPr>
              <w:jc w:val="center"/>
              <w:rPr>
                <w:b/>
                <w:noProof/>
                <w:lang w:eastAsia="en-GB"/>
              </w:rPr>
            </w:pPr>
            <w:r w:rsidRPr="00A31830">
              <w:rPr>
                <w:b/>
                <w:noProof/>
                <w:lang w:eastAsia="en-GB"/>
              </w:rPr>
              <w:t xml:space="preserve">PSHE / RSE </w:t>
            </w:r>
          </w:p>
          <w:p w14:paraId="0DA88D60" w14:textId="77777777" w:rsidR="00EA0FC8" w:rsidRPr="003C1C5F" w:rsidRDefault="00EA0FC8" w:rsidP="00EA0FC8">
            <w:pPr>
              <w:jc w:val="center"/>
              <w:rPr>
                <w:noProof/>
                <w:lang w:eastAsia="en-GB"/>
              </w:rPr>
            </w:pPr>
            <w:r w:rsidRPr="003C1C5F">
              <w:rPr>
                <w:noProof/>
                <w:lang w:eastAsia="en-GB"/>
              </w:rPr>
              <w:drawing>
                <wp:inline distT="0" distB="0" distL="0" distR="0" wp14:anchorId="28A68B07" wp14:editId="18305400">
                  <wp:extent cx="323850" cy="32385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28"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p w14:paraId="164445B0" w14:textId="7623A068" w:rsidR="00EA0FC8" w:rsidRPr="00A31830" w:rsidRDefault="008876E5" w:rsidP="00EA0FC8">
            <w:pPr>
              <w:jc w:val="center"/>
              <w:rPr>
                <w:b/>
                <w:noProof/>
                <w:lang w:eastAsia="en-GB"/>
              </w:rPr>
            </w:pPr>
            <w:r>
              <w:rPr>
                <w:b/>
                <w:noProof/>
                <w:lang w:eastAsia="en-GB"/>
              </w:rPr>
              <w:lastRenderedPageBreak/>
              <w:t xml:space="preserve">JIGSAW </w:t>
            </w:r>
          </w:p>
        </w:tc>
        <w:tc>
          <w:tcPr>
            <w:tcW w:w="2309" w:type="dxa"/>
            <w:gridSpan w:val="5"/>
            <w:shd w:val="clear" w:color="auto" w:fill="00B0F0"/>
          </w:tcPr>
          <w:p w14:paraId="6FCB86C2" w14:textId="77777777" w:rsidR="008876E5" w:rsidRDefault="008876E5" w:rsidP="00EA0FC8">
            <w:pPr>
              <w:jc w:val="center"/>
              <w:rPr>
                <w:rFonts w:cstheme="minorHAnsi"/>
                <w:b/>
                <w:sz w:val="20"/>
                <w:szCs w:val="20"/>
              </w:rPr>
            </w:pPr>
            <w:r>
              <w:rPr>
                <w:rFonts w:cstheme="minorHAnsi"/>
                <w:b/>
                <w:sz w:val="20"/>
                <w:szCs w:val="20"/>
              </w:rPr>
              <w:lastRenderedPageBreak/>
              <w:t xml:space="preserve">Being me in my world </w:t>
            </w:r>
          </w:p>
          <w:p w14:paraId="4F762858" w14:textId="77777777" w:rsidR="00814E10" w:rsidRDefault="00814E10" w:rsidP="008876E5">
            <w:pPr>
              <w:rPr>
                <w:rFonts w:ascii="Calibri Light" w:hAnsi="Calibri Light" w:cs="Calibri Light"/>
                <w:sz w:val="20"/>
                <w:szCs w:val="20"/>
              </w:rPr>
            </w:pPr>
          </w:p>
          <w:p w14:paraId="6E8C7045" w14:textId="47D19CB8" w:rsidR="008876E5" w:rsidRPr="003B159A" w:rsidRDefault="008876E5" w:rsidP="008876E5">
            <w:pPr>
              <w:rPr>
                <w:rFonts w:ascii="Calibri Light" w:hAnsi="Calibri Light" w:cs="Calibri Light"/>
                <w:sz w:val="20"/>
                <w:szCs w:val="20"/>
              </w:rPr>
            </w:pPr>
            <w:r w:rsidRPr="00905C0D">
              <w:rPr>
                <w:rFonts w:ascii="Calibri Light" w:hAnsi="Calibri Light" w:cs="Calibri Light"/>
                <w:sz w:val="20"/>
                <w:szCs w:val="20"/>
              </w:rPr>
              <w:t>My Year Ahead</w:t>
            </w:r>
          </w:p>
          <w:p w14:paraId="1CBBFB6F" w14:textId="77777777" w:rsidR="008876E5" w:rsidRPr="003B159A" w:rsidRDefault="008876E5" w:rsidP="008876E5">
            <w:pPr>
              <w:rPr>
                <w:rFonts w:ascii="Calibri Light" w:hAnsi="Calibri Light" w:cs="Calibri Light"/>
                <w:sz w:val="20"/>
                <w:szCs w:val="20"/>
              </w:rPr>
            </w:pPr>
            <w:r w:rsidRPr="00905C0D">
              <w:rPr>
                <w:rFonts w:ascii="Calibri Light" w:hAnsi="Calibri Light" w:cs="Calibri Light"/>
                <w:sz w:val="20"/>
                <w:szCs w:val="20"/>
              </w:rPr>
              <w:lastRenderedPageBreak/>
              <w:t>Being a Citizen of My Country</w:t>
            </w:r>
          </w:p>
          <w:p w14:paraId="72A9883E" w14:textId="77777777" w:rsidR="008876E5" w:rsidRPr="003B159A" w:rsidRDefault="008876E5" w:rsidP="008876E5">
            <w:pPr>
              <w:rPr>
                <w:rFonts w:ascii="Calibri Light" w:hAnsi="Calibri Light" w:cs="Calibri Light"/>
                <w:sz w:val="20"/>
                <w:szCs w:val="20"/>
              </w:rPr>
            </w:pPr>
            <w:r w:rsidRPr="00905C0D">
              <w:rPr>
                <w:rFonts w:ascii="Calibri Light" w:hAnsi="Calibri Light" w:cs="Calibri Light"/>
                <w:sz w:val="20"/>
                <w:szCs w:val="20"/>
              </w:rPr>
              <w:t>Year 5 Responsibilities</w:t>
            </w:r>
            <w:r>
              <w:t xml:space="preserve"> </w:t>
            </w:r>
          </w:p>
          <w:p w14:paraId="6CDCB831" w14:textId="77777777" w:rsidR="008876E5" w:rsidRPr="003B159A" w:rsidRDefault="008876E5" w:rsidP="008876E5">
            <w:pPr>
              <w:rPr>
                <w:rFonts w:ascii="Calibri Light" w:hAnsi="Calibri Light" w:cs="Calibri Light"/>
                <w:sz w:val="20"/>
                <w:szCs w:val="20"/>
              </w:rPr>
            </w:pPr>
            <w:r w:rsidRPr="00905C0D">
              <w:rPr>
                <w:rFonts w:ascii="Calibri Light" w:hAnsi="Calibri Light" w:cs="Calibri Light"/>
                <w:sz w:val="20"/>
                <w:szCs w:val="20"/>
              </w:rPr>
              <w:t>Rewards and Consequences</w:t>
            </w:r>
          </w:p>
          <w:p w14:paraId="6A9331CD"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t>Our Learning Charter</w:t>
            </w:r>
          </w:p>
          <w:p w14:paraId="7B39C692" w14:textId="2BEA6502" w:rsidR="000D032E" w:rsidRPr="008876E5" w:rsidRDefault="008876E5" w:rsidP="008876E5">
            <w:pPr>
              <w:rPr>
                <w:rFonts w:cstheme="minorHAnsi"/>
                <w:b/>
                <w:sz w:val="20"/>
                <w:szCs w:val="20"/>
              </w:rPr>
            </w:pPr>
            <w:r w:rsidRPr="008876E5">
              <w:rPr>
                <w:rFonts w:ascii="Calibri Light" w:hAnsi="Calibri Light" w:cs="Calibri Light"/>
                <w:sz w:val="20"/>
                <w:szCs w:val="20"/>
              </w:rPr>
              <w:t>Owning our Learning Charter</w:t>
            </w:r>
          </w:p>
        </w:tc>
        <w:tc>
          <w:tcPr>
            <w:tcW w:w="2261" w:type="dxa"/>
            <w:gridSpan w:val="3"/>
            <w:shd w:val="clear" w:color="auto" w:fill="00B0F0"/>
          </w:tcPr>
          <w:p w14:paraId="55F296CD" w14:textId="62DB73F3" w:rsidR="008876E5" w:rsidRPr="008876E5" w:rsidRDefault="008876E5" w:rsidP="008876E5">
            <w:pPr>
              <w:pStyle w:val="Default"/>
              <w:rPr>
                <w:rFonts w:ascii="Calibri Light" w:hAnsi="Calibri Light" w:cs="Calibri Light"/>
                <w:color w:val="auto"/>
                <w:sz w:val="20"/>
                <w:szCs w:val="20"/>
              </w:rPr>
            </w:pPr>
            <w:r>
              <w:rPr>
                <w:rFonts w:cstheme="minorHAnsi"/>
                <w:b/>
                <w:sz w:val="20"/>
                <w:szCs w:val="20"/>
              </w:rPr>
              <w:lastRenderedPageBreak/>
              <w:t xml:space="preserve">Celebrating Differences </w:t>
            </w:r>
          </w:p>
          <w:p w14:paraId="3D131E66" w14:textId="77777777" w:rsidR="00814E10" w:rsidRDefault="00814E10" w:rsidP="008876E5">
            <w:pPr>
              <w:pStyle w:val="Default"/>
              <w:rPr>
                <w:rFonts w:ascii="Calibri Light" w:hAnsi="Calibri Light" w:cs="Calibri Light"/>
                <w:color w:val="auto"/>
                <w:sz w:val="20"/>
                <w:szCs w:val="20"/>
              </w:rPr>
            </w:pPr>
          </w:p>
          <w:p w14:paraId="52471A5C" w14:textId="3966F00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t>Different cultures</w:t>
            </w:r>
          </w:p>
          <w:p w14:paraId="0CCB2AFE" w14:textId="7777777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lastRenderedPageBreak/>
              <w:t>Racism</w:t>
            </w:r>
          </w:p>
          <w:p w14:paraId="693D1781" w14:textId="7777777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t>Rumours and Name-calling</w:t>
            </w:r>
          </w:p>
          <w:p w14:paraId="67BBA9C5" w14:textId="7777777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t>Types of Bullying</w:t>
            </w:r>
          </w:p>
          <w:p w14:paraId="256CD8B7" w14:textId="7777777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t>Does Money Matter?</w:t>
            </w:r>
          </w:p>
          <w:p w14:paraId="5BC29868" w14:textId="77777777" w:rsidR="008876E5" w:rsidRPr="003B159A" w:rsidRDefault="008876E5" w:rsidP="008876E5">
            <w:pPr>
              <w:pStyle w:val="Default"/>
              <w:rPr>
                <w:rFonts w:ascii="Calibri Light" w:hAnsi="Calibri Light" w:cs="Calibri Light"/>
                <w:color w:val="auto"/>
                <w:sz w:val="20"/>
                <w:szCs w:val="20"/>
              </w:rPr>
            </w:pPr>
            <w:r w:rsidRPr="00AB4421">
              <w:rPr>
                <w:rFonts w:ascii="Calibri Light" w:hAnsi="Calibri Light" w:cs="Calibri Light"/>
                <w:color w:val="auto"/>
                <w:sz w:val="20"/>
                <w:szCs w:val="20"/>
              </w:rPr>
              <w:t>Celebrating Difference across the world</w:t>
            </w:r>
          </w:p>
          <w:p w14:paraId="062432A8" w14:textId="594841DB" w:rsidR="000D032E" w:rsidRPr="007E6F91" w:rsidRDefault="008876E5" w:rsidP="008876E5">
            <w:pPr>
              <w:jc w:val="center"/>
              <w:rPr>
                <w:rFonts w:cstheme="minorHAnsi"/>
                <w:b/>
                <w:sz w:val="20"/>
                <w:szCs w:val="20"/>
              </w:rPr>
            </w:pPr>
            <w:r w:rsidRPr="00EB24B0">
              <w:rPr>
                <w:rFonts w:ascii="Calibri Light" w:hAnsi="Calibri Light" w:cs="Calibri Light"/>
                <w:color w:val="FF0000"/>
                <w:sz w:val="20"/>
                <w:szCs w:val="20"/>
              </w:rPr>
              <w:t>Challengin</w:t>
            </w:r>
            <w:r>
              <w:rPr>
                <w:rFonts w:ascii="Calibri Light" w:hAnsi="Calibri Light" w:cs="Calibri Light"/>
                <w:color w:val="FF0000"/>
                <w:sz w:val="20"/>
                <w:szCs w:val="20"/>
              </w:rPr>
              <w:t xml:space="preserve">g Homophobia – William’s Doll </w:t>
            </w:r>
          </w:p>
        </w:tc>
        <w:tc>
          <w:tcPr>
            <w:tcW w:w="2130" w:type="dxa"/>
            <w:gridSpan w:val="3"/>
            <w:shd w:val="clear" w:color="auto" w:fill="00B0F0"/>
          </w:tcPr>
          <w:p w14:paraId="03763C54" w14:textId="341FDA2D" w:rsidR="008876E5" w:rsidRPr="00814E10" w:rsidRDefault="008876E5" w:rsidP="008876E5">
            <w:pPr>
              <w:jc w:val="center"/>
              <w:rPr>
                <w:rFonts w:ascii="Calibri Light" w:hAnsi="Calibri Light" w:cs="Calibri Light"/>
                <w:b/>
                <w:sz w:val="20"/>
                <w:szCs w:val="20"/>
              </w:rPr>
            </w:pPr>
            <w:r w:rsidRPr="00814E10">
              <w:rPr>
                <w:rFonts w:ascii="Calibri Light" w:hAnsi="Calibri Light" w:cs="Calibri Light"/>
                <w:b/>
                <w:sz w:val="20"/>
                <w:szCs w:val="20"/>
              </w:rPr>
              <w:lastRenderedPageBreak/>
              <w:t>Dream &amp; Goals</w:t>
            </w:r>
          </w:p>
          <w:p w14:paraId="65D4B4E3" w14:textId="77777777" w:rsidR="00814E10" w:rsidRDefault="00814E10" w:rsidP="008876E5">
            <w:pPr>
              <w:rPr>
                <w:rFonts w:ascii="Calibri Light" w:hAnsi="Calibri Light" w:cs="Calibri Light"/>
                <w:color w:val="FF0000"/>
                <w:sz w:val="20"/>
                <w:szCs w:val="20"/>
              </w:rPr>
            </w:pPr>
          </w:p>
          <w:p w14:paraId="3FF8FA26" w14:textId="4A3B73C2" w:rsidR="008876E5" w:rsidRPr="003B159A" w:rsidRDefault="008876E5" w:rsidP="008876E5">
            <w:pPr>
              <w:rPr>
                <w:rFonts w:ascii="Calibri Light" w:hAnsi="Calibri Light" w:cs="Calibri Light"/>
                <w:color w:val="FF0000"/>
                <w:sz w:val="16"/>
                <w:szCs w:val="16"/>
              </w:rPr>
            </w:pPr>
            <w:r w:rsidRPr="006E379D">
              <w:rPr>
                <w:rFonts w:ascii="Calibri Light" w:hAnsi="Calibri Light" w:cs="Calibri Light"/>
                <w:color w:val="FF0000"/>
                <w:sz w:val="20"/>
                <w:szCs w:val="20"/>
              </w:rPr>
              <w:t>Road Safety</w:t>
            </w:r>
          </w:p>
          <w:p w14:paraId="4DA14BE3"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lastRenderedPageBreak/>
              <w:t>When I Grow Up (My Dream Lifestyle)</w:t>
            </w:r>
          </w:p>
          <w:p w14:paraId="3FE91344"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t>Investigate Jobs and Careers</w:t>
            </w:r>
          </w:p>
          <w:p w14:paraId="6B94DC56"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t>My Dream Job. Why I want it and the steps to get there</w:t>
            </w:r>
          </w:p>
          <w:p w14:paraId="48D5B7C4"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t>Dreams and Goals of Young People in Other Cultures</w:t>
            </w:r>
          </w:p>
          <w:p w14:paraId="49F7C307" w14:textId="77777777" w:rsidR="008876E5" w:rsidRPr="003B159A" w:rsidRDefault="008876E5" w:rsidP="008876E5">
            <w:pPr>
              <w:rPr>
                <w:rFonts w:ascii="Calibri Light" w:hAnsi="Calibri Light" w:cs="Calibri Light"/>
                <w:sz w:val="20"/>
                <w:szCs w:val="20"/>
              </w:rPr>
            </w:pPr>
            <w:r w:rsidRPr="00AB4421">
              <w:rPr>
                <w:rFonts w:ascii="Calibri Light" w:hAnsi="Calibri Light" w:cs="Calibri Light"/>
                <w:sz w:val="20"/>
                <w:szCs w:val="20"/>
              </w:rPr>
              <w:t>How Can We Support Each Other?</w:t>
            </w:r>
          </w:p>
          <w:p w14:paraId="3D418EF5" w14:textId="4101C1CE" w:rsidR="008876E5" w:rsidRPr="008876E5" w:rsidRDefault="008876E5" w:rsidP="008876E5">
            <w:pPr>
              <w:ind w:left="360"/>
              <w:rPr>
                <w:rFonts w:cstheme="minorHAnsi"/>
                <w:b/>
                <w:sz w:val="20"/>
                <w:szCs w:val="20"/>
              </w:rPr>
            </w:pPr>
            <w:r w:rsidRPr="008876E5">
              <w:rPr>
                <w:rFonts w:ascii="Calibri Light" w:hAnsi="Calibri Light" w:cs="Calibri Light"/>
                <w:sz w:val="20"/>
                <w:szCs w:val="20"/>
              </w:rPr>
              <w:t>Rallying Support</w:t>
            </w:r>
          </w:p>
        </w:tc>
        <w:tc>
          <w:tcPr>
            <w:tcW w:w="2132" w:type="dxa"/>
            <w:gridSpan w:val="4"/>
            <w:shd w:val="clear" w:color="auto" w:fill="00B0F0"/>
          </w:tcPr>
          <w:p w14:paraId="0725AAB3" w14:textId="72B9BBAA" w:rsidR="000D032E" w:rsidRDefault="00814E10" w:rsidP="007E6F91">
            <w:pPr>
              <w:jc w:val="center"/>
              <w:rPr>
                <w:rFonts w:cstheme="minorHAnsi"/>
                <w:b/>
                <w:sz w:val="20"/>
                <w:szCs w:val="20"/>
              </w:rPr>
            </w:pPr>
            <w:r>
              <w:rPr>
                <w:rFonts w:cstheme="minorHAnsi"/>
                <w:b/>
                <w:sz w:val="20"/>
                <w:szCs w:val="20"/>
              </w:rPr>
              <w:lastRenderedPageBreak/>
              <w:t xml:space="preserve">Healthy Me </w:t>
            </w:r>
          </w:p>
          <w:p w14:paraId="27BA7F27" w14:textId="77777777" w:rsidR="00814E10" w:rsidRDefault="00814E10" w:rsidP="00814E10">
            <w:pPr>
              <w:rPr>
                <w:rFonts w:ascii="Calibri Light" w:hAnsi="Calibri Light" w:cs="Calibri Light"/>
                <w:sz w:val="20"/>
                <w:szCs w:val="20"/>
              </w:rPr>
            </w:pPr>
          </w:p>
          <w:p w14:paraId="582F0774" w14:textId="68BCA2B2" w:rsidR="00814E10" w:rsidRPr="003B159A" w:rsidRDefault="00814E10" w:rsidP="00814E10">
            <w:pPr>
              <w:rPr>
                <w:rFonts w:ascii="Calibri Light" w:hAnsi="Calibri Light" w:cs="Calibri Light"/>
                <w:sz w:val="20"/>
                <w:szCs w:val="20"/>
              </w:rPr>
            </w:pPr>
            <w:r w:rsidRPr="00AB4421">
              <w:rPr>
                <w:rFonts w:ascii="Calibri Light" w:hAnsi="Calibri Light" w:cs="Calibri Light"/>
                <w:sz w:val="20"/>
                <w:szCs w:val="20"/>
              </w:rPr>
              <w:t>Smoking</w:t>
            </w:r>
          </w:p>
          <w:p w14:paraId="1F3DD9DD" w14:textId="77777777" w:rsidR="00814E10" w:rsidRPr="003B159A" w:rsidRDefault="00814E10" w:rsidP="00814E10">
            <w:pPr>
              <w:rPr>
                <w:rFonts w:ascii="Calibri Light" w:hAnsi="Calibri Light" w:cs="Calibri Light"/>
                <w:sz w:val="20"/>
                <w:szCs w:val="20"/>
              </w:rPr>
            </w:pPr>
            <w:r w:rsidRPr="00AB4421">
              <w:rPr>
                <w:rFonts w:ascii="Calibri Light" w:hAnsi="Calibri Light" w:cs="Calibri Light"/>
                <w:sz w:val="20"/>
                <w:szCs w:val="20"/>
              </w:rPr>
              <w:lastRenderedPageBreak/>
              <w:t>Alcohol</w:t>
            </w:r>
          </w:p>
          <w:p w14:paraId="22DBBC44" w14:textId="77777777" w:rsidR="00814E10" w:rsidRPr="003B159A" w:rsidRDefault="00814E10" w:rsidP="00814E10">
            <w:pPr>
              <w:rPr>
                <w:rFonts w:ascii="Calibri Light" w:hAnsi="Calibri Light" w:cs="Calibri Light"/>
                <w:sz w:val="20"/>
                <w:szCs w:val="20"/>
              </w:rPr>
            </w:pPr>
            <w:r w:rsidRPr="00AB4421">
              <w:rPr>
                <w:rFonts w:ascii="Calibri Light" w:hAnsi="Calibri Light" w:cs="Calibri Light"/>
                <w:sz w:val="20"/>
                <w:szCs w:val="20"/>
              </w:rPr>
              <w:t>Emergency Aid</w:t>
            </w:r>
          </w:p>
          <w:p w14:paraId="62D25365" w14:textId="77777777" w:rsidR="00814E10" w:rsidRPr="003B159A" w:rsidRDefault="00814E10" w:rsidP="00814E10">
            <w:pPr>
              <w:rPr>
                <w:rFonts w:ascii="Calibri Light" w:hAnsi="Calibri Light" w:cs="Calibri Light"/>
                <w:sz w:val="20"/>
                <w:szCs w:val="20"/>
              </w:rPr>
            </w:pPr>
            <w:r w:rsidRPr="00AB4421">
              <w:rPr>
                <w:rFonts w:ascii="Calibri Light" w:hAnsi="Calibri Light" w:cs="Calibri Light"/>
                <w:sz w:val="20"/>
                <w:szCs w:val="20"/>
              </w:rPr>
              <w:t>Body Image</w:t>
            </w:r>
          </w:p>
          <w:p w14:paraId="39D6299A" w14:textId="77777777" w:rsidR="00814E10" w:rsidRPr="003B159A" w:rsidRDefault="00814E10" w:rsidP="00814E10">
            <w:pPr>
              <w:rPr>
                <w:rFonts w:ascii="Calibri Light" w:hAnsi="Calibri Light" w:cs="Calibri Light"/>
                <w:sz w:val="20"/>
                <w:szCs w:val="20"/>
              </w:rPr>
            </w:pPr>
            <w:r w:rsidRPr="00AB4421">
              <w:rPr>
                <w:rFonts w:ascii="Calibri Light" w:hAnsi="Calibri Light" w:cs="Calibri Light"/>
                <w:sz w:val="20"/>
                <w:szCs w:val="20"/>
              </w:rPr>
              <w:t>My Relationship with Food</w:t>
            </w:r>
          </w:p>
          <w:p w14:paraId="78099A8C" w14:textId="6806BF9A" w:rsidR="00814E10" w:rsidRPr="00814E10" w:rsidRDefault="00814E10" w:rsidP="00814E10">
            <w:pPr>
              <w:rPr>
                <w:rFonts w:cstheme="minorHAnsi"/>
                <w:b/>
                <w:sz w:val="20"/>
                <w:szCs w:val="20"/>
              </w:rPr>
            </w:pPr>
            <w:r w:rsidRPr="00814E10">
              <w:rPr>
                <w:rFonts w:ascii="Calibri Light" w:hAnsi="Calibri Light" w:cs="Calibri Light"/>
                <w:sz w:val="20"/>
                <w:szCs w:val="20"/>
              </w:rPr>
              <w:t>Healthy Me</w:t>
            </w:r>
          </w:p>
        </w:tc>
        <w:tc>
          <w:tcPr>
            <w:tcW w:w="2130" w:type="dxa"/>
            <w:gridSpan w:val="3"/>
            <w:shd w:val="clear" w:color="auto" w:fill="00B0F0"/>
          </w:tcPr>
          <w:p w14:paraId="0365B2EE" w14:textId="0732B1E1" w:rsidR="000D032E" w:rsidRDefault="00814E10" w:rsidP="00084B21">
            <w:pPr>
              <w:jc w:val="center"/>
              <w:rPr>
                <w:rFonts w:cstheme="minorHAnsi"/>
                <w:b/>
                <w:sz w:val="20"/>
                <w:szCs w:val="20"/>
              </w:rPr>
            </w:pPr>
            <w:r>
              <w:rPr>
                <w:rFonts w:cstheme="minorHAnsi"/>
                <w:b/>
                <w:sz w:val="20"/>
                <w:szCs w:val="20"/>
              </w:rPr>
              <w:lastRenderedPageBreak/>
              <w:t>RSE - Relationships</w:t>
            </w:r>
          </w:p>
          <w:p w14:paraId="5A0E537A" w14:textId="77777777" w:rsidR="00814E10" w:rsidRDefault="00814E10" w:rsidP="00814E10">
            <w:pPr>
              <w:pStyle w:val="Default"/>
              <w:rPr>
                <w:rFonts w:ascii="Calibri Light" w:hAnsi="Calibri Light" w:cs="Calibri Light"/>
                <w:color w:val="auto"/>
                <w:sz w:val="20"/>
                <w:szCs w:val="20"/>
              </w:rPr>
            </w:pPr>
          </w:p>
          <w:p w14:paraId="6F8E15B9" w14:textId="306CD403" w:rsidR="00814E10" w:rsidRPr="003B159A" w:rsidRDefault="00814E10" w:rsidP="00814E10">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Recognising Me</w:t>
            </w:r>
          </w:p>
          <w:p w14:paraId="38E43C10" w14:textId="77777777" w:rsidR="00814E10" w:rsidRPr="003B159A" w:rsidRDefault="00814E10" w:rsidP="00814E10">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lastRenderedPageBreak/>
              <w:t>Safety with Online Communities</w:t>
            </w:r>
          </w:p>
          <w:p w14:paraId="26E11458" w14:textId="77777777" w:rsidR="00814E10" w:rsidRPr="003B159A" w:rsidRDefault="00814E10" w:rsidP="00814E10">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Being in an Online Community</w:t>
            </w:r>
          </w:p>
          <w:p w14:paraId="23D64857" w14:textId="77777777" w:rsidR="00814E10" w:rsidRPr="003B159A" w:rsidRDefault="00814E10" w:rsidP="00814E10">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Online Gaming</w:t>
            </w:r>
          </w:p>
          <w:p w14:paraId="6EA1F94F" w14:textId="77777777" w:rsidR="00814E10" w:rsidRPr="003B159A" w:rsidRDefault="00814E10" w:rsidP="00814E10">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My Relationship with Technology: screen time</w:t>
            </w:r>
          </w:p>
          <w:p w14:paraId="10E08E12" w14:textId="56E64562" w:rsidR="00814E10" w:rsidRPr="00814E10" w:rsidRDefault="00814E10" w:rsidP="00814E10">
            <w:pPr>
              <w:rPr>
                <w:rFonts w:cstheme="minorHAnsi"/>
                <w:b/>
                <w:sz w:val="20"/>
                <w:szCs w:val="20"/>
              </w:rPr>
            </w:pPr>
            <w:r w:rsidRPr="00814E10">
              <w:rPr>
                <w:rFonts w:ascii="Calibri Light" w:hAnsi="Calibri Light" w:cs="Calibri Light"/>
                <w:sz w:val="20"/>
                <w:szCs w:val="20"/>
              </w:rPr>
              <w:t>Relationships and Technology</w:t>
            </w:r>
          </w:p>
        </w:tc>
        <w:tc>
          <w:tcPr>
            <w:tcW w:w="2557" w:type="dxa"/>
            <w:gridSpan w:val="3"/>
            <w:shd w:val="clear" w:color="auto" w:fill="00B0F0"/>
          </w:tcPr>
          <w:p w14:paraId="5607593E" w14:textId="77777777" w:rsidR="00814E10" w:rsidRDefault="00814E10" w:rsidP="000D032E">
            <w:pPr>
              <w:jc w:val="center"/>
              <w:rPr>
                <w:rFonts w:cstheme="minorHAnsi"/>
                <w:b/>
                <w:sz w:val="20"/>
                <w:szCs w:val="20"/>
              </w:rPr>
            </w:pPr>
            <w:r>
              <w:rPr>
                <w:rFonts w:cstheme="minorHAnsi"/>
                <w:b/>
                <w:sz w:val="20"/>
                <w:szCs w:val="20"/>
              </w:rPr>
              <w:lastRenderedPageBreak/>
              <w:t xml:space="preserve">RSE – Changing Me </w:t>
            </w:r>
          </w:p>
          <w:p w14:paraId="1AA45A36" w14:textId="77777777" w:rsidR="00814E10" w:rsidRDefault="00814E10" w:rsidP="000D032E">
            <w:pPr>
              <w:jc w:val="center"/>
              <w:rPr>
                <w:rFonts w:cstheme="minorHAnsi"/>
                <w:b/>
                <w:sz w:val="20"/>
                <w:szCs w:val="20"/>
              </w:rPr>
            </w:pPr>
          </w:p>
          <w:p w14:paraId="3A4A57E0" w14:textId="77777777" w:rsidR="00814E10" w:rsidRPr="003B159A" w:rsidRDefault="00814E10" w:rsidP="00814E10">
            <w:pPr>
              <w:rPr>
                <w:rFonts w:ascii="Calibri Light" w:hAnsi="Calibri Light" w:cs="Calibri Light"/>
                <w:sz w:val="20"/>
                <w:szCs w:val="20"/>
              </w:rPr>
            </w:pPr>
            <w:r w:rsidRPr="00253F20">
              <w:rPr>
                <w:rFonts w:ascii="Calibri Light" w:hAnsi="Calibri Light" w:cs="Calibri Light"/>
                <w:sz w:val="20"/>
                <w:szCs w:val="20"/>
              </w:rPr>
              <w:t>Self and Body Image</w:t>
            </w:r>
          </w:p>
          <w:p w14:paraId="5119FD86" w14:textId="77777777" w:rsidR="00814E10" w:rsidRPr="003B159A" w:rsidRDefault="00814E10" w:rsidP="00814E10">
            <w:pPr>
              <w:rPr>
                <w:rFonts w:ascii="Calibri Light" w:hAnsi="Calibri Light" w:cs="Calibri Light"/>
                <w:sz w:val="20"/>
                <w:szCs w:val="20"/>
              </w:rPr>
            </w:pPr>
            <w:r w:rsidRPr="00253F20">
              <w:rPr>
                <w:rFonts w:ascii="Calibri Light" w:hAnsi="Calibri Light" w:cs="Calibri Light"/>
                <w:sz w:val="20"/>
                <w:szCs w:val="20"/>
              </w:rPr>
              <w:lastRenderedPageBreak/>
              <w:t>Puberty for Girls</w:t>
            </w:r>
          </w:p>
          <w:p w14:paraId="6D1FCCA7" w14:textId="77777777" w:rsidR="00814E10" w:rsidRPr="003B159A" w:rsidRDefault="00814E10" w:rsidP="00814E10">
            <w:pPr>
              <w:rPr>
                <w:rFonts w:ascii="Calibri Light" w:hAnsi="Calibri Light" w:cs="Calibri Light"/>
                <w:sz w:val="20"/>
                <w:szCs w:val="20"/>
              </w:rPr>
            </w:pPr>
            <w:r w:rsidRPr="00253F20">
              <w:rPr>
                <w:rFonts w:ascii="Calibri Light" w:hAnsi="Calibri Light" w:cs="Calibri Light"/>
                <w:sz w:val="20"/>
                <w:szCs w:val="20"/>
              </w:rPr>
              <w:t>Puberty for boys</w:t>
            </w:r>
          </w:p>
          <w:p w14:paraId="77FB0DBD" w14:textId="77777777" w:rsidR="00814E10" w:rsidRPr="003B159A" w:rsidRDefault="00814E10" w:rsidP="00814E10">
            <w:pPr>
              <w:rPr>
                <w:rFonts w:ascii="Calibri Light" w:hAnsi="Calibri Light" w:cs="Calibri Light"/>
                <w:sz w:val="20"/>
                <w:szCs w:val="20"/>
              </w:rPr>
            </w:pPr>
            <w:r w:rsidRPr="00253F20">
              <w:rPr>
                <w:rFonts w:ascii="Calibri Light" w:hAnsi="Calibri Light" w:cs="Calibri Light"/>
                <w:sz w:val="20"/>
                <w:szCs w:val="20"/>
              </w:rPr>
              <w:t>Looking Ahead 1</w:t>
            </w:r>
          </w:p>
          <w:p w14:paraId="7FC9E740" w14:textId="754AFB3A" w:rsidR="000D032E" w:rsidRPr="007E6F91" w:rsidRDefault="00814E10" w:rsidP="00814E10">
            <w:pPr>
              <w:rPr>
                <w:rFonts w:cstheme="minorHAnsi"/>
                <w:b/>
                <w:sz w:val="20"/>
                <w:szCs w:val="20"/>
              </w:rPr>
            </w:pPr>
            <w:r w:rsidRPr="00253F20">
              <w:rPr>
                <w:rFonts w:ascii="Calibri Light" w:hAnsi="Calibri Light" w:cs="Calibri Light"/>
                <w:sz w:val="20"/>
                <w:szCs w:val="20"/>
              </w:rPr>
              <w:t>Looking Ahead 2</w:t>
            </w:r>
          </w:p>
        </w:tc>
      </w:tr>
      <w:tr w:rsidR="00EA0FC8" w14:paraId="46DFA407" w14:textId="77777777" w:rsidTr="00A82E67">
        <w:tc>
          <w:tcPr>
            <w:tcW w:w="2358" w:type="dxa"/>
            <w:gridSpan w:val="2"/>
            <w:shd w:val="clear" w:color="auto" w:fill="FFFFCC"/>
          </w:tcPr>
          <w:p w14:paraId="0B330971" w14:textId="77777777" w:rsidR="00EA0FC8" w:rsidRDefault="00EA0FC8" w:rsidP="00EA0FC8">
            <w:pPr>
              <w:jc w:val="center"/>
              <w:rPr>
                <w:b/>
                <w:noProof/>
                <w:lang w:eastAsia="en-GB"/>
              </w:rPr>
            </w:pPr>
            <w:r>
              <w:rPr>
                <w:b/>
                <w:noProof/>
                <w:lang w:eastAsia="en-GB"/>
              </w:rPr>
              <w:lastRenderedPageBreak/>
              <w:t xml:space="preserve">RE </w:t>
            </w:r>
          </w:p>
          <w:p w14:paraId="3FFDD7F1" w14:textId="77777777" w:rsidR="00EA0FC8" w:rsidRDefault="00EA0FC8" w:rsidP="00EA0FC8">
            <w:pPr>
              <w:jc w:val="center"/>
              <w:rPr>
                <w:b/>
                <w:noProof/>
                <w:lang w:eastAsia="en-GB"/>
              </w:rPr>
            </w:pPr>
            <w:r>
              <w:rPr>
                <w:noProof/>
                <w:lang w:eastAsia="en-GB"/>
              </w:rPr>
              <w:drawing>
                <wp:inline distT="0" distB="0" distL="0" distR="0" wp14:anchorId="11135048" wp14:editId="2CFB8A30">
                  <wp:extent cx="339090" cy="295275"/>
                  <wp:effectExtent l="0" t="0" r="3810" b="9525"/>
                  <wp:docPr id="40" name="Picture 4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p w14:paraId="0852129E" w14:textId="77777777" w:rsidR="00A31830" w:rsidRDefault="00A31830" w:rsidP="00EA0FC8">
            <w:pPr>
              <w:jc w:val="center"/>
              <w:rPr>
                <w:b/>
                <w:noProof/>
                <w:lang w:eastAsia="en-GB"/>
              </w:rPr>
            </w:pPr>
            <w:r>
              <w:rPr>
                <w:b/>
                <w:noProof/>
                <w:lang w:eastAsia="en-GB"/>
              </w:rPr>
              <w:t xml:space="preserve">DERBY &amp; DERBYSHIRE AGREED SYLLABUS </w:t>
            </w:r>
          </w:p>
        </w:tc>
        <w:tc>
          <w:tcPr>
            <w:tcW w:w="2309" w:type="dxa"/>
            <w:gridSpan w:val="5"/>
            <w:shd w:val="clear" w:color="auto" w:fill="FFFFCC"/>
          </w:tcPr>
          <w:p w14:paraId="4FA0F79D" w14:textId="77777777" w:rsidR="00043146"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BELIEVING </w:t>
            </w:r>
          </w:p>
          <w:p w14:paraId="6D480F0F" w14:textId="77777777" w:rsidR="00084B21" w:rsidRDefault="00084B21" w:rsidP="00EA0FC8">
            <w:pPr>
              <w:jc w:val="center"/>
              <w:rPr>
                <w:rStyle w:val="normaltextrun"/>
                <w:rFonts w:ascii="Calibri" w:hAnsi="Calibri" w:cs="Calibri"/>
                <w:b/>
                <w:bCs/>
                <w:color w:val="000000"/>
                <w:sz w:val="20"/>
                <w:szCs w:val="20"/>
                <w:bdr w:val="none" w:sz="0" w:space="0" w:color="auto" w:frame="1"/>
              </w:rPr>
            </w:pPr>
          </w:p>
          <w:p w14:paraId="0076A82A"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CHRISTIANITY</w:t>
            </w:r>
          </w:p>
          <w:p w14:paraId="631E1485" w14:textId="77777777" w:rsidR="00084B21" w:rsidRPr="00084B21" w:rsidRDefault="00084B21" w:rsidP="00EA0FC8">
            <w:pPr>
              <w:jc w:val="center"/>
              <w:rPr>
                <w:rStyle w:val="normaltextrun"/>
                <w:rFonts w:ascii="Calibri" w:hAnsi="Calibri" w:cs="Calibri"/>
                <w:b/>
                <w:bCs/>
                <w:color w:val="000000"/>
                <w:sz w:val="20"/>
                <w:szCs w:val="20"/>
                <w:bdr w:val="none" w:sz="0" w:space="0" w:color="auto" w:frame="1"/>
              </w:rPr>
            </w:pPr>
          </w:p>
          <w:p w14:paraId="1406142D" w14:textId="77777777" w:rsidR="00EA0FC8" w:rsidRPr="00084B21" w:rsidRDefault="00EA0FC8" w:rsidP="00EA0FC8">
            <w:pPr>
              <w:jc w:val="center"/>
              <w:rPr>
                <w:rStyle w:val="normaltextrun"/>
                <w:rFonts w:ascii="Calibri" w:hAnsi="Calibri" w:cs="Calibri"/>
                <w:b/>
                <w:bCs/>
                <w:color w:val="000000"/>
                <w:sz w:val="20"/>
                <w:szCs w:val="20"/>
                <w:bdr w:val="none" w:sz="0" w:space="0" w:color="auto" w:frame="1"/>
              </w:rPr>
            </w:pPr>
            <w:r w:rsidRPr="00084B21">
              <w:rPr>
                <w:rStyle w:val="normaltextrun"/>
                <w:rFonts w:ascii="Calibri" w:hAnsi="Calibri" w:cs="Calibri"/>
                <w:b/>
                <w:bCs/>
                <w:color w:val="000000"/>
                <w:sz w:val="20"/>
                <w:szCs w:val="20"/>
                <w:bdr w:val="none" w:sz="0" w:space="0" w:color="auto" w:frame="1"/>
              </w:rPr>
              <w:t>Why do some people believe God exists?</w:t>
            </w:r>
          </w:p>
          <w:p w14:paraId="4840C9D4" w14:textId="77777777" w:rsidR="00043146" w:rsidRPr="00084B21" w:rsidRDefault="00043146" w:rsidP="00EA0FC8">
            <w:pPr>
              <w:jc w:val="center"/>
              <w:rPr>
                <w:rStyle w:val="normaltextrun"/>
                <w:rFonts w:ascii="Calibri" w:hAnsi="Calibri" w:cs="Calibri"/>
                <w:b/>
                <w:bCs/>
                <w:color w:val="000000"/>
                <w:sz w:val="20"/>
                <w:szCs w:val="20"/>
                <w:bdr w:val="none" w:sz="0" w:space="0" w:color="auto" w:frame="1"/>
              </w:rPr>
            </w:pPr>
          </w:p>
          <w:p w14:paraId="788BAECB" w14:textId="77777777" w:rsidR="00043146" w:rsidRPr="00084B21" w:rsidRDefault="00084B21" w:rsidP="00EA0FC8">
            <w:pPr>
              <w:jc w:val="center"/>
              <w:rPr>
                <w:rStyle w:val="normaltextrun"/>
                <w:rFonts w:ascii="Calibri" w:hAnsi="Calibri" w:cs="Calibri"/>
                <w:b/>
                <w:bCs/>
                <w:color w:val="000000"/>
                <w:sz w:val="20"/>
                <w:szCs w:val="20"/>
                <w:bdr w:val="none" w:sz="0" w:space="0" w:color="auto" w:frame="1"/>
              </w:rPr>
            </w:pPr>
            <w:r>
              <w:rPr>
                <w:sz w:val="20"/>
                <w:szCs w:val="20"/>
              </w:rPr>
              <w:t xml:space="preserve">Pupils will clearly outline </w:t>
            </w:r>
            <w:r w:rsidR="00043146" w:rsidRPr="00084B21">
              <w:rPr>
                <w:sz w:val="20"/>
                <w:szCs w:val="20"/>
              </w:rPr>
              <w:t>a Christian understanding of what God is like, usin</w:t>
            </w:r>
            <w:r>
              <w:rPr>
                <w:sz w:val="20"/>
                <w:szCs w:val="20"/>
              </w:rPr>
              <w:t>g examples and evidence. They will g</w:t>
            </w:r>
            <w:r w:rsidR="00043146" w:rsidRPr="00084B21">
              <w:rPr>
                <w:sz w:val="20"/>
                <w:szCs w:val="20"/>
              </w:rPr>
              <w:t>ive examples of ways in which believing in God is valuable in the lives of Christians, and ways in whi</w:t>
            </w:r>
            <w:r>
              <w:rPr>
                <w:sz w:val="20"/>
                <w:szCs w:val="20"/>
              </w:rPr>
              <w:t>ch it can be challenging. Pupils will e</w:t>
            </w:r>
            <w:r w:rsidR="00043146" w:rsidRPr="00084B21">
              <w:rPr>
                <w:sz w:val="20"/>
                <w:szCs w:val="20"/>
              </w:rPr>
              <w:t>xpress thoughtful ideas about the impact of believing or not believing i</w:t>
            </w:r>
            <w:r>
              <w:rPr>
                <w:sz w:val="20"/>
                <w:szCs w:val="20"/>
              </w:rPr>
              <w:t>n God on someone’s life and p</w:t>
            </w:r>
            <w:r w:rsidR="00043146" w:rsidRPr="00084B21">
              <w:rPr>
                <w:sz w:val="20"/>
                <w:szCs w:val="20"/>
              </w:rPr>
              <w:t>resent different views on why people believe in God or not,</w:t>
            </w:r>
            <w:r>
              <w:rPr>
                <w:sz w:val="20"/>
                <w:szCs w:val="20"/>
              </w:rPr>
              <w:t xml:space="preserve"> including their own ideas. </w:t>
            </w:r>
          </w:p>
          <w:p w14:paraId="21BD875A" w14:textId="77777777" w:rsidR="00043146" w:rsidRPr="00084B21" w:rsidRDefault="00043146" w:rsidP="00EA0FC8">
            <w:pPr>
              <w:jc w:val="center"/>
              <w:rPr>
                <w:rStyle w:val="normaltextrun"/>
                <w:rFonts w:ascii="Calibri" w:hAnsi="Calibri" w:cs="Calibri"/>
                <w:b/>
                <w:bCs/>
                <w:color w:val="000000"/>
                <w:sz w:val="20"/>
                <w:szCs w:val="20"/>
                <w:bdr w:val="none" w:sz="0" w:space="0" w:color="auto" w:frame="1"/>
              </w:rPr>
            </w:pPr>
          </w:p>
          <w:p w14:paraId="7EFE46DB" w14:textId="77777777" w:rsidR="00043146" w:rsidRPr="00084B21" w:rsidRDefault="00043146" w:rsidP="00EA0FC8">
            <w:pPr>
              <w:jc w:val="center"/>
              <w:rPr>
                <w:rFonts w:cstheme="minorHAnsi"/>
                <w:b/>
                <w:sz w:val="20"/>
                <w:szCs w:val="20"/>
              </w:rPr>
            </w:pPr>
          </w:p>
        </w:tc>
        <w:tc>
          <w:tcPr>
            <w:tcW w:w="2261" w:type="dxa"/>
            <w:gridSpan w:val="3"/>
            <w:shd w:val="clear" w:color="auto" w:fill="FFFFCC"/>
          </w:tcPr>
          <w:p w14:paraId="7BF1447A" w14:textId="77777777" w:rsidR="00043146" w:rsidRP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BELIEVING </w:t>
            </w:r>
          </w:p>
          <w:p w14:paraId="71DD0583" w14:textId="77777777" w:rsidR="00084B21" w:rsidRDefault="00084B21" w:rsidP="00EA0FC8">
            <w:pPr>
              <w:jc w:val="center"/>
              <w:rPr>
                <w:rStyle w:val="normaltextrun"/>
                <w:rFonts w:ascii="Calibri" w:hAnsi="Calibri" w:cs="Calibri"/>
                <w:b/>
                <w:bCs/>
                <w:color w:val="000000"/>
                <w:sz w:val="20"/>
                <w:szCs w:val="20"/>
                <w:bdr w:val="none" w:sz="0" w:space="0" w:color="auto" w:frame="1"/>
              </w:rPr>
            </w:pPr>
          </w:p>
          <w:p w14:paraId="472962E8"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CHRISTIANITY </w:t>
            </w:r>
          </w:p>
          <w:p w14:paraId="19C442EA" w14:textId="77777777" w:rsidR="00084B21" w:rsidRDefault="00084B21" w:rsidP="00EA0FC8">
            <w:pPr>
              <w:jc w:val="center"/>
              <w:rPr>
                <w:rStyle w:val="normaltextrun"/>
                <w:rFonts w:ascii="Calibri" w:hAnsi="Calibri" w:cs="Calibri"/>
                <w:b/>
                <w:bCs/>
                <w:color w:val="000000"/>
                <w:sz w:val="20"/>
                <w:szCs w:val="20"/>
                <w:bdr w:val="none" w:sz="0" w:space="0" w:color="auto" w:frame="1"/>
              </w:rPr>
            </w:pPr>
          </w:p>
          <w:p w14:paraId="1947BC50" w14:textId="77777777" w:rsidR="00EA0FC8" w:rsidRPr="00084B21" w:rsidRDefault="00EA0FC8" w:rsidP="00EA0FC8">
            <w:pPr>
              <w:jc w:val="center"/>
              <w:rPr>
                <w:rStyle w:val="normaltextrun"/>
                <w:rFonts w:ascii="Calibri" w:hAnsi="Calibri" w:cs="Calibri"/>
                <w:b/>
                <w:bCs/>
                <w:color w:val="000000"/>
                <w:sz w:val="20"/>
                <w:szCs w:val="20"/>
                <w:bdr w:val="none" w:sz="0" w:space="0" w:color="auto" w:frame="1"/>
              </w:rPr>
            </w:pPr>
            <w:r w:rsidRPr="00084B21">
              <w:rPr>
                <w:rStyle w:val="normaltextrun"/>
                <w:rFonts w:ascii="Calibri" w:hAnsi="Calibri" w:cs="Calibri"/>
                <w:b/>
                <w:bCs/>
                <w:color w:val="000000"/>
                <w:sz w:val="20"/>
                <w:szCs w:val="20"/>
                <w:bdr w:val="none" w:sz="0" w:space="0" w:color="auto" w:frame="1"/>
              </w:rPr>
              <w:t>What would Jesus do? (Can we live by his values in the 21st Century?)</w:t>
            </w:r>
          </w:p>
          <w:p w14:paraId="70101077" w14:textId="77777777" w:rsidR="00043146" w:rsidRPr="00084B21" w:rsidRDefault="00043146" w:rsidP="00EA0FC8">
            <w:pPr>
              <w:jc w:val="center"/>
              <w:rPr>
                <w:rStyle w:val="normaltextrun"/>
                <w:rFonts w:ascii="Calibri" w:hAnsi="Calibri" w:cs="Calibri"/>
                <w:b/>
                <w:bCs/>
                <w:color w:val="000000"/>
                <w:sz w:val="20"/>
                <w:szCs w:val="20"/>
                <w:bdr w:val="none" w:sz="0" w:space="0" w:color="auto" w:frame="1"/>
              </w:rPr>
            </w:pPr>
          </w:p>
          <w:p w14:paraId="3354A968" w14:textId="77777777" w:rsidR="00043146" w:rsidRDefault="00084B21" w:rsidP="00EA0FC8">
            <w:pPr>
              <w:jc w:val="center"/>
              <w:rPr>
                <w:sz w:val="20"/>
                <w:szCs w:val="20"/>
              </w:rPr>
            </w:pPr>
            <w:r>
              <w:rPr>
                <w:sz w:val="20"/>
                <w:szCs w:val="20"/>
              </w:rPr>
              <w:t>Pupils will o</w:t>
            </w:r>
            <w:r w:rsidR="00043146" w:rsidRPr="00084B21">
              <w:rPr>
                <w:sz w:val="20"/>
                <w:szCs w:val="20"/>
              </w:rPr>
              <w:t>utline Jesus’ teaching on how his</w:t>
            </w:r>
            <w:r w:rsidR="00893D44">
              <w:rPr>
                <w:sz w:val="20"/>
                <w:szCs w:val="20"/>
              </w:rPr>
              <w:t xml:space="preserve"> followers should live and o</w:t>
            </w:r>
            <w:r w:rsidR="00043146" w:rsidRPr="00084B21">
              <w:rPr>
                <w:sz w:val="20"/>
                <w:szCs w:val="20"/>
              </w:rPr>
              <w:t>ffer interpretations of two of Jesus’ parables and say what they might teach Chri</w:t>
            </w:r>
            <w:r w:rsidR="00893D44">
              <w:rPr>
                <w:sz w:val="20"/>
                <w:szCs w:val="20"/>
              </w:rPr>
              <w:t>stians about how to live. They will explain</w:t>
            </w:r>
            <w:r w:rsidR="00043146" w:rsidRPr="00084B21">
              <w:rPr>
                <w:sz w:val="20"/>
                <w:szCs w:val="20"/>
              </w:rPr>
              <w:t xml:space="preserve"> the impact Jesus’ example and teachings might h</w:t>
            </w:r>
            <w:r w:rsidR="00893D44">
              <w:rPr>
                <w:sz w:val="20"/>
                <w:szCs w:val="20"/>
              </w:rPr>
              <w:t>ave on Christians today. Pupils will e</w:t>
            </w:r>
            <w:r w:rsidR="00043146" w:rsidRPr="00084B21">
              <w:rPr>
                <w:sz w:val="20"/>
                <w:szCs w:val="20"/>
              </w:rPr>
              <w:t xml:space="preserve">xpress their own understanding of what Jesus would do in relation to a moral dilemma from </w:t>
            </w:r>
            <w:r w:rsidR="00893D44">
              <w:rPr>
                <w:sz w:val="20"/>
                <w:szCs w:val="20"/>
              </w:rPr>
              <w:t xml:space="preserve">the world today. </w:t>
            </w:r>
          </w:p>
          <w:p w14:paraId="51F3BE24" w14:textId="77777777" w:rsidR="00084B21" w:rsidRDefault="00084B21" w:rsidP="00EA0FC8">
            <w:pPr>
              <w:jc w:val="center"/>
              <w:rPr>
                <w:sz w:val="20"/>
                <w:szCs w:val="20"/>
              </w:rPr>
            </w:pPr>
          </w:p>
          <w:p w14:paraId="0ED2503C" w14:textId="77777777" w:rsidR="00084B21" w:rsidRPr="00084B21" w:rsidRDefault="00084B21" w:rsidP="00EA0FC8">
            <w:pPr>
              <w:jc w:val="center"/>
              <w:rPr>
                <w:rFonts w:cstheme="minorHAnsi"/>
                <w:b/>
                <w:sz w:val="20"/>
                <w:szCs w:val="20"/>
              </w:rPr>
            </w:pPr>
            <w:r w:rsidRPr="00084B21">
              <w:rPr>
                <w:b/>
                <w:sz w:val="20"/>
                <w:szCs w:val="20"/>
              </w:rPr>
              <w:t xml:space="preserve">Christmas Unit: Peace </w:t>
            </w:r>
          </w:p>
        </w:tc>
        <w:tc>
          <w:tcPr>
            <w:tcW w:w="2130" w:type="dxa"/>
            <w:gridSpan w:val="3"/>
            <w:shd w:val="clear" w:color="auto" w:fill="FFFFCC"/>
          </w:tcPr>
          <w:p w14:paraId="355CC984"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EXPRESSING</w:t>
            </w:r>
          </w:p>
          <w:p w14:paraId="43AB9DE0" w14:textId="77777777" w:rsidR="00084B21" w:rsidRDefault="00084B21" w:rsidP="00EA0FC8">
            <w:pPr>
              <w:jc w:val="center"/>
              <w:rPr>
                <w:rStyle w:val="normaltextrun"/>
                <w:rFonts w:ascii="Calibri" w:hAnsi="Calibri" w:cs="Calibri"/>
                <w:b/>
                <w:bCs/>
                <w:color w:val="000000"/>
                <w:sz w:val="20"/>
                <w:szCs w:val="20"/>
                <w:bdr w:val="none" w:sz="0" w:space="0" w:color="auto" w:frame="1"/>
              </w:rPr>
            </w:pPr>
          </w:p>
          <w:p w14:paraId="29D47ACF"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CHRISTIANITY </w:t>
            </w:r>
          </w:p>
          <w:p w14:paraId="57782845"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JUDAISM</w:t>
            </w:r>
          </w:p>
          <w:p w14:paraId="37ADCD70" w14:textId="77777777" w:rsid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HINDUISM </w:t>
            </w:r>
          </w:p>
          <w:p w14:paraId="21AF0A85" w14:textId="77777777" w:rsidR="00043146" w:rsidRPr="00084B21" w:rsidRDefault="00084B21" w:rsidP="00EA0FC8">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 </w:t>
            </w:r>
          </w:p>
          <w:p w14:paraId="53335912" w14:textId="77777777" w:rsidR="00EA0FC8" w:rsidRPr="00084B21" w:rsidRDefault="00EA0FC8" w:rsidP="00EA0FC8">
            <w:pPr>
              <w:jc w:val="center"/>
              <w:rPr>
                <w:rStyle w:val="normaltextrun"/>
                <w:rFonts w:ascii="Calibri" w:hAnsi="Calibri" w:cs="Calibri"/>
                <w:b/>
                <w:bCs/>
                <w:color w:val="000000"/>
                <w:sz w:val="20"/>
                <w:szCs w:val="20"/>
                <w:bdr w:val="none" w:sz="0" w:space="0" w:color="auto" w:frame="1"/>
              </w:rPr>
            </w:pPr>
            <w:r w:rsidRPr="00084B21">
              <w:rPr>
                <w:rStyle w:val="normaltextrun"/>
                <w:rFonts w:ascii="Calibri" w:hAnsi="Calibri" w:cs="Calibri"/>
                <w:b/>
                <w:bCs/>
                <w:color w:val="000000"/>
                <w:sz w:val="20"/>
                <w:szCs w:val="20"/>
                <w:bdr w:val="none" w:sz="0" w:space="0" w:color="auto" w:frame="1"/>
              </w:rPr>
              <w:t>If God is everywhere, why go to a place of worship?</w:t>
            </w:r>
          </w:p>
          <w:p w14:paraId="73ECEFB0" w14:textId="77777777" w:rsidR="00043146" w:rsidRPr="00084B21" w:rsidRDefault="00043146" w:rsidP="00EA0FC8">
            <w:pPr>
              <w:jc w:val="center"/>
              <w:rPr>
                <w:rStyle w:val="normaltextrun"/>
                <w:rFonts w:ascii="Calibri" w:hAnsi="Calibri" w:cs="Calibri"/>
                <w:b/>
                <w:bCs/>
                <w:color w:val="000000"/>
                <w:sz w:val="20"/>
                <w:szCs w:val="20"/>
                <w:bdr w:val="none" w:sz="0" w:space="0" w:color="auto" w:frame="1"/>
              </w:rPr>
            </w:pPr>
          </w:p>
          <w:p w14:paraId="63B41F35" w14:textId="77777777" w:rsidR="00043146" w:rsidRDefault="00893D44" w:rsidP="00EA0FC8">
            <w:pPr>
              <w:jc w:val="center"/>
              <w:rPr>
                <w:sz w:val="20"/>
                <w:szCs w:val="20"/>
              </w:rPr>
            </w:pPr>
            <w:r>
              <w:rPr>
                <w:sz w:val="20"/>
                <w:szCs w:val="20"/>
              </w:rPr>
              <w:t>Pupils will m</w:t>
            </w:r>
            <w:r w:rsidR="00043146" w:rsidRPr="00084B21">
              <w:rPr>
                <w:sz w:val="20"/>
                <w:szCs w:val="20"/>
              </w:rPr>
              <w:t xml:space="preserve">ake connections between how believers feel about places of worship </w:t>
            </w:r>
            <w:r>
              <w:rPr>
                <w:sz w:val="20"/>
                <w:szCs w:val="20"/>
              </w:rPr>
              <w:t>in different traditions and s</w:t>
            </w:r>
            <w:r w:rsidR="00043146" w:rsidRPr="00084B21">
              <w:rPr>
                <w:sz w:val="20"/>
                <w:szCs w:val="20"/>
              </w:rPr>
              <w:t>elect and describe the most important functions of a place of w</w:t>
            </w:r>
            <w:r>
              <w:rPr>
                <w:sz w:val="20"/>
                <w:szCs w:val="20"/>
              </w:rPr>
              <w:t>orship for the community. They will g</w:t>
            </w:r>
            <w:r w:rsidR="00043146" w:rsidRPr="00084B21">
              <w:rPr>
                <w:sz w:val="20"/>
                <w:szCs w:val="20"/>
              </w:rPr>
              <w:t>ive examples of how places of worship support believers in difficult times, explaining why thi</w:t>
            </w:r>
            <w:r>
              <w:rPr>
                <w:sz w:val="20"/>
                <w:szCs w:val="20"/>
              </w:rPr>
              <w:t>s matters to believers. Pupils will p</w:t>
            </w:r>
            <w:r w:rsidR="00043146" w:rsidRPr="00084B21">
              <w:rPr>
                <w:sz w:val="20"/>
                <w:szCs w:val="20"/>
              </w:rPr>
              <w:t>resent ideas about the importance of people in a place of worship, r</w:t>
            </w:r>
            <w:r>
              <w:rPr>
                <w:sz w:val="20"/>
                <w:szCs w:val="20"/>
              </w:rPr>
              <w:t xml:space="preserve">ather than the place itself. </w:t>
            </w:r>
          </w:p>
          <w:p w14:paraId="101E203B" w14:textId="77777777" w:rsidR="00084B21" w:rsidRDefault="00084B21" w:rsidP="00EA0FC8">
            <w:pPr>
              <w:jc w:val="center"/>
              <w:rPr>
                <w:sz w:val="20"/>
                <w:szCs w:val="20"/>
              </w:rPr>
            </w:pPr>
          </w:p>
          <w:p w14:paraId="6EC72117" w14:textId="77777777" w:rsidR="00084B21" w:rsidRPr="00084B21" w:rsidRDefault="00084B21" w:rsidP="00EA0FC8">
            <w:pPr>
              <w:jc w:val="center"/>
              <w:rPr>
                <w:rFonts w:cstheme="minorHAnsi"/>
                <w:b/>
                <w:sz w:val="20"/>
                <w:szCs w:val="20"/>
              </w:rPr>
            </w:pPr>
            <w:r w:rsidRPr="00084B21">
              <w:rPr>
                <w:b/>
                <w:sz w:val="20"/>
                <w:szCs w:val="20"/>
              </w:rPr>
              <w:lastRenderedPageBreak/>
              <w:t xml:space="preserve">WORLD RELIGION DAY: SIKHISM </w:t>
            </w:r>
          </w:p>
        </w:tc>
        <w:tc>
          <w:tcPr>
            <w:tcW w:w="2132" w:type="dxa"/>
            <w:gridSpan w:val="4"/>
            <w:shd w:val="clear" w:color="auto" w:fill="FFFFCC"/>
          </w:tcPr>
          <w:p w14:paraId="684D6F42" w14:textId="77777777" w:rsidR="00043146" w:rsidRDefault="00084B21"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lastRenderedPageBreak/>
              <w:t>EXPRESSING</w:t>
            </w:r>
          </w:p>
          <w:p w14:paraId="7DB21336" w14:textId="77777777" w:rsidR="00084B21" w:rsidRDefault="00084B21" w:rsidP="00084B21">
            <w:pPr>
              <w:jc w:val="center"/>
              <w:rPr>
                <w:rStyle w:val="normaltextrun"/>
                <w:rFonts w:ascii="Calibri" w:hAnsi="Calibri" w:cs="Calibri"/>
                <w:b/>
                <w:bCs/>
                <w:color w:val="000000"/>
                <w:sz w:val="20"/>
                <w:szCs w:val="20"/>
                <w:bdr w:val="none" w:sz="0" w:space="0" w:color="auto" w:frame="1"/>
              </w:rPr>
            </w:pPr>
          </w:p>
          <w:p w14:paraId="3397EF76" w14:textId="77777777" w:rsidR="00084B21" w:rsidRPr="00084B21" w:rsidRDefault="00084B21"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ISLAM </w:t>
            </w:r>
          </w:p>
          <w:p w14:paraId="66CA4A9F" w14:textId="77777777" w:rsidR="00EA0FC8" w:rsidRPr="00084B21" w:rsidRDefault="00EA0FC8" w:rsidP="00084B21">
            <w:pPr>
              <w:jc w:val="center"/>
              <w:rPr>
                <w:rStyle w:val="normaltextrun"/>
                <w:rFonts w:ascii="Calibri" w:hAnsi="Calibri" w:cs="Calibri"/>
                <w:b/>
                <w:bCs/>
                <w:color w:val="000000"/>
                <w:sz w:val="20"/>
                <w:szCs w:val="20"/>
                <w:bdr w:val="none" w:sz="0" w:space="0" w:color="auto" w:frame="1"/>
              </w:rPr>
            </w:pPr>
            <w:r w:rsidRPr="00084B21">
              <w:rPr>
                <w:rStyle w:val="normaltextrun"/>
                <w:rFonts w:ascii="Calibri" w:hAnsi="Calibri" w:cs="Calibri"/>
                <w:b/>
                <w:bCs/>
                <w:color w:val="000000"/>
                <w:sz w:val="20"/>
                <w:szCs w:val="20"/>
                <w:bdr w:val="none" w:sz="0" w:space="0" w:color="auto" w:frame="1"/>
              </w:rPr>
              <w:t>Is it better to express your belief in arts and architecture or in charity and generosity?</w:t>
            </w:r>
          </w:p>
          <w:p w14:paraId="799D9DE9" w14:textId="77777777" w:rsidR="00043146" w:rsidRPr="00084B21" w:rsidRDefault="00043146" w:rsidP="00084B21">
            <w:pPr>
              <w:jc w:val="center"/>
              <w:rPr>
                <w:rStyle w:val="normaltextrun"/>
                <w:rFonts w:ascii="Calibri" w:hAnsi="Calibri" w:cs="Calibri"/>
                <w:b/>
                <w:bCs/>
                <w:color w:val="000000"/>
                <w:sz w:val="20"/>
                <w:szCs w:val="20"/>
                <w:bdr w:val="none" w:sz="0" w:space="0" w:color="auto" w:frame="1"/>
              </w:rPr>
            </w:pPr>
          </w:p>
          <w:p w14:paraId="2EBFDFEB" w14:textId="77777777" w:rsidR="00043146" w:rsidRPr="00084B21" w:rsidRDefault="00893D44" w:rsidP="00084B21">
            <w:pPr>
              <w:jc w:val="center"/>
              <w:rPr>
                <w:rStyle w:val="normaltextrun"/>
                <w:rFonts w:ascii="Calibri" w:hAnsi="Calibri" w:cs="Calibri"/>
                <w:b/>
                <w:bCs/>
                <w:color w:val="000000"/>
                <w:sz w:val="20"/>
                <w:szCs w:val="20"/>
                <w:bdr w:val="none" w:sz="0" w:space="0" w:color="auto" w:frame="1"/>
              </w:rPr>
            </w:pPr>
            <w:r>
              <w:rPr>
                <w:sz w:val="20"/>
                <w:szCs w:val="20"/>
              </w:rPr>
              <w:t>Pupils will d</w:t>
            </w:r>
            <w:r w:rsidR="00043146" w:rsidRPr="00084B21">
              <w:rPr>
                <w:sz w:val="20"/>
                <w:szCs w:val="20"/>
              </w:rPr>
              <w:t>escribe and make connections between examples of religious crea</w:t>
            </w:r>
            <w:r>
              <w:rPr>
                <w:sz w:val="20"/>
                <w:szCs w:val="20"/>
              </w:rPr>
              <w:t>tivity (buildings and art). They will s</w:t>
            </w:r>
            <w:r w:rsidR="00043146" w:rsidRPr="00084B21">
              <w:rPr>
                <w:sz w:val="20"/>
                <w:szCs w:val="20"/>
              </w:rPr>
              <w:t>how understanding of the value o</w:t>
            </w:r>
            <w:r>
              <w:rPr>
                <w:sz w:val="20"/>
                <w:szCs w:val="20"/>
              </w:rPr>
              <w:t>f sacred buildings and art and s</w:t>
            </w:r>
            <w:r w:rsidR="00043146" w:rsidRPr="00084B21">
              <w:rPr>
                <w:sz w:val="20"/>
                <w:szCs w:val="20"/>
              </w:rPr>
              <w:t xml:space="preserve">uggest reasons why some believers see generosity and charity as more important </w:t>
            </w:r>
            <w:r>
              <w:rPr>
                <w:sz w:val="20"/>
                <w:szCs w:val="20"/>
              </w:rPr>
              <w:t>than buildings and art. They will a</w:t>
            </w:r>
            <w:r w:rsidR="00043146" w:rsidRPr="00084B21">
              <w:rPr>
                <w:sz w:val="20"/>
                <w:szCs w:val="20"/>
              </w:rPr>
              <w:t>pply ideas about values and from script</w:t>
            </w:r>
            <w:r>
              <w:rPr>
                <w:sz w:val="20"/>
                <w:szCs w:val="20"/>
              </w:rPr>
              <w:t xml:space="preserve">ures to the title question. </w:t>
            </w:r>
          </w:p>
          <w:p w14:paraId="11FDFFFC" w14:textId="77777777" w:rsidR="00043146" w:rsidRPr="00084B21" w:rsidRDefault="00043146" w:rsidP="00084B21">
            <w:pPr>
              <w:jc w:val="center"/>
              <w:rPr>
                <w:rStyle w:val="normaltextrun"/>
                <w:rFonts w:ascii="Calibri" w:hAnsi="Calibri" w:cs="Calibri"/>
                <w:b/>
                <w:bCs/>
                <w:color w:val="000000"/>
                <w:sz w:val="20"/>
                <w:szCs w:val="20"/>
                <w:bdr w:val="none" w:sz="0" w:space="0" w:color="auto" w:frame="1"/>
              </w:rPr>
            </w:pPr>
          </w:p>
          <w:p w14:paraId="58521035" w14:textId="77777777" w:rsidR="00043146" w:rsidRPr="00084B21" w:rsidRDefault="00084B21" w:rsidP="00084B21">
            <w:pPr>
              <w:jc w:val="center"/>
              <w:rPr>
                <w:rFonts w:cstheme="minorHAnsi"/>
                <w:b/>
                <w:sz w:val="20"/>
                <w:szCs w:val="20"/>
              </w:rPr>
            </w:pPr>
            <w:r>
              <w:rPr>
                <w:rFonts w:cstheme="minorHAnsi"/>
                <w:b/>
                <w:sz w:val="20"/>
                <w:szCs w:val="20"/>
              </w:rPr>
              <w:t xml:space="preserve">Easter Unit: The Resurrection </w:t>
            </w:r>
          </w:p>
        </w:tc>
        <w:tc>
          <w:tcPr>
            <w:tcW w:w="2130" w:type="dxa"/>
            <w:gridSpan w:val="3"/>
            <w:shd w:val="clear" w:color="auto" w:fill="FFFFCC"/>
          </w:tcPr>
          <w:p w14:paraId="5F449ACB" w14:textId="77777777" w:rsidR="001F306A" w:rsidRDefault="00084B21" w:rsidP="00084B21">
            <w:pPr>
              <w:jc w:val="center"/>
              <w:rPr>
                <w:b/>
                <w:sz w:val="20"/>
                <w:szCs w:val="20"/>
              </w:rPr>
            </w:pPr>
            <w:r w:rsidRPr="00084B21">
              <w:rPr>
                <w:b/>
                <w:sz w:val="20"/>
                <w:szCs w:val="20"/>
              </w:rPr>
              <w:t>EXPRESSING</w:t>
            </w:r>
          </w:p>
          <w:p w14:paraId="65F339E8" w14:textId="77777777" w:rsidR="00084B21" w:rsidRDefault="00084B21" w:rsidP="00084B21">
            <w:pPr>
              <w:jc w:val="center"/>
              <w:rPr>
                <w:b/>
                <w:sz w:val="20"/>
                <w:szCs w:val="20"/>
              </w:rPr>
            </w:pPr>
          </w:p>
          <w:p w14:paraId="3F016328" w14:textId="77777777" w:rsidR="00084B21" w:rsidRPr="00084B21" w:rsidRDefault="00084B21" w:rsidP="00084B21">
            <w:pPr>
              <w:jc w:val="center"/>
              <w:rPr>
                <w:b/>
                <w:sz w:val="20"/>
                <w:szCs w:val="20"/>
              </w:rPr>
            </w:pPr>
            <w:r w:rsidRPr="00084B21">
              <w:rPr>
                <w:b/>
                <w:sz w:val="20"/>
                <w:szCs w:val="20"/>
              </w:rPr>
              <w:t>ISLAM</w:t>
            </w:r>
          </w:p>
          <w:p w14:paraId="3345C242" w14:textId="77777777" w:rsidR="00084B21" w:rsidRPr="00084B21" w:rsidRDefault="00084B21" w:rsidP="00084B21">
            <w:pPr>
              <w:jc w:val="center"/>
              <w:rPr>
                <w:b/>
                <w:sz w:val="20"/>
                <w:szCs w:val="20"/>
              </w:rPr>
            </w:pPr>
            <w:r w:rsidRPr="00084B21">
              <w:rPr>
                <w:b/>
                <w:sz w:val="20"/>
                <w:szCs w:val="20"/>
              </w:rPr>
              <w:t>JUDAISM</w:t>
            </w:r>
          </w:p>
          <w:p w14:paraId="163A37D2" w14:textId="77777777" w:rsidR="00084B21" w:rsidRPr="00084B21" w:rsidRDefault="00084B21" w:rsidP="00084B21">
            <w:pPr>
              <w:jc w:val="center"/>
              <w:rPr>
                <w:b/>
                <w:color w:val="FF0000"/>
                <w:sz w:val="20"/>
                <w:szCs w:val="20"/>
              </w:rPr>
            </w:pPr>
          </w:p>
          <w:p w14:paraId="527C1E99" w14:textId="77777777" w:rsidR="00EA0FC8" w:rsidRPr="00084B21" w:rsidRDefault="00EA0FC8" w:rsidP="00084B21">
            <w:pPr>
              <w:jc w:val="center"/>
              <w:rPr>
                <w:rStyle w:val="normaltextrun"/>
                <w:rFonts w:ascii="Calibri" w:hAnsi="Calibri" w:cs="Calibri"/>
                <w:sz w:val="20"/>
                <w:szCs w:val="20"/>
                <w:shd w:val="clear" w:color="auto" w:fill="FFFFFF"/>
              </w:rPr>
            </w:pPr>
            <w:r w:rsidRPr="00084B21">
              <w:rPr>
                <w:rStyle w:val="normaltextrun"/>
                <w:rFonts w:ascii="Calibri" w:hAnsi="Calibri" w:cs="Calibri"/>
                <w:b/>
                <w:bCs/>
                <w:sz w:val="20"/>
                <w:szCs w:val="20"/>
                <w:shd w:val="clear" w:color="auto" w:fill="FFFFFF"/>
              </w:rPr>
              <w:t>Why are festivals important to religious communities</w:t>
            </w:r>
            <w:r w:rsidRPr="00084B21">
              <w:rPr>
                <w:rStyle w:val="normaltextrun"/>
                <w:rFonts w:ascii="Calibri" w:hAnsi="Calibri" w:cs="Calibri"/>
                <w:sz w:val="20"/>
                <w:szCs w:val="20"/>
                <w:shd w:val="clear" w:color="auto" w:fill="FFFFFF"/>
              </w:rPr>
              <w:t>?</w:t>
            </w:r>
          </w:p>
          <w:p w14:paraId="7EAEACF8" w14:textId="77777777" w:rsidR="00043146" w:rsidRPr="00084B21" w:rsidRDefault="00043146" w:rsidP="00084B21">
            <w:pPr>
              <w:jc w:val="center"/>
              <w:rPr>
                <w:rStyle w:val="normaltextrun"/>
                <w:rFonts w:ascii="Calibri" w:hAnsi="Calibri" w:cs="Calibri"/>
                <w:sz w:val="20"/>
                <w:szCs w:val="20"/>
                <w:shd w:val="clear" w:color="auto" w:fill="FFFFFF"/>
              </w:rPr>
            </w:pPr>
          </w:p>
          <w:p w14:paraId="0E2E9AAF" w14:textId="77777777" w:rsidR="00043146" w:rsidRPr="00084B21" w:rsidRDefault="00893D44" w:rsidP="00084B21">
            <w:pPr>
              <w:jc w:val="center"/>
              <w:rPr>
                <w:rStyle w:val="normaltextrun"/>
                <w:rFonts w:ascii="Calibri" w:hAnsi="Calibri" w:cs="Calibri"/>
                <w:sz w:val="20"/>
                <w:szCs w:val="20"/>
                <w:shd w:val="clear" w:color="auto" w:fill="FFFFFF"/>
              </w:rPr>
            </w:pPr>
            <w:r>
              <w:rPr>
                <w:sz w:val="20"/>
                <w:szCs w:val="20"/>
              </w:rPr>
              <w:t>Pupils will m</w:t>
            </w:r>
            <w:r w:rsidR="00043146" w:rsidRPr="00084B21">
              <w:rPr>
                <w:sz w:val="20"/>
                <w:szCs w:val="20"/>
              </w:rPr>
              <w:t xml:space="preserve">ake connections between stories, symbols and beliefs with what happens </w:t>
            </w:r>
            <w:r>
              <w:rPr>
                <w:sz w:val="20"/>
                <w:szCs w:val="20"/>
              </w:rPr>
              <w:t>in at least two festivals. They will a</w:t>
            </w:r>
            <w:r w:rsidR="00043146" w:rsidRPr="00084B21">
              <w:rPr>
                <w:sz w:val="20"/>
                <w:szCs w:val="20"/>
              </w:rPr>
              <w:t>sk questions and give ideas about what matters most to believers in fest</w:t>
            </w:r>
            <w:r>
              <w:rPr>
                <w:sz w:val="20"/>
                <w:szCs w:val="20"/>
              </w:rPr>
              <w:t>ivals (e.g. Easter, Eid). Pupils will i</w:t>
            </w:r>
            <w:r w:rsidR="00043146" w:rsidRPr="00084B21">
              <w:rPr>
                <w:sz w:val="20"/>
                <w:szCs w:val="20"/>
              </w:rPr>
              <w:t>dentify similarities and differences in the way festivals are celebrated wi</w:t>
            </w:r>
            <w:r>
              <w:rPr>
                <w:sz w:val="20"/>
                <w:szCs w:val="20"/>
              </w:rPr>
              <w:t xml:space="preserve">thin and between religions </w:t>
            </w:r>
            <w:r w:rsidR="009C26C3">
              <w:rPr>
                <w:sz w:val="20"/>
                <w:szCs w:val="20"/>
              </w:rPr>
              <w:t>and explore</w:t>
            </w:r>
            <w:r w:rsidR="00043146" w:rsidRPr="00084B21">
              <w:rPr>
                <w:sz w:val="20"/>
                <w:szCs w:val="20"/>
              </w:rPr>
              <w:t xml:space="preserve"> and suggest ideas about what is worth celebrating and remembering in religious communit</w:t>
            </w:r>
            <w:r>
              <w:rPr>
                <w:sz w:val="20"/>
                <w:szCs w:val="20"/>
              </w:rPr>
              <w:t xml:space="preserve">ies and in their own lives. </w:t>
            </w:r>
          </w:p>
          <w:p w14:paraId="2CF0F754" w14:textId="77777777" w:rsidR="00EA0FC8" w:rsidRPr="00084B21" w:rsidRDefault="00EA0FC8" w:rsidP="00084B21">
            <w:pPr>
              <w:jc w:val="center"/>
              <w:rPr>
                <w:rFonts w:cstheme="minorHAnsi"/>
                <w:b/>
                <w:color w:val="FF0000"/>
                <w:sz w:val="20"/>
                <w:szCs w:val="20"/>
              </w:rPr>
            </w:pPr>
          </w:p>
          <w:p w14:paraId="334D1D7E" w14:textId="77777777" w:rsidR="00043146" w:rsidRPr="00084B21" w:rsidRDefault="00043146" w:rsidP="00084B21">
            <w:pPr>
              <w:jc w:val="center"/>
              <w:rPr>
                <w:rFonts w:cstheme="minorHAnsi"/>
                <w:b/>
                <w:sz w:val="20"/>
                <w:szCs w:val="20"/>
              </w:rPr>
            </w:pPr>
          </w:p>
        </w:tc>
        <w:tc>
          <w:tcPr>
            <w:tcW w:w="2557" w:type="dxa"/>
            <w:gridSpan w:val="3"/>
            <w:shd w:val="clear" w:color="auto" w:fill="FFFFCC"/>
          </w:tcPr>
          <w:p w14:paraId="30714BA8" w14:textId="77777777" w:rsidR="00043146" w:rsidRPr="00084B21" w:rsidRDefault="00084B21"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LIVING </w:t>
            </w:r>
          </w:p>
          <w:p w14:paraId="0570408E" w14:textId="77777777" w:rsidR="00084B21" w:rsidRDefault="00084B21" w:rsidP="00084B21">
            <w:pPr>
              <w:jc w:val="center"/>
              <w:rPr>
                <w:rStyle w:val="normaltextrun"/>
                <w:rFonts w:ascii="Calibri" w:hAnsi="Calibri" w:cs="Calibri"/>
                <w:b/>
                <w:bCs/>
                <w:color w:val="000000"/>
                <w:sz w:val="20"/>
                <w:szCs w:val="20"/>
                <w:bdr w:val="none" w:sz="0" w:space="0" w:color="auto" w:frame="1"/>
              </w:rPr>
            </w:pPr>
          </w:p>
          <w:p w14:paraId="3E6936DE" w14:textId="77777777" w:rsidR="00084B21" w:rsidRDefault="00084B21"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ISLAM</w:t>
            </w:r>
          </w:p>
          <w:p w14:paraId="656AADBA" w14:textId="77777777" w:rsidR="00084B21" w:rsidRDefault="00084B21" w:rsidP="00084B21">
            <w:pPr>
              <w:jc w:val="center"/>
              <w:rPr>
                <w:rStyle w:val="normaltextrun"/>
                <w:rFonts w:ascii="Calibri" w:hAnsi="Calibri" w:cs="Calibri"/>
                <w:b/>
                <w:bCs/>
                <w:color w:val="000000"/>
                <w:sz w:val="20"/>
                <w:szCs w:val="20"/>
                <w:bdr w:val="none" w:sz="0" w:space="0" w:color="auto" w:frame="1"/>
              </w:rPr>
            </w:pPr>
          </w:p>
          <w:p w14:paraId="4897928F" w14:textId="77777777" w:rsidR="00EA0FC8" w:rsidRPr="00084B21" w:rsidRDefault="00EA0FC8" w:rsidP="00084B21">
            <w:pPr>
              <w:jc w:val="center"/>
              <w:rPr>
                <w:rStyle w:val="normaltextrun"/>
                <w:rFonts w:ascii="Calibri" w:hAnsi="Calibri" w:cs="Calibri"/>
                <w:b/>
                <w:bCs/>
                <w:color w:val="000000"/>
                <w:sz w:val="20"/>
                <w:szCs w:val="20"/>
                <w:bdr w:val="none" w:sz="0" w:space="0" w:color="auto" w:frame="1"/>
              </w:rPr>
            </w:pPr>
            <w:r w:rsidRPr="00084B21">
              <w:rPr>
                <w:rStyle w:val="normaltextrun"/>
                <w:rFonts w:ascii="Calibri" w:hAnsi="Calibri" w:cs="Calibri"/>
                <w:b/>
                <w:bCs/>
                <w:color w:val="000000"/>
                <w:sz w:val="20"/>
                <w:szCs w:val="20"/>
                <w:bdr w:val="none" w:sz="0" w:space="0" w:color="auto" w:frame="1"/>
              </w:rPr>
              <w:t>What does it mean to be a Muslim in Britain today?</w:t>
            </w:r>
          </w:p>
          <w:p w14:paraId="79DE578E" w14:textId="77777777" w:rsidR="00043146" w:rsidRPr="00084B21" w:rsidRDefault="00043146" w:rsidP="00084B21">
            <w:pPr>
              <w:jc w:val="center"/>
              <w:rPr>
                <w:rStyle w:val="normaltextrun"/>
                <w:rFonts w:ascii="Calibri" w:hAnsi="Calibri" w:cs="Calibri"/>
                <w:b/>
                <w:bCs/>
                <w:color w:val="000000"/>
                <w:sz w:val="20"/>
                <w:szCs w:val="20"/>
                <w:bdr w:val="none" w:sz="0" w:space="0" w:color="auto" w:frame="1"/>
              </w:rPr>
            </w:pPr>
          </w:p>
          <w:p w14:paraId="61D1DA18" w14:textId="77777777" w:rsidR="00043146" w:rsidRPr="00084B21" w:rsidRDefault="00893D44" w:rsidP="00084B21">
            <w:pPr>
              <w:jc w:val="center"/>
              <w:rPr>
                <w:rStyle w:val="normaltextrun"/>
                <w:rFonts w:ascii="Calibri" w:hAnsi="Calibri" w:cs="Calibri"/>
                <w:b/>
                <w:bCs/>
                <w:color w:val="000000"/>
                <w:sz w:val="20"/>
                <w:szCs w:val="20"/>
                <w:bdr w:val="none" w:sz="0" w:space="0" w:color="auto" w:frame="1"/>
              </w:rPr>
            </w:pPr>
            <w:r>
              <w:rPr>
                <w:sz w:val="20"/>
                <w:szCs w:val="20"/>
              </w:rPr>
              <w:t>Pupils will m</w:t>
            </w:r>
            <w:r w:rsidR="00043146" w:rsidRPr="00084B21">
              <w:rPr>
                <w:sz w:val="20"/>
                <w:szCs w:val="20"/>
              </w:rPr>
              <w:t>ake connections between Muslim practice of the Five Pillars and their beliefs about God and th</w:t>
            </w:r>
            <w:r>
              <w:rPr>
                <w:sz w:val="20"/>
                <w:szCs w:val="20"/>
              </w:rPr>
              <w:t>e Prophet Muhammad. They will d</w:t>
            </w:r>
            <w:r w:rsidR="00043146" w:rsidRPr="00084B21">
              <w:rPr>
                <w:sz w:val="20"/>
                <w:szCs w:val="20"/>
              </w:rPr>
              <w:t>escribe and reflect on the significance of th</w:t>
            </w:r>
            <w:r>
              <w:rPr>
                <w:sz w:val="20"/>
                <w:szCs w:val="20"/>
              </w:rPr>
              <w:t>e Holy Qur’an to Muslims and d</w:t>
            </w:r>
            <w:r w:rsidR="00043146" w:rsidRPr="00084B21">
              <w:rPr>
                <w:sz w:val="20"/>
                <w:szCs w:val="20"/>
              </w:rPr>
              <w:t>escribe the forms of guidance a Muslim uses and compare them to forms of guidance exp</w:t>
            </w:r>
            <w:r>
              <w:rPr>
                <w:sz w:val="20"/>
                <w:szCs w:val="20"/>
              </w:rPr>
              <w:t>erienced by the pupils. Pupils will m</w:t>
            </w:r>
            <w:r w:rsidR="00043146" w:rsidRPr="00084B21">
              <w:rPr>
                <w:sz w:val="20"/>
                <w:szCs w:val="20"/>
              </w:rPr>
              <w:t xml:space="preserve">ake connections between the key functions of the mosque </w:t>
            </w:r>
            <w:r>
              <w:rPr>
                <w:sz w:val="20"/>
                <w:szCs w:val="20"/>
              </w:rPr>
              <w:t xml:space="preserve">and the beliefs of Muslims. </w:t>
            </w:r>
          </w:p>
          <w:p w14:paraId="4AA8C022" w14:textId="77777777" w:rsidR="00EA0FC8" w:rsidRPr="00084B21" w:rsidRDefault="00EA0FC8" w:rsidP="00084B21">
            <w:pPr>
              <w:jc w:val="center"/>
              <w:rPr>
                <w:rFonts w:cstheme="minorHAnsi"/>
                <w:b/>
                <w:sz w:val="20"/>
                <w:szCs w:val="20"/>
              </w:rPr>
            </w:pPr>
          </w:p>
        </w:tc>
      </w:tr>
      <w:tr w:rsidR="00084B21" w14:paraId="57BA78BF" w14:textId="77777777" w:rsidTr="00A82E67">
        <w:tc>
          <w:tcPr>
            <w:tcW w:w="2358" w:type="dxa"/>
            <w:gridSpan w:val="2"/>
            <w:shd w:val="clear" w:color="auto" w:fill="FFFFCC"/>
          </w:tcPr>
          <w:p w14:paraId="0CA48BEB" w14:textId="77777777" w:rsidR="00084B21" w:rsidRDefault="00084B21" w:rsidP="00EA0FC8">
            <w:pPr>
              <w:jc w:val="center"/>
              <w:rPr>
                <w:b/>
                <w:noProof/>
                <w:lang w:eastAsia="en-GB"/>
              </w:rPr>
            </w:pPr>
            <w:r>
              <w:rPr>
                <w:b/>
                <w:noProof/>
                <w:lang w:eastAsia="en-GB"/>
              </w:rPr>
              <w:t xml:space="preserve">VISITS &amp; VISITORS </w:t>
            </w:r>
          </w:p>
        </w:tc>
        <w:tc>
          <w:tcPr>
            <w:tcW w:w="2309" w:type="dxa"/>
            <w:gridSpan w:val="5"/>
            <w:shd w:val="clear" w:color="auto" w:fill="FFFFCC"/>
          </w:tcPr>
          <w:p w14:paraId="1F987503" w14:textId="77777777" w:rsidR="00084B21" w:rsidRDefault="00084B21" w:rsidP="00EA0FC8">
            <w:pPr>
              <w:jc w:val="center"/>
              <w:rPr>
                <w:rStyle w:val="normaltextrun"/>
                <w:rFonts w:ascii="Calibri" w:hAnsi="Calibri" w:cs="Calibri"/>
                <w:b/>
                <w:bCs/>
                <w:color w:val="000000"/>
                <w:sz w:val="20"/>
                <w:szCs w:val="20"/>
                <w:bdr w:val="none" w:sz="0" w:space="0" w:color="auto" w:frame="1"/>
              </w:rPr>
            </w:pPr>
          </w:p>
        </w:tc>
        <w:tc>
          <w:tcPr>
            <w:tcW w:w="2261" w:type="dxa"/>
            <w:gridSpan w:val="3"/>
            <w:shd w:val="clear" w:color="auto" w:fill="FFFFCC"/>
          </w:tcPr>
          <w:p w14:paraId="36CDC83C" w14:textId="77777777" w:rsidR="00084B21" w:rsidRDefault="00084B21" w:rsidP="00EA0FC8">
            <w:pPr>
              <w:jc w:val="center"/>
              <w:rPr>
                <w:rStyle w:val="normaltextrun"/>
                <w:rFonts w:ascii="Calibri" w:hAnsi="Calibri" w:cs="Calibri"/>
                <w:b/>
                <w:bCs/>
                <w:color w:val="000000"/>
                <w:sz w:val="20"/>
                <w:szCs w:val="20"/>
                <w:bdr w:val="none" w:sz="0" w:space="0" w:color="auto" w:frame="1"/>
              </w:rPr>
            </w:pPr>
          </w:p>
        </w:tc>
        <w:tc>
          <w:tcPr>
            <w:tcW w:w="2130" w:type="dxa"/>
            <w:gridSpan w:val="3"/>
            <w:shd w:val="clear" w:color="auto" w:fill="FFFFCC"/>
          </w:tcPr>
          <w:p w14:paraId="0F877EF7" w14:textId="77777777" w:rsidR="00084B21" w:rsidRDefault="00084B21" w:rsidP="00EA0FC8">
            <w:pPr>
              <w:jc w:val="center"/>
              <w:rPr>
                <w:rStyle w:val="normaltextrun"/>
                <w:rFonts w:ascii="Calibri" w:hAnsi="Calibri" w:cs="Calibri"/>
                <w:b/>
                <w:bCs/>
                <w:color w:val="000000"/>
                <w:sz w:val="20"/>
                <w:szCs w:val="20"/>
                <w:bdr w:val="none" w:sz="0" w:space="0" w:color="auto" w:frame="1"/>
              </w:rPr>
            </w:pPr>
          </w:p>
        </w:tc>
        <w:tc>
          <w:tcPr>
            <w:tcW w:w="2132" w:type="dxa"/>
            <w:gridSpan w:val="4"/>
            <w:shd w:val="clear" w:color="auto" w:fill="FFFFCC"/>
          </w:tcPr>
          <w:p w14:paraId="5C1E830D" w14:textId="77777777" w:rsidR="00084B21" w:rsidRDefault="00F61862"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National Space Centre </w:t>
            </w:r>
          </w:p>
          <w:p w14:paraId="199661D7" w14:textId="77777777" w:rsidR="00F61862" w:rsidRDefault="00F61862" w:rsidP="00084B21">
            <w:pPr>
              <w:jc w:val="center"/>
              <w:rPr>
                <w:rStyle w:val="normaltextrun"/>
                <w:rFonts w:ascii="Calibri" w:hAnsi="Calibri" w:cs="Calibri"/>
                <w:b/>
                <w:bCs/>
                <w:color w:val="000000"/>
                <w:sz w:val="20"/>
                <w:szCs w:val="20"/>
                <w:bdr w:val="none" w:sz="0" w:space="0" w:color="auto" w:frame="1"/>
              </w:rPr>
            </w:pPr>
            <w:r>
              <w:rPr>
                <w:rStyle w:val="normaltextrun"/>
                <w:rFonts w:ascii="Calibri" w:hAnsi="Calibri" w:cs="Calibri"/>
                <w:b/>
                <w:bCs/>
                <w:color w:val="000000"/>
                <w:sz w:val="20"/>
                <w:szCs w:val="20"/>
                <w:bdr w:val="none" w:sz="0" w:space="0" w:color="auto" w:frame="1"/>
              </w:rPr>
              <w:t xml:space="preserve">Space Dome </w:t>
            </w:r>
          </w:p>
        </w:tc>
        <w:tc>
          <w:tcPr>
            <w:tcW w:w="2130" w:type="dxa"/>
            <w:gridSpan w:val="3"/>
            <w:shd w:val="clear" w:color="auto" w:fill="FFFFCC"/>
          </w:tcPr>
          <w:p w14:paraId="39343FF6" w14:textId="77777777" w:rsidR="00084B21" w:rsidRPr="00084B21" w:rsidRDefault="00084B21" w:rsidP="00084B21">
            <w:pPr>
              <w:jc w:val="center"/>
              <w:rPr>
                <w:b/>
                <w:sz w:val="20"/>
                <w:szCs w:val="20"/>
              </w:rPr>
            </w:pPr>
            <w:r>
              <w:rPr>
                <w:b/>
                <w:sz w:val="20"/>
                <w:szCs w:val="20"/>
              </w:rPr>
              <w:t xml:space="preserve">Gudwara Visit </w:t>
            </w:r>
          </w:p>
        </w:tc>
        <w:tc>
          <w:tcPr>
            <w:tcW w:w="2557" w:type="dxa"/>
            <w:gridSpan w:val="3"/>
            <w:shd w:val="clear" w:color="auto" w:fill="FFFFCC"/>
          </w:tcPr>
          <w:p w14:paraId="24868574" w14:textId="77777777" w:rsidR="00084B21" w:rsidRDefault="00084B21" w:rsidP="00084B21">
            <w:pPr>
              <w:jc w:val="center"/>
              <w:rPr>
                <w:rStyle w:val="normaltextrun"/>
                <w:rFonts w:ascii="Calibri" w:hAnsi="Calibri" w:cs="Calibri"/>
                <w:b/>
                <w:bCs/>
                <w:color w:val="000000"/>
                <w:sz w:val="20"/>
                <w:szCs w:val="20"/>
                <w:bdr w:val="none" w:sz="0" w:space="0" w:color="auto" w:frame="1"/>
              </w:rPr>
            </w:pPr>
          </w:p>
        </w:tc>
      </w:tr>
    </w:tbl>
    <w:p w14:paraId="27B72DC6" w14:textId="77777777" w:rsidR="002A3FFC" w:rsidRDefault="002A3FFC" w:rsidP="002A3FFC"/>
    <w:p w14:paraId="3963DE78" w14:textId="77777777" w:rsidR="0030185B" w:rsidRDefault="0030185B"/>
    <w:sectPr w:rsidR="0030185B" w:rsidSect="00084B21">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ILGX+Calibr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76BC7"/>
    <w:multiLevelType w:val="multilevel"/>
    <w:tmpl w:val="038A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930D9"/>
    <w:multiLevelType w:val="hybridMultilevel"/>
    <w:tmpl w:val="4E441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7257C"/>
    <w:multiLevelType w:val="multilevel"/>
    <w:tmpl w:val="5E12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84050F"/>
    <w:multiLevelType w:val="hybridMultilevel"/>
    <w:tmpl w:val="25C2C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0091D"/>
    <w:multiLevelType w:val="multilevel"/>
    <w:tmpl w:val="86EA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68442E"/>
    <w:multiLevelType w:val="multilevel"/>
    <w:tmpl w:val="A1BA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8"/>
  </w:num>
  <w:num w:numId="4">
    <w:abstractNumId w:val="11"/>
  </w:num>
  <w:num w:numId="5">
    <w:abstractNumId w:val="4"/>
  </w:num>
  <w:num w:numId="6">
    <w:abstractNumId w:val="1"/>
  </w:num>
  <w:num w:numId="7">
    <w:abstractNumId w:val="2"/>
  </w:num>
  <w:num w:numId="8">
    <w:abstractNumId w:val="6"/>
  </w:num>
  <w:num w:numId="9">
    <w:abstractNumId w:val="5"/>
  </w:num>
  <w:num w:numId="10">
    <w:abstractNumId w:val="0"/>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FFC"/>
    <w:rsid w:val="00043146"/>
    <w:rsid w:val="000562D0"/>
    <w:rsid w:val="00084B21"/>
    <w:rsid w:val="000D032E"/>
    <w:rsid w:val="00147698"/>
    <w:rsid w:val="00167C60"/>
    <w:rsid w:val="001727F1"/>
    <w:rsid w:val="001A0B9B"/>
    <w:rsid w:val="001A7EEF"/>
    <w:rsid w:val="001D22D8"/>
    <w:rsid w:val="001F306A"/>
    <w:rsid w:val="00240A9A"/>
    <w:rsid w:val="00271187"/>
    <w:rsid w:val="002A3FFC"/>
    <w:rsid w:val="002D02BF"/>
    <w:rsid w:val="002F4F70"/>
    <w:rsid w:val="0030185B"/>
    <w:rsid w:val="003C79FD"/>
    <w:rsid w:val="00565C47"/>
    <w:rsid w:val="00597596"/>
    <w:rsid w:val="005B1F43"/>
    <w:rsid w:val="005C5C03"/>
    <w:rsid w:val="005D7EC1"/>
    <w:rsid w:val="0063756E"/>
    <w:rsid w:val="006B48A5"/>
    <w:rsid w:val="00701A4D"/>
    <w:rsid w:val="007B496E"/>
    <w:rsid w:val="007E6F91"/>
    <w:rsid w:val="00814E10"/>
    <w:rsid w:val="00880B8E"/>
    <w:rsid w:val="008876E5"/>
    <w:rsid w:val="00893D44"/>
    <w:rsid w:val="008E4CEF"/>
    <w:rsid w:val="00921C2B"/>
    <w:rsid w:val="00930FD5"/>
    <w:rsid w:val="00942E23"/>
    <w:rsid w:val="00984935"/>
    <w:rsid w:val="009A09EC"/>
    <w:rsid w:val="009A60E4"/>
    <w:rsid w:val="009C26C3"/>
    <w:rsid w:val="009C303F"/>
    <w:rsid w:val="00A20282"/>
    <w:rsid w:val="00A31830"/>
    <w:rsid w:val="00A507B3"/>
    <w:rsid w:val="00A50C0C"/>
    <w:rsid w:val="00A82E67"/>
    <w:rsid w:val="00A96E8A"/>
    <w:rsid w:val="00B1448D"/>
    <w:rsid w:val="00B22379"/>
    <w:rsid w:val="00B25658"/>
    <w:rsid w:val="00B5419E"/>
    <w:rsid w:val="00C036EC"/>
    <w:rsid w:val="00C568E7"/>
    <w:rsid w:val="00C73A75"/>
    <w:rsid w:val="00D55AE2"/>
    <w:rsid w:val="00D87434"/>
    <w:rsid w:val="00DE5A0D"/>
    <w:rsid w:val="00E0071D"/>
    <w:rsid w:val="00E1659B"/>
    <w:rsid w:val="00E21B6E"/>
    <w:rsid w:val="00E965F2"/>
    <w:rsid w:val="00EA0FC8"/>
    <w:rsid w:val="00EB5982"/>
    <w:rsid w:val="00F51605"/>
    <w:rsid w:val="00F61862"/>
    <w:rsid w:val="00FB1FB8"/>
    <w:rsid w:val="00FE0CFB"/>
    <w:rsid w:val="00FF1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5E3F0"/>
  <w15:chartTrackingRefBased/>
  <w15:docId w15:val="{857B33CA-8EEF-41B8-AA1A-D927AD25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A3FFC"/>
  </w:style>
  <w:style w:type="character" w:customStyle="1" w:styleId="eop">
    <w:name w:val="eop"/>
    <w:basedOn w:val="DefaultParagraphFont"/>
    <w:rsid w:val="002A3FFC"/>
  </w:style>
  <w:style w:type="paragraph" w:styleId="NoSpacing">
    <w:name w:val="No Spacing"/>
    <w:uiPriority w:val="1"/>
    <w:qFormat/>
    <w:rsid w:val="002A3FFC"/>
    <w:pPr>
      <w:spacing w:after="0" w:line="240" w:lineRule="auto"/>
    </w:pPr>
  </w:style>
  <w:style w:type="paragraph" w:customStyle="1" w:styleId="paragraph">
    <w:name w:val="paragraph"/>
    <w:basedOn w:val="Normal"/>
    <w:rsid w:val="00FB1F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B1FB8"/>
    <w:pPr>
      <w:ind w:left="720"/>
      <w:contextualSpacing/>
    </w:pPr>
  </w:style>
  <w:style w:type="paragraph" w:styleId="BalloonText">
    <w:name w:val="Balloon Text"/>
    <w:basedOn w:val="Normal"/>
    <w:link w:val="BalloonTextChar"/>
    <w:uiPriority w:val="99"/>
    <w:semiHidden/>
    <w:unhideWhenUsed/>
    <w:rsid w:val="007B49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96E"/>
    <w:rPr>
      <w:rFonts w:ascii="Segoe UI" w:hAnsi="Segoe UI" w:cs="Segoe UI"/>
      <w:sz w:val="18"/>
      <w:szCs w:val="18"/>
    </w:rPr>
  </w:style>
  <w:style w:type="character" w:customStyle="1" w:styleId="scxw14521812">
    <w:name w:val="scxw14521812"/>
    <w:basedOn w:val="DefaultParagraphFont"/>
    <w:rsid w:val="00701A4D"/>
  </w:style>
  <w:style w:type="paragraph" w:styleId="NormalWeb">
    <w:name w:val="Normal (Web)"/>
    <w:basedOn w:val="Normal"/>
    <w:uiPriority w:val="99"/>
    <w:unhideWhenUsed/>
    <w:rsid w:val="000D03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876E5"/>
    <w:pPr>
      <w:autoSpaceDE w:val="0"/>
      <w:autoSpaceDN w:val="0"/>
      <w:adjustRightInd w:val="0"/>
      <w:spacing w:after="0" w:line="240" w:lineRule="auto"/>
    </w:pPr>
    <w:rPr>
      <w:rFonts w:ascii="COILGX+Calibri" w:eastAsia="Times New Roman" w:hAnsi="COILGX+Calibri" w:cs="COILGX+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34748">
      <w:bodyDiv w:val="1"/>
      <w:marLeft w:val="0"/>
      <w:marRight w:val="0"/>
      <w:marTop w:val="0"/>
      <w:marBottom w:val="0"/>
      <w:divBdr>
        <w:top w:val="none" w:sz="0" w:space="0" w:color="auto"/>
        <w:left w:val="none" w:sz="0" w:space="0" w:color="auto"/>
        <w:bottom w:val="none" w:sz="0" w:space="0" w:color="auto"/>
        <w:right w:val="none" w:sz="0" w:space="0" w:color="auto"/>
      </w:divBdr>
    </w:div>
    <w:div w:id="116727576">
      <w:bodyDiv w:val="1"/>
      <w:marLeft w:val="0"/>
      <w:marRight w:val="0"/>
      <w:marTop w:val="0"/>
      <w:marBottom w:val="0"/>
      <w:divBdr>
        <w:top w:val="none" w:sz="0" w:space="0" w:color="auto"/>
        <w:left w:val="none" w:sz="0" w:space="0" w:color="auto"/>
        <w:bottom w:val="none" w:sz="0" w:space="0" w:color="auto"/>
        <w:right w:val="none" w:sz="0" w:space="0" w:color="auto"/>
      </w:divBdr>
    </w:div>
    <w:div w:id="137916424">
      <w:bodyDiv w:val="1"/>
      <w:marLeft w:val="0"/>
      <w:marRight w:val="0"/>
      <w:marTop w:val="0"/>
      <w:marBottom w:val="0"/>
      <w:divBdr>
        <w:top w:val="none" w:sz="0" w:space="0" w:color="auto"/>
        <w:left w:val="none" w:sz="0" w:space="0" w:color="auto"/>
        <w:bottom w:val="none" w:sz="0" w:space="0" w:color="auto"/>
        <w:right w:val="none" w:sz="0" w:space="0" w:color="auto"/>
      </w:divBdr>
    </w:div>
    <w:div w:id="251861662">
      <w:bodyDiv w:val="1"/>
      <w:marLeft w:val="0"/>
      <w:marRight w:val="0"/>
      <w:marTop w:val="0"/>
      <w:marBottom w:val="0"/>
      <w:divBdr>
        <w:top w:val="none" w:sz="0" w:space="0" w:color="auto"/>
        <w:left w:val="none" w:sz="0" w:space="0" w:color="auto"/>
        <w:bottom w:val="none" w:sz="0" w:space="0" w:color="auto"/>
        <w:right w:val="none" w:sz="0" w:space="0" w:color="auto"/>
      </w:divBdr>
    </w:div>
    <w:div w:id="414476060">
      <w:bodyDiv w:val="1"/>
      <w:marLeft w:val="0"/>
      <w:marRight w:val="0"/>
      <w:marTop w:val="0"/>
      <w:marBottom w:val="0"/>
      <w:divBdr>
        <w:top w:val="none" w:sz="0" w:space="0" w:color="auto"/>
        <w:left w:val="none" w:sz="0" w:space="0" w:color="auto"/>
        <w:bottom w:val="none" w:sz="0" w:space="0" w:color="auto"/>
        <w:right w:val="none" w:sz="0" w:space="0" w:color="auto"/>
      </w:divBdr>
      <w:divsChild>
        <w:div w:id="1380863448">
          <w:marLeft w:val="0"/>
          <w:marRight w:val="0"/>
          <w:marTop w:val="0"/>
          <w:marBottom w:val="0"/>
          <w:divBdr>
            <w:top w:val="none" w:sz="0" w:space="0" w:color="auto"/>
            <w:left w:val="none" w:sz="0" w:space="0" w:color="auto"/>
            <w:bottom w:val="none" w:sz="0" w:space="0" w:color="auto"/>
            <w:right w:val="none" w:sz="0" w:space="0" w:color="auto"/>
          </w:divBdr>
        </w:div>
        <w:div w:id="1979607929">
          <w:marLeft w:val="0"/>
          <w:marRight w:val="0"/>
          <w:marTop w:val="0"/>
          <w:marBottom w:val="0"/>
          <w:divBdr>
            <w:top w:val="none" w:sz="0" w:space="0" w:color="auto"/>
            <w:left w:val="none" w:sz="0" w:space="0" w:color="auto"/>
            <w:bottom w:val="none" w:sz="0" w:space="0" w:color="auto"/>
            <w:right w:val="none" w:sz="0" w:space="0" w:color="auto"/>
          </w:divBdr>
        </w:div>
        <w:div w:id="461464367">
          <w:marLeft w:val="0"/>
          <w:marRight w:val="0"/>
          <w:marTop w:val="0"/>
          <w:marBottom w:val="0"/>
          <w:divBdr>
            <w:top w:val="none" w:sz="0" w:space="0" w:color="auto"/>
            <w:left w:val="none" w:sz="0" w:space="0" w:color="auto"/>
            <w:bottom w:val="none" w:sz="0" w:space="0" w:color="auto"/>
            <w:right w:val="none" w:sz="0" w:space="0" w:color="auto"/>
          </w:divBdr>
        </w:div>
      </w:divsChild>
    </w:div>
    <w:div w:id="416292818">
      <w:bodyDiv w:val="1"/>
      <w:marLeft w:val="0"/>
      <w:marRight w:val="0"/>
      <w:marTop w:val="0"/>
      <w:marBottom w:val="0"/>
      <w:divBdr>
        <w:top w:val="none" w:sz="0" w:space="0" w:color="auto"/>
        <w:left w:val="none" w:sz="0" w:space="0" w:color="auto"/>
        <w:bottom w:val="none" w:sz="0" w:space="0" w:color="auto"/>
        <w:right w:val="none" w:sz="0" w:space="0" w:color="auto"/>
      </w:divBdr>
      <w:divsChild>
        <w:div w:id="1866596604">
          <w:marLeft w:val="0"/>
          <w:marRight w:val="0"/>
          <w:marTop w:val="0"/>
          <w:marBottom w:val="0"/>
          <w:divBdr>
            <w:top w:val="none" w:sz="0" w:space="0" w:color="auto"/>
            <w:left w:val="none" w:sz="0" w:space="0" w:color="auto"/>
            <w:bottom w:val="none" w:sz="0" w:space="0" w:color="auto"/>
            <w:right w:val="none" w:sz="0" w:space="0" w:color="auto"/>
          </w:divBdr>
        </w:div>
        <w:div w:id="1365864098">
          <w:marLeft w:val="0"/>
          <w:marRight w:val="0"/>
          <w:marTop w:val="0"/>
          <w:marBottom w:val="0"/>
          <w:divBdr>
            <w:top w:val="none" w:sz="0" w:space="0" w:color="auto"/>
            <w:left w:val="none" w:sz="0" w:space="0" w:color="auto"/>
            <w:bottom w:val="none" w:sz="0" w:space="0" w:color="auto"/>
            <w:right w:val="none" w:sz="0" w:space="0" w:color="auto"/>
          </w:divBdr>
        </w:div>
        <w:div w:id="1419212860">
          <w:marLeft w:val="0"/>
          <w:marRight w:val="0"/>
          <w:marTop w:val="0"/>
          <w:marBottom w:val="0"/>
          <w:divBdr>
            <w:top w:val="none" w:sz="0" w:space="0" w:color="auto"/>
            <w:left w:val="none" w:sz="0" w:space="0" w:color="auto"/>
            <w:bottom w:val="none" w:sz="0" w:space="0" w:color="auto"/>
            <w:right w:val="none" w:sz="0" w:space="0" w:color="auto"/>
          </w:divBdr>
        </w:div>
        <w:div w:id="1204094870">
          <w:marLeft w:val="0"/>
          <w:marRight w:val="0"/>
          <w:marTop w:val="0"/>
          <w:marBottom w:val="0"/>
          <w:divBdr>
            <w:top w:val="none" w:sz="0" w:space="0" w:color="auto"/>
            <w:left w:val="none" w:sz="0" w:space="0" w:color="auto"/>
            <w:bottom w:val="none" w:sz="0" w:space="0" w:color="auto"/>
            <w:right w:val="none" w:sz="0" w:space="0" w:color="auto"/>
          </w:divBdr>
        </w:div>
        <w:div w:id="442766202">
          <w:marLeft w:val="0"/>
          <w:marRight w:val="0"/>
          <w:marTop w:val="0"/>
          <w:marBottom w:val="0"/>
          <w:divBdr>
            <w:top w:val="none" w:sz="0" w:space="0" w:color="auto"/>
            <w:left w:val="none" w:sz="0" w:space="0" w:color="auto"/>
            <w:bottom w:val="none" w:sz="0" w:space="0" w:color="auto"/>
            <w:right w:val="none" w:sz="0" w:space="0" w:color="auto"/>
          </w:divBdr>
        </w:div>
        <w:div w:id="1071536935">
          <w:marLeft w:val="0"/>
          <w:marRight w:val="0"/>
          <w:marTop w:val="0"/>
          <w:marBottom w:val="0"/>
          <w:divBdr>
            <w:top w:val="none" w:sz="0" w:space="0" w:color="auto"/>
            <w:left w:val="none" w:sz="0" w:space="0" w:color="auto"/>
            <w:bottom w:val="none" w:sz="0" w:space="0" w:color="auto"/>
            <w:right w:val="none" w:sz="0" w:space="0" w:color="auto"/>
          </w:divBdr>
        </w:div>
      </w:divsChild>
    </w:div>
    <w:div w:id="517620457">
      <w:bodyDiv w:val="1"/>
      <w:marLeft w:val="0"/>
      <w:marRight w:val="0"/>
      <w:marTop w:val="0"/>
      <w:marBottom w:val="0"/>
      <w:divBdr>
        <w:top w:val="none" w:sz="0" w:space="0" w:color="auto"/>
        <w:left w:val="none" w:sz="0" w:space="0" w:color="auto"/>
        <w:bottom w:val="none" w:sz="0" w:space="0" w:color="auto"/>
        <w:right w:val="none" w:sz="0" w:space="0" w:color="auto"/>
      </w:divBdr>
    </w:div>
    <w:div w:id="546189624">
      <w:bodyDiv w:val="1"/>
      <w:marLeft w:val="0"/>
      <w:marRight w:val="0"/>
      <w:marTop w:val="0"/>
      <w:marBottom w:val="0"/>
      <w:divBdr>
        <w:top w:val="none" w:sz="0" w:space="0" w:color="auto"/>
        <w:left w:val="none" w:sz="0" w:space="0" w:color="auto"/>
        <w:bottom w:val="none" w:sz="0" w:space="0" w:color="auto"/>
        <w:right w:val="none" w:sz="0" w:space="0" w:color="auto"/>
      </w:divBdr>
    </w:div>
    <w:div w:id="556016210">
      <w:bodyDiv w:val="1"/>
      <w:marLeft w:val="0"/>
      <w:marRight w:val="0"/>
      <w:marTop w:val="0"/>
      <w:marBottom w:val="0"/>
      <w:divBdr>
        <w:top w:val="none" w:sz="0" w:space="0" w:color="auto"/>
        <w:left w:val="none" w:sz="0" w:space="0" w:color="auto"/>
        <w:bottom w:val="none" w:sz="0" w:space="0" w:color="auto"/>
        <w:right w:val="none" w:sz="0" w:space="0" w:color="auto"/>
      </w:divBdr>
    </w:div>
    <w:div w:id="586499798">
      <w:bodyDiv w:val="1"/>
      <w:marLeft w:val="0"/>
      <w:marRight w:val="0"/>
      <w:marTop w:val="0"/>
      <w:marBottom w:val="0"/>
      <w:divBdr>
        <w:top w:val="none" w:sz="0" w:space="0" w:color="auto"/>
        <w:left w:val="none" w:sz="0" w:space="0" w:color="auto"/>
        <w:bottom w:val="none" w:sz="0" w:space="0" w:color="auto"/>
        <w:right w:val="none" w:sz="0" w:space="0" w:color="auto"/>
      </w:divBdr>
    </w:div>
    <w:div w:id="646518316">
      <w:bodyDiv w:val="1"/>
      <w:marLeft w:val="0"/>
      <w:marRight w:val="0"/>
      <w:marTop w:val="0"/>
      <w:marBottom w:val="0"/>
      <w:divBdr>
        <w:top w:val="none" w:sz="0" w:space="0" w:color="auto"/>
        <w:left w:val="none" w:sz="0" w:space="0" w:color="auto"/>
        <w:bottom w:val="none" w:sz="0" w:space="0" w:color="auto"/>
        <w:right w:val="none" w:sz="0" w:space="0" w:color="auto"/>
      </w:divBdr>
    </w:div>
    <w:div w:id="657926135">
      <w:bodyDiv w:val="1"/>
      <w:marLeft w:val="0"/>
      <w:marRight w:val="0"/>
      <w:marTop w:val="0"/>
      <w:marBottom w:val="0"/>
      <w:divBdr>
        <w:top w:val="none" w:sz="0" w:space="0" w:color="auto"/>
        <w:left w:val="none" w:sz="0" w:space="0" w:color="auto"/>
        <w:bottom w:val="none" w:sz="0" w:space="0" w:color="auto"/>
        <w:right w:val="none" w:sz="0" w:space="0" w:color="auto"/>
      </w:divBdr>
      <w:divsChild>
        <w:div w:id="831793810">
          <w:marLeft w:val="0"/>
          <w:marRight w:val="0"/>
          <w:marTop w:val="0"/>
          <w:marBottom w:val="0"/>
          <w:divBdr>
            <w:top w:val="none" w:sz="0" w:space="0" w:color="auto"/>
            <w:left w:val="none" w:sz="0" w:space="0" w:color="auto"/>
            <w:bottom w:val="none" w:sz="0" w:space="0" w:color="auto"/>
            <w:right w:val="none" w:sz="0" w:space="0" w:color="auto"/>
          </w:divBdr>
        </w:div>
        <w:div w:id="928779674">
          <w:marLeft w:val="0"/>
          <w:marRight w:val="0"/>
          <w:marTop w:val="0"/>
          <w:marBottom w:val="0"/>
          <w:divBdr>
            <w:top w:val="none" w:sz="0" w:space="0" w:color="auto"/>
            <w:left w:val="none" w:sz="0" w:space="0" w:color="auto"/>
            <w:bottom w:val="none" w:sz="0" w:space="0" w:color="auto"/>
            <w:right w:val="none" w:sz="0" w:space="0" w:color="auto"/>
          </w:divBdr>
        </w:div>
        <w:div w:id="1456679871">
          <w:marLeft w:val="0"/>
          <w:marRight w:val="0"/>
          <w:marTop w:val="0"/>
          <w:marBottom w:val="0"/>
          <w:divBdr>
            <w:top w:val="none" w:sz="0" w:space="0" w:color="auto"/>
            <w:left w:val="none" w:sz="0" w:space="0" w:color="auto"/>
            <w:bottom w:val="none" w:sz="0" w:space="0" w:color="auto"/>
            <w:right w:val="none" w:sz="0" w:space="0" w:color="auto"/>
          </w:divBdr>
        </w:div>
        <w:div w:id="1257129817">
          <w:marLeft w:val="0"/>
          <w:marRight w:val="0"/>
          <w:marTop w:val="0"/>
          <w:marBottom w:val="0"/>
          <w:divBdr>
            <w:top w:val="none" w:sz="0" w:space="0" w:color="auto"/>
            <w:left w:val="none" w:sz="0" w:space="0" w:color="auto"/>
            <w:bottom w:val="none" w:sz="0" w:space="0" w:color="auto"/>
            <w:right w:val="none" w:sz="0" w:space="0" w:color="auto"/>
          </w:divBdr>
        </w:div>
        <w:div w:id="1110901387">
          <w:marLeft w:val="0"/>
          <w:marRight w:val="0"/>
          <w:marTop w:val="0"/>
          <w:marBottom w:val="0"/>
          <w:divBdr>
            <w:top w:val="none" w:sz="0" w:space="0" w:color="auto"/>
            <w:left w:val="none" w:sz="0" w:space="0" w:color="auto"/>
            <w:bottom w:val="none" w:sz="0" w:space="0" w:color="auto"/>
            <w:right w:val="none" w:sz="0" w:space="0" w:color="auto"/>
          </w:divBdr>
        </w:div>
      </w:divsChild>
    </w:div>
    <w:div w:id="689111667">
      <w:bodyDiv w:val="1"/>
      <w:marLeft w:val="0"/>
      <w:marRight w:val="0"/>
      <w:marTop w:val="0"/>
      <w:marBottom w:val="0"/>
      <w:divBdr>
        <w:top w:val="none" w:sz="0" w:space="0" w:color="auto"/>
        <w:left w:val="none" w:sz="0" w:space="0" w:color="auto"/>
        <w:bottom w:val="none" w:sz="0" w:space="0" w:color="auto"/>
        <w:right w:val="none" w:sz="0" w:space="0" w:color="auto"/>
      </w:divBdr>
    </w:div>
    <w:div w:id="692650061">
      <w:bodyDiv w:val="1"/>
      <w:marLeft w:val="0"/>
      <w:marRight w:val="0"/>
      <w:marTop w:val="0"/>
      <w:marBottom w:val="0"/>
      <w:divBdr>
        <w:top w:val="none" w:sz="0" w:space="0" w:color="auto"/>
        <w:left w:val="none" w:sz="0" w:space="0" w:color="auto"/>
        <w:bottom w:val="none" w:sz="0" w:space="0" w:color="auto"/>
        <w:right w:val="none" w:sz="0" w:space="0" w:color="auto"/>
      </w:divBdr>
    </w:div>
    <w:div w:id="743719339">
      <w:bodyDiv w:val="1"/>
      <w:marLeft w:val="0"/>
      <w:marRight w:val="0"/>
      <w:marTop w:val="0"/>
      <w:marBottom w:val="0"/>
      <w:divBdr>
        <w:top w:val="none" w:sz="0" w:space="0" w:color="auto"/>
        <w:left w:val="none" w:sz="0" w:space="0" w:color="auto"/>
        <w:bottom w:val="none" w:sz="0" w:space="0" w:color="auto"/>
        <w:right w:val="none" w:sz="0" w:space="0" w:color="auto"/>
      </w:divBdr>
    </w:div>
    <w:div w:id="750157599">
      <w:bodyDiv w:val="1"/>
      <w:marLeft w:val="0"/>
      <w:marRight w:val="0"/>
      <w:marTop w:val="0"/>
      <w:marBottom w:val="0"/>
      <w:divBdr>
        <w:top w:val="none" w:sz="0" w:space="0" w:color="auto"/>
        <w:left w:val="none" w:sz="0" w:space="0" w:color="auto"/>
        <w:bottom w:val="none" w:sz="0" w:space="0" w:color="auto"/>
        <w:right w:val="none" w:sz="0" w:space="0" w:color="auto"/>
      </w:divBdr>
    </w:div>
    <w:div w:id="787043962">
      <w:bodyDiv w:val="1"/>
      <w:marLeft w:val="0"/>
      <w:marRight w:val="0"/>
      <w:marTop w:val="0"/>
      <w:marBottom w:val="0"/>
      <w:divBdr>
        <w:top w:val="none" w:sz="0" w:space="0" w:color="auto"/>
        <w:left w:val="none" w:sz="0" w:space="0" w:color="auto"/>
        <w:bottom w:val="none" w:sz="0" w:space="0" w:color="auto"/>
        <w:right w:val="none" w:sz="0" w:space="0" w:color="auto"/>
      </w:divBdr>
    </w:div>
    <w:div w:id="873469546">
      <w:bodyDiv w:val="1"/>
      <w:marLeft w:val="0"/>
      <w:marRight w:val="0"/>
      <w:marTop w:val="0"/>
      <w:marBottom w:val="0"/>
      <w:divBdr>
        <w:top w:val="none" w:sz="0" w:space="0" w:color="auto"/>
        <w:left w:val="none" w:sz="0" w:space="0" w:color="auto"/>
        <w:bottom w:val="none" w:sz="0" w:space="0" w:color="auto"/>
        <w:right w:val="none" w:sz="0" w:space="0" w:color="auto"/>
      </w:divBdr>
      <w:divsChild>
        <w:div w:id="2123529133">
          <w:marLeft w:val="0"/>
          <w:marRight w:val="0"/>
          <w:marTop w:val="0"/>
          <w:marBottom w:val="0"/>
          <w:divBdr>
            <w:top w:val="none" w:sz="0" w:space="0" w:color="auto"/>
            <w:left w:val="none" w:sz="0" w:space="0" w:color="auto"/>
            <w:bottom w:val="none" w:sz="0" w:space="0" w:color="auto"/>
            <w:right w:val="none" w:sz="0" w:space="0" w:color="auto"/>
          </w:divBdr>
        </w:div>
        <w:div w:id="1521973249">
          <w:marLeft w:val="0"/>
          <w:marRight w:val="0"/>
          <w:marTop w:val="0"/>
          <w:marBottom w:val="0"/>
          <w:divBdr>
            <w:top w:val="none" w:sz="0" w:space="0" w:color="auto"/>
            <w:left w:val="none" w:sz="0" w:space="0" w:color="auto"/>
            <w:bottom w:val="none" w:sz="0" w:space="0" w:color="auto"/>
            <w:right w:val="none" w:sz="0" w:space="0" w:color="auto"/>
          </w:divBdr>
        </w:div>
        <w:div w:id="2080130501">
          <w:marLeft w:val="0"/>
          <w:marRight w:val="0"/>
          <w:marTop w:val="0"/>
          <w:marBottom w:val="0"/>
          <w:divBdr>
            <w:top w:val="none" w:sz="0" w:space="0" w:color="auto"/>
            <w:left w:val="none" w:sz="0" w:space="0" w:color="auto"/>
            <w:bottom w:val="none" w:sz="0" w:space="0" w:color="auto"/>
            <w:right w:val="none" w:sz="0" w:space="0" w:color="auto"/>
          </w:divBdr>
        </w:div>
        <w:div w:id="769397034">
          <w:marLeft w:val="0"/>
          <w:marRight w:val="0"/>
          <w:marTop w:val="0"/>
          <w:marBottom w:val="0"/>
          <w:divBdr>
            <w:top w:val="none" w:sz="0" w:space="0" w:color="auto"/>
            <w:left w:val="none" w:sz="0" w:space="0" w:color="auto"/>
            <w:bottom w:val="none" w:sz="0" w:space="0" w:color="auto"/>
            <w:right w:val="none" w:sz="0" w:space="0" w:color="auto"/>
          </w:divBdr>
        </w:div>
        <w:div w:id="225534414">
          <w:marLeft w:val="0"/>
          <w:marRight w:val="0"/>
          <w:marTop w:val="0"/>
          <w:marBottom w:val="0"/>
          <w:divBdr>
            <w:top w:val="none" w:sz="0" w:space="0" w:color="auto"/>
            <w:left w:val="none" w:sz="0" w:space="0" w:color="auto"/>
            <w:bottom w:val="none" w:sz="0" w:space="0" w:color="auto"/>
            <w:right w:val="none" w:sz="0" w:space="0" w:color="auto"/>
          </w:divBdr>
        </w:div>
      </w:divsChild>
    </w:div>
    <w:div w:id="925528743">
      <w:bodyDiv w:val="1"/>
      <w:marLeft w:val="0"/>
      <w:marRight w:val="0"/>
      <w:marTop w:val="0"/>
      <w:marBottom w:val="0"/>
      <w:divBdr>
        <w:top w:val="none" w:sz="0" w:space="0" w:color="auto"/>
        <w:left w:val="none" w:sz="0" w:space="0" w:color="auto"/>
        <w:bottom w:val="none" w:sz="0" w:space="0" w:color="auto"/>
        <w:right w:val="none" w:sz="0" w:space="0" w:color="auto"/>
      </w:divBdr>
    </w:div>
    <w:div w:id="942955239">
      <w:bodyDiv w:val="1"/>
      <w:marLeft w:val="0"/>
      <w:marRight w:val="0"/>
      <w:marTop w:val="0"/>
      <w:marBottom w:val="0"/>
      <w:divBdr>
        <w:top w:val="none" w:sz="0" w:space="0" w:color="auto"/>
        <w:left w:val="none" w:sz="0" w:space="0" w:color="auto"/>
        <w:bottom w:val="none" w:sz="0" w:space="0" w:color="auto"/>
        <w:right w:val="none" w:sz="0" w:space="0" w:color="auto"/>
      </w:divBdr>
    </w:div>
    <w:div w:id="962535183">
      <w:bodyDiv w:val="1"/>
      <w:marLeft w:val="0"/>
      <w:marRight w:val="0"/>
      <w:marTop w:val="0"/>
      <w:marBottom w:val="0"/>
      <w:divBdr>
        <w:top w:val="none" w:sz="0" w:space="0" w:color="auto"/>
        <w:left w:val="none" w:sz="0" w:space="0" w:color="auto"/>
        <w:bottom w:val="none" w:sz="0" w:space="0" w:color="auto"/>
        <w:right w:val="none" w:sz="0" w:space="0" w:color="auto"/>
      </w:divBdr>
    </w:div>
    <w:div w:id="1017849275">
      <w:bodyDiv w:val="1"/>
      <w:marLeft w:val="0"/>
      <w:marRight w:val="0"/>
      <w:marTop w:val="0"/>
      <w:marBottom w:val="0"/>
      <w:divBdr>
        <w:top w:val="none" w:sz="0" w:space="0" w:color="auto"/>
        <w:left w:val="none" w:sz="0" w:space="0" w:color="auto"/>
        <w:bottom w:val="none" w:sz="0" w:space="0" w:color="auto"/>
        <w:right w:val="none" w:sz="0" w:space="0" w:color="auto"/>
      </w:divBdr>
      <w:divsChild>
        <w:div w:id="317533941">
          <w:marLeft w:val="0"/>
          <w:marRight w:val="0"/>
          <w:marTop w:val="0"/>
          <w:marBottom w:val="0"/>
          <w:divBdr>
            <w:top w:val="none" w:sz="0" w:space="0" w:color="auto"/>
            <w:left w:val="none" w:sz="0" w:space="0" w:color="auto"/>
            <w:bottom w:val="none" w:sz="0" w:space="0" w:color="auto"/>
            <w:right w:val="none" w:sz="0" w:space="0" w:color="auto"/>
          </w:divBdr>
        </w:div>
        <w:div w:id="2011252913">
          <w:marLeft w:val="0"/>
          <w:marRight w:val="0"/>
          <w:marTop w:val="0"/>
          <w:marBottom w:val="0"/>
          <w:divBdr>
            <w:top w:val="none" w:sz="0" w:space="0" w:color="auto"/>
            <w:left w:val="none" w:sz="0" w:space="0" w:color="auto"/>
            <w:bottom w:val="none" w:sz="0" w:space="0" w:color="auto"/>
            <w:right w:val="none" w:sz="0" w:space="0" w:color="auto"/>
          </w:divBdr>
        </w:div>
        <w:div w:id="1027490637">
          <w:marLeft w:val="0"/>
          <w:marRight w:val="0"/>
          <w:marTop w:val="0"/>
          <w:marBottom w:val="0"/>
          <w:divBdr>
            <w:top w:val="none" w:sz="0" w:space="0" w:color="auto"/>
            <w:left w:val="none" w:sz="0" w:space="0" w:color="auto"/>
            <w:bottom w:val="none" w:sz="0" w:space="0" w:color="auto"/>
            <w:right w:val="none" w:sz="0" w:space="0" w:color="auto"/>
          </w:divBdr>
        </w:div>
        <w:div w:id="1968849190">
          <w:marLeft w:val="0"/>
          <w:marRight w:val="0"/>
          <w:marTop w:val="0"/>
          <w:marBottom w:val="0"/>
          <w:divBdr>
            <w:top w:val="none" w:sz="0" w:space="0" w:color="auto"/>
            <w:left w:val="none" w:sz="0" w:space="0" w:color="auto"/>
            <w:bottom w:val="none" w:sz="0" w:space="0" w:color="auto"/>
            <w:right w:val="none" w:sz="0" w:space="0" w:color="auto"/>
          </w:divBdr>
        </w:div>
        <w:div w:id="1483229094">
          <w:marLeft w:val="0"/>
          <w:marRight w:val="0"/>
          <w:marTop w:val="0"/>
          <w:marBottom w:val="0"/>
          <w:divBdr>
            <w:top w:val="none" w:sz="0" w:space="0" w:color="auto"/>
            <w:left w:val="none" w:sz="0" w:space="0" w:color="auto"/>
            <w:bottom w:val="none" w:sz="0" w:space="0" w:color="auto"/>
            <w:right w:val="none" w:sz="0" w:space="0" w:color="auto"/>
          </w:divBdr>
        </w:div>
      </w:divsChild>
    </w:div>
    <w:div w:id="1097284823">
      <w:bodyDiv w:val="1"/>
      <w:marLeft w:val="0"/>
      <w:marRight w:val="0"/>
      <w:marTop w:val="0"/>
      <w:marBottom w:val="0"/>
      <w:divBdr>
        <w:top w:val="none" w:sz="0" w:space="0" w:color="auto"/>
        <w:left w:val="none" w:sz="0" w:space="0" w:color="auto"/>
        <w:bottom w:val="none" w:sz="0" w:space="0" w:color="auto"/>
        <w:right w:val="none" w:sz="0" w:space="0" w:color="auto"/>
      </w:divBdr>
    </w:div>
    <w:div w:id="1150946490">
      <w:bodyDiv w:val="1"/>
      <w:marLeft w:val="0"/>
      <w:marRight w:val="0"/>
      <w:marTop w:val="0"/>
      <w:marBottom w:val="0"/>
      <w:divBdr>
        <w:top w:val="none" w:sz="0" w:space="0" w:color="auto"/>
        <w:left w:val="none" w:sz="0" w:space="0" w:color="auto"/>
        <w:bottom w:val="none" w:sz="0" w:space="0" w:color="auto"/>
        <w:right w:val="none" w:sz="0" w:space="0" w:color="auto"/>
      </w:divBdr>
    </w:div>
    <w:div w:id="1193959860">
      <w:bodyDiv w:val="1"/>
      <w:marLeft w:val="0"/>
      <w:marRight w:val="0"/>
      <w:marTop w:val="0"/>
      <w:marBottom w:val="0"/>
      <w:divBdr>
        <w:top w:val="none" w:sz="0" w:space="0" w:color="auto"/>
        <w:left w:val="none" w:sz="0" w:space="0" w:color="auto"/>
        <w:bottom w:val="none" w:sz="0" w:space="0" w:color="auto"/>
        <w:right w:val="none" w:sz="0" w:space="0" w:color="auto"/>
      </w:divBdr>
    </w:div>
    <w:div w:id="1309823774">
      <w:bodyDiv w:val="1"/>
      <w:marLeft w:val="0"/>
      <w:marRight w:val="0"/>
      <w:marTop w:val="0"/>
      <w:marBottom w:val="0"/>
      <w:divBdr>
        <w:top w:val="none" w:sz="0" w:space="0" w:color="auto"/>
        <w:left w:val="none" w:sz="0" w:space="0" w:color="auto"/>
        <w:bottom w:val="none" w:sz="0" w:space="0" w:color="auto"/>
        <w:right w:val="none" w:sz="0" w:space="0" w:color="auto"/>
      </w:divBdr>
    </w:div>
    <w:div w:id="1320116082">
      <w:bodyDiv w:val="1"/>
      <w:marLeft w:val="0"/>
      <w:marRight w:val="0"/>
      <w:marTop w:val="0"/>
      <w:marBottom w:val="0"/>
      <w:divBdr>
        <w:top w:val="none" w:sz="0" w:space="0" w:color="auto"/>
        <w:left w:val="none" w:sz="0" w:space="0" w:color="auto"/>
        <w:bottom w:val="none" w:sz="0" w:space="0" w:color="auto"/>
        <w:right w:val="none" w:sz="0" w:space="0" w:color="auto"/>
      </w:divBdr>
    </w:div>
    <w:div w:id="1359969609">
      <w:bodyDiv w:val="1"/>
      <w:marLeft w:val="0"/>
      <w:marRight w:val="0"/>
      <w:marTop w:val="0"/>
      <w:marBottom w:val="0"/>
      <w:divBdr>
        <w:top w:val="none" w:sz="0" w:space="0" w:color="auto"/>
        <w:left w:val="none" w:sz="0" w:space="0" w:color="auto"/>
        <w:bottom w:val="none" w:sz="0" w:space="0" w:color="auto"/>
        <w:right w:val="none" w:sz="0" w:space="0" w:color="auto"/>
      </w:divBdr>
    </w:div>
    <w:div w:id="1434938194">
      <w:bodyDiv w:val="1"/>
      <w:marLeft w:val="0"/>
      <w:marRight w:val="0"/>
      <w:marTop w:val="0"/>
      <w:marBottom w:val="0"/>
      <w:divBdr>
        <w:top w:val="none" w:sz="0" w:space="0" w:color="auto"/>
        <w:left w:val="none" w:sz="0" w:space="0" w:color="auto"/>
        <w:bottom w:val="none" w:sz="0" w:space="0" w:color="auto"/>
        <w:right w:val="none" w:sz="0" w:space="0" w:color="auto"/>
      </w:divBdr>
    </w:div>
    <w:div w:id="1445224198">
      <w:bodyDiv w:val="1"/>
      <w:marLeft w:val="0"/>
      <w:marRight w:val="0"/>
      <w:marTop w:val="0"/>
      <w:marBottom w:val="0"/>
      <w:divBdr>
        <w:top w:val="none" w:sz="0" w:space="0" w:color="auto"/>
        <w:left w:val="none" w:sz="0" w:space="0" w:color="auto"/>
        <w:bottom w:val="none" w:sz="0" w:space="0" w:color="auto"/>
        <w:right w:val="none" w:sz="0" w:space="0" w:color="auto"/>
      </w:divBdr>
    </w:div>
    <w:div w:id="1450970404">
      <w:bodyDiv w:val="1"/>
      <w:marLeft w:val="0"/>
      <w:marRight w:val="0"/>
      <w:marTop w:val="0"/>
      <w:marBottom w:val="0"/>
      <w:divBdr>
        <w:top w:val="none" w:sz="0" w:space="0" w:color="auto"/>
        <w:left w:val="none" w:sz="0" w:space="0" w:color="auto"/>
        <w:bottom w:val="none" w:sz="0" w:space="0" w:color="auto"/>
        <w:right w:val="none" w:sz="0" w:space="0" w:color="auto"/>
      </w:divBdr>
      <w:divsChild>
        <w:div w:id="640769329">
          <w:marLeft w:val="0"/>
          <w:marRight w:val="0"/>
          <w:marTop w:val="0"/>
          <w:marBottom w:val="0"/>
          <w:divBdr>
            <w:top w:val="none" w:sz="0" w:space="0" w:color="auto"/>
            <w:left w:val="none" w:sz="0" w:space="0" w:color="auto"/>
            <w:bottom w:val="none" w:sz="0" w:space="0" w:color="auto"/>
            <w:right w:val="none" w:sz="0" w:space="0" w:color="auto"/>
          </w:divBdr>
        </w:div>
        <w:div w:id="1365056328">
          <w:marLeft w:val="0"/>
          <w:marRight w:val="0"/>
          <w:marTop w:val="0"/>
          <w:marBottom w:val="0"/>
          <w:divBdr>
            <w:top w:val="none" w:sz="0" w:space="0" w:color="auto"/>
            <w:left w:val="none" w:sz="0" w:space="0" w:color="auto"/>
            <w:bottom w:val="none" w:sz="0" w:space="0" w:color="auto"/>
            <w:right w:val="none" w:sz="0" w:space="0" w:color="auto"/>
          </w:divBdr>
        </w:div>
        <w:div w:id="529612418">
          <w:marLeft w:val="0"/>
          <w:marRight w:val="0"/>
          <w:marTop w:val="0"/>
          <w:marBottom w:val="0"/>
          <w:divBdr>
            <w:top w:val="none" w:sz="0" w:space="0" w:color="auto"/>
            <w:left w:val="none" w:sz="0" w:space="0" w:color="auto"/>
            <w:bottom w:val="none" w:sz="0" w:space="0" w:color="auto"/>
            <w:right w:val="none" w:sz="0" w:space="0" w:color="auto"/>
          </w:divBdr>
        </w:div>
        <w:div w:id="681786024">
          <w:marLeft w:val="0"/>
          <w:marRight w:val="0"/>
          <w:marTop w:val="0"/>
          <w:marBottom w:val="0"/>
          <w:divBdr>
            <w:top w:val="none" w:sz="0" w:space="0" w:color="auto"/>
            <w:left w:val="none" w:sz="0" w:space="0" w:color="auto"/>
            <w:bottom w:val="none" w:sz="0" w:space="0" w:color="auto"/>
            <w:right w:val="none" w:sz="0" w:space="0" w:color="auto"/>
          </w:divBdr>
        </w:div>
        <w:div w:id="1290209273">
          <w:marLeft w:val="0"/>
          <w:marRight w:val="0"/>
          <w:marTop w:val="0"/>
          <w:marBottom w:val="0"/>
          <w:divBdr>
            <w:top w:val="none" w:sz="0" w:space="0" w:color="auto"/>
            <w:left w:val="none" w:sz="0" w:space="0" w:color="auto"/>
            <w:bottom w:val="none" w:sz="0" w:space="0" w:color="auto"/>
            <w:right w:val="none" w:sz="0" w:space="0" w:color="auto"/>
          </w:divBdr>
        </w:div>
        <w:div w:id="1715543117">
          <w:marLeft w:val="0"/>
          <w:marRight w:val="0"/>
          <w:marTop w:val="0"/>
          <w:marBottom w:val="0"/>
          <w:divBdr>
            <w:top w:val="none" w:sz="0" w:space="0" w:color="auto"/>
            <w:left w:val="none" w:sz="0" w:space="0" w:color="auto"/>
            <w:bottom w:val="none" w:sz="0" w:space="0" w:color="auto"/>
            <w:right w:val="none" w:sz="0" w:space="0" w:color="auto"/>
          </w:divBdr>
        </w:div>
        <w:div w:id="1080175375">
          <w:marLeft w:val="0"/>
          <w:marRight w:val="0"/>
          <w:marTop w:val="0"/>
          <w:marBottom w:val="0"/>
          <w:divBdr>
            <w:top w:val="none" w:sz="0" w:space="0" w:color="auto"/>
            <w:left w:val="none" w:sz="0" w:space="0" w:color="auto"/>
            <w:bottom w:val="none" w:sz="0" w:space="0" w:color="auto"/>
            <w:right w:val="none" w:sz="0" w:space="0" w:color="auto"/>
          </w:divBdr>
        </w:div>
        <w:div w:id="2131627034">
          <w:marLeft w:val="0"/>
          <w:marRight w:val="0"/>
          <w:marTop w:val="0"/>
          <w:marBottom w:val="0"/>
          <w:divBdr>
            <w:top w:val="none" w:sz="0" w:space="0" w:color="auto"/>
            <w:left w:val="none" w:sz="0" w:space="0" w:color="auto"/>
            <w:bottom w:val="none" w:sz="0" w:space="0" w:color="auto"/>
            <w:right w:val="none" w:sz="0" w:space="0" w:color="auto"/>
          </w:divBdr>
        </w:div>
        <w:div w:id="1464687344">
          <w:marLeft w:val="0"/>
          <w:marRight w:val="0"/>
          <w:marTop w:val="0"/>
          <w:marBottom w:val="0"/>
          <w:divBdr>
            <w:top w:val="none" w:sz="0" w:space="0" w:color="auto"/>
            <w:left w:val="none" w:sz="0" w:space="0" w:color="auto"/>
            <w:bottom w:val="none" w:sz="0" w:space="0" w:color="auto"/>
            <w:right w:val="none" w:sz="0" w:space="0" w:color="auto"/>
          </w:divBdr>
        </w:div>
      </w:divsChild>
    </w:div>
    <w:div w:id="1458185219">
      <w:bodyDiv w:val="1"/>
      <w:marLeft w:val="0"/>
      <w:marRight w:val="0"/>
      <w:marTop w:val="0"/>
      <w:marBottom w:val="0"/>
      <w:divBdr>
        <w:top w:val="none" w:sz="0" w:space="0" w:color="auto"/>
        <w:left w:val="none" w:sz="0" w:space="0" w:color="auto"/>
        <w:bottom w:val="none" w:sz="0" w:space="0" w:color="auto"/>
        <w:right w:val="none" w:sz="0" w:space="0" w:color="auto"/>
      </w:divBdr>
      <w:divsChild>
        <w:div w:id="643967265">
          <w:marLeft w:val="0"/>
          <w:marRight w:val="0"/>
          <w:marTop w:val="0"/>
          <w:marBottom w:val="0"/>
          <w:divBdr>
            <w:top w:val="none" w:sz="0" w:space="0" w:color="auto"/>
            <w:left w:val="none" w:sz="0" w:space="0" w:color="auto"/>
            <w:bottom w:val="none" w:sz="0" w:space="0" w:color="auto"/>
            <w:right w:val="none" w:sz="0" w:space="0" w:color="auto"/>
          </w:divBdr>
        </w:div>
        <w:div w:id="1821117168">
          <w:marLeft w:val="0"/>
          <w:marRight w:val="0"/>
          <w:marTop w:val="0"/>
          <w:marBottom w:val="0"/>
          <w:divBdr>
            <w:top w:val="none" w:sz="0" w:space="0" w:color="auto"/>
            <w:left w:val="none" w:sz="0" w:space="0" w:color="auto"/>
            <w:bottom w:val="none" w:sz="0" w:space="0" w:color="auto"/>
            <w:right w:val="none" w:sz="0" w:space="0" w:color="auto"/>
          </w:divBdr>
        </w:div>
        <w:div w:id="745494386">
          <w:marLeft w:val="0"/>
          <w:marRight w:val="0"/>
          <w:marTop w:val="0"/>
          <w:marBottom w:val="0"/>
          <w:divBdr>
            <w:top w:val="none" w:sz="0" w:space="0" w:color="auto"/>
            <w:left w:val="none" w:sz="0" w:space="0" w:color="auto"/>
            <w:bottom w:val="none" w:sz="0" w:space="0" w:color="auto"/>
            <w:right w:val="none" w:sz="0" w:space="0" w:color="auto"/>
          </w:divBdr>
        </w:div>
      </w:divsChild>
    </w:div>
    <w:div w:id="1513374015">
      <w:bodyDiv w:val="1"/>
      <w:marLeft w:val="0"/>
      <w:marRight w:val="0"/>
      <w:marTop w:val="0"/>
      <w:marBottom w:val="0"/>
      <w:divBdr>
        <w:top w:val="none" w:sz="0" w:space="0" w:color="auto"/>
        <w:left w:val="none" w:sz="0" w:space="0" w:color="auto"/>
        <w:bottom w:val="none" w:sz="0" w:space="0" w:color="auto"/>
        <w:right w:val="none" w:sz="0" w:space="0" w:color="auto"/>
      </w:divBdr>
    </w:div>
    <w:div w:id="1538197866">
      <w:bodyDiv w:val="1"/>
      <w:marLeft w:val="0"/>
      <w:marRight w:val="0"/>
      <w:marTop w:val="0"/>
      <w:marBottom w:val="0"/>
      <w:divBdr>
        <w:top w:val="none" w:sz="0" w:space="0" w:color="auto"/>
        <w:left w:val="none" w:sz="0" w:space="0" w:color="auto"/>
        <w:bottom w:val="none" w:sz="0" w:space="0" w:color="auto"/>
        <w:right w:val="none" w:sz="0" w:space="0" w:color="auto"/>
      </w:divBdr>
    </w:div>
    <w:div w:id="1554079485">
      <w:bodyDiv w:val="1"/>
      <w:marLeft w:val="0"/>
      <w:marRight w:val="0"/>
      <w:marTop w:val="0"/>
      <w:marBottom w:val="0"/>
      <w:divBdr>
        <w:top w:val="none" w:sz="0" w:space="0" w:color="auto"/>
        <w:left w:val="none" w:sz="0" w:space="0" w:color="auto"/>
        <w:bottom w:val="none" w:sz="0" w:space="0" w:color="auto"/>
        <w:right w:val="none" w:sz="0" w:space="0" w:color="auto"/>
      </w:divBdr>
      <w:divsChild>
        <w:div w:id="1270118056">
          <w:marLeft w:val="0"/>
          <w:marRight w:val="0"/>
          <w:marTop w:val="0"/>
          <w:marBottom w:val="0"/>
          <w:divBdr>
            <w:top w:val="none" w:sz="0" w:space="0" w:color="auto"/>
            <w:left w:val="none" w:sz="0" w:space="0" w:color="auto"/>
            <w:bottom w:val="none" w:sz="0" w:space="0" w:color="auto"/>
            <w:right w:val="none" w:sz="0" w:space="0" w:color="auto"/>
          </w:divBdr>
        </w:div>
        <w:div w:id="1036464424">
          <w:marLeft w:val="0"/>
          <w:marRight w:val="0"/>
          <w:marTop w:val="0"/>
          <w:marBottom w:val="0"/>
          <w:divBdr>
            <w:top w:val="none" w:sz="0" w:space="0" w:color="auto"/>
            <w:left w:val="none" w:sz="0" w:space="0" w:color="auto"/>
            <w:bottom w:val="none" w:sz="0" w:space="0" w:color="auto"/>
            <w:right w:val="none" w:sz="0" w:space="0" w:color="auto"/>
          </w:divBdr>
        </w:div>
        <w:div w:id="1813986024">
          <w:marLeft w:val="0"/>
          <w:marRight w:val="0"/>
          <w:marTop w:val="0"/>
          <w:marBottom w:val="0"/>
          <w:divBdr>
            <w:top w:val="none" w:sz="0" w:space="0" w:color="auto"/>
            <w:left w:val="none" w:sz="0" w:space="0" w:color="auto"/>
            <w:bottom w:val="none" w:sz="0" w:space="0" w:color="auto"/>
            <w:right w:val="none" w:sz="0" w:space="0" w:color="auto"/>
          </w:divBdr>
        </w:div>
      </w:divsChild>
    </w:div>
    <w:div w:id="1583946217">
      <w:bodyDiv w:val="1"/>
      <w:marLeft w:val="0"/>
      <w:marRight w:val="0"/>
      <w:marTop w:val="0"/>
      <w:marBottom w:val="0"/>
      <w:divBdr>
        <w:top w:val="none" w:sz="0" w:space="0" w:color="auto"/>
        <w:left w:val="none" w:sz="0" w:space="0" w:color="auto"/>
        <w:bottom w:val="none" w:sz="0" w:space="0" w:color="auto"/>
        <w:right w:val="none" w:sz="0" w:space="0" w:color="auto"/>
      </w:divBdr>
    </w:div>
    <w:div w:id="1592199828">
      <w:bodyDiv w:val="1"/>
      <w:marLeft w:val="0"/>
      <w:marRight w:val="0"/>
      <w:marTop w:val="0"/>
      <w:marBottom w:val="0"/>
      <w:divBdr>
        <w:top w:val="none" w:sz="0" w:space="0" w:color="auto"/>
        <w:left w:val="none" w:sz="0" w:space="0" w:color="auto"/>
        <w:bottom w:val="none" w:sz="0" w:space="0" w:color="auto"/>
        <w:right w:val="none" w:sz="0" w:space="0" w:color="auto"/>
      </w:divBdr>
    </w:div>
    <w:div w:id="1630210099">
      <w:bodyDiv w:val="1"/>
      <w:marLeft w:val="0"/>
      <w:marRight w:val="0"/>
      <w:marTop w:val="0"/>
      <w:marBottom w:val="0"/>
      <w:divBdr>
        <w:top w:val="none" w:sz="0" w:space="0" w:color="auto"/>
        <w:left w:val="none" w:sz="0" w:space="0" w:color="auto"/>
        <w:bottom w:val="none" w:sz="0" w:space="0" w:color="auto"/>
        <w:right w:val="none" w:sz="0" w:space="0" w:color="auto"/>
      </w:divBdr>
    </w:div>
    <w:div w:id="1638755612">
      <w:bodyDiv w:val="1"/>
      <w:marLeft w:val="0"/>
      <w:marRight w:val="0"/>
      <w:marTop w:val="0"/>
      <w:marBottom w:val="0"/>
      <w:divBdr>
        <w:top w:val="none" w:sz="0" w:space="0" w:color="auto"/>
        <w:left w:val="none" w:sz="0" w:space="0" w:color="auto"/>
        <w:bottom w:val="none" w:sz="0" w:space="0" w:color="auto"/>
        <w:right w:val="none" w:sz="0" w:space="0" w:color="auto"/>
      </w:divBdr>
    </w:div>
    <w:div w:id="1645087206">
      <w:bodyDiv w:val="1"/>
      <w:marLeft w:val="0"/>
      <w:marRight w:val="0"/>
      <w:marTop w:val="0"/>
      <w:marBottom w:val="0"/>
      <w:divBdr>
        <w:top w:val="none" w:sz="0" w:space="0" w:color="auto"/>
        <w:left w:val="none" w:sz="0" w:space="0" w:color="auto"/>
        <w:bottom w:val="none" w:sz="0" w:space="0" w:color="auto"/>
        <w:right w:val="none" w:sz="0" w:space="0" w:color="auto"/>
      </w:divBdr>
    </w:div>
    <w:div w:id="1677343072">
      <w:bodyDiv w:val="1"/>
      <w:marLeft w:val="0"/>
      <w:marRight w:val="0"/>
      <w:marTop w:val="0"/>
      <w:marBottom w:val="0"/>
      <w:divBdr>
        <w:top w:val="none" w:sz="0" w:space="0" w:color="auto"/>
        <w:left w:val="none" w:sz="0" w:space="0" w:color="auto"/>
        <w:bottom w:val="none" w:sz="0" w:space="0" w:color="auto"/>
        <w:right w:val="none" w:sz="0" w:space="0" w:color="auto"/>
      </w:divBdr>
    </w:div>
    <w:div w:id="1713921351">
      <w:bodyDiv w:val="1"/>
      <w:marLeft w:val="0"/>
      <w:marRight w:val="0"/>
      <w:marTop w:val="0"/>
      <w:marBottom w:val="0"/>
      <w:divBdr>
        <w:top w:val="none" w:sz="0" w:space="0" w:color="auto"/>
        <w:left w:val="none" w:sz="0" w:space="0" w:color="auto"/>
        <w:bottom w:val="none" w:sz="0" w:space="0" w:color="auto"/>
        <w:right w:val="none" w:sz="0" w:space="0" w:color="auto"/>
      </w:divBdr>
    </w:div>
    <w:div w:id="1721437271">
      <w:bodyDiv w:val="1"/>
      <w:marLeft w:val="0"/>
      <w:marRight w:val="0"/>
      <w:marTop w:val="0"/>
      <w:marBottom w:val="0"/>
      <w:divBdr>
        <w:top w:val="none" w:sz="0" w:space="0" w:color="auto"/>
        <w:left w:val="none" w:sz="0" w:space="0" w:color="auto"/>
        <w:bottom w:val="none" w:sz="0" w:space="0" w:color="auto"/>
        <w:right w:val="none" w:sz="0" w:space="0" w:color="auto"/>
      </w:divBdr>
    </w:div>
    <w:div w:id="1741512724">
      <w:bodyDiv w:val="1"/>
      <w:marLeft w:val="0"/>
      <w:marRight w:val="0"/>
      <w:marTop w:val="0"/>
      <w:marBottom w:val="0"/>
      <w:divBdr>
        <w:top w:val="none" w:sz="0" w:space="0" w:color="auto"/>
        <w:left w:val="none" w:sz="0" w:space="0" w:color="auto"/>
        <w:bottom w:val="none" w:sz="0" w:space="0" w:color="auto"/>
        <w:right w:val="none" w:sz="0" w:space="0" w:color="auto"/>
      </w:divBdr>
    </w:div>
    <w:div w:id="1751266406">
      <w:bodyDiv w:val="1"/>
      <w:marLeft w:val="0"/>
      <w:marRight w:val="0"/>
      <w:marTop w:val="0"/>
      <w:marBottom w:val="0"/>
      <w:divBdr>
        <w:top w:val="none" w:sz="0" w:space="0" w:color="auto"/>
        <w:left w:val="none" w:sz="0" w:space="0" w:color="auto"/>
        <w:bottom w:val="none" w:sz="0" w:space="0" w:color="auto"/>
        <w:right w:val="none" w:sz="0" w:space="0" w:color="auto"/>
      </w:divBdr>
    </w:div>
    <w:div w:id="1791777012">
      <w:bodyDiv w:val="1"/>
      <w:marLeft w:val="0"/>
      <w:marRight w:val="0"/>
      <w:marTop w:val="0"/>
      <w:marBottom w:val="0"/>
      <w:divBdr>
        <w:top w:val="none" w:sz="0" w:space="0" w:color="auto"/>
        <w:left w:val="none" w:sz="0" w:space="0" w:color="auto"/>
        <w:bottom w:val="none" w:sz="0" w:space="0" w:color="auto"/>
        <w:right w:val="none" w:sz="0" w:space="0" w:color="auto"/>
      </w:divBdr>
    </w:div>
    <w:div w:id="1807626528">
      <w:bodyDiv w:val="1"/>
      <w:marLeft w:val="0"/>
      <w:marRight w:val="0"/>
      <w:marTop w:val="0"/>
      <w:marBottom w:val="0"/>
      <w:divBdr>
        <w:top w:val="none" w:sz="0" w:space="0" w:color="auto"/>
        <w:left w:val="none" w:sz="0" w:space="0" w:color="auto"/>
        <w:bottom w:val="none" w:sz="0" w:space="0" w:color="auto"/>
        <w:right w:val="none" w:sz="0" w:space="0" w:color="auto"/>
      </w:divBdr>
    </w:div>
    <w:div w:id="1826389367">
      <w:bodyDiv w:val="1"/>
      <w:marLeft w:val="0"/>
      <w:marRight w:val="0"/>
      <w:marTop w:val="0"/>
      <w:marBottom w:val="0"/>
      <w:divBdr>
        <w:top w:val="none" w:sz="0" w:space="0" w:color="auto"/>
        <w:left w:val="none" w:sz="0" w:space="0" w:color="auto"/>
        <w:bottom w:val="none" w:sz="0" w:space="0" w:color="auto"/>
        <w:right w:val="none" w:sz="0" w:space="0" w:color="auto"/>
      </w:divBdr>
      <w:divsChild>
        <w:div w:id="916552551">
          <w:marLeft w:val="0"/>
          <w:marRight w:val="0"/>
          <w:marTop w:val="0"/>
          <w:marBottom w:val="0"/>
          <w:divBdr>
            <w:top w:val="none" w:sz="0" w:space="0" w:color="auto"/>
            <w:left w:val="none" w:sz="0" w:space="0" w:color="auto"/>
            <w:bottom w:val="none" w:sz="0" w:space="0" w:color="auto"/>
            <w:right w:val="none" w:sz="0" w:space="0" w:color="auto"/>
          </w:divBdr>
        </w:div>
        <w:div w:id="1301763009">
          <w:marLeft w:val="0"/>
          <w:marRight w:val="0"/>
          <w:marTop w:val="0"/>
          <w:marBottom w:val="0"/>
          <w:divBdr>
            <w:top w:val="none" w:sz="0" w:space="0" w:color="auto"/>
            <w:left w:val="none" w:sz="0" w:space="0" w:color="auto"/>
            <w:bottom w:val="none" w:sz="0" w:space="0" w:color="auto"/>
            <w:right w:val="none" w:sz="0" w:space="0" w:color="auto"/>
          </w:divBdr>
        </w:div>
        <w:div w:id="773285664">
          <w:marLeft w:val="0"/>
          <w:marRight w:val="0"/>
          <w:marTop w:val="0"/>
          <w:marBottom w:val="0"/>
          <w:divBdr>
            <w:top w:val="none" w:sz="0" w:space="0" w:color="auto"/>
            <w:left w:val="none" w:sz="0" w:space="0" w:color="auto"/>
            <w:bottom w:val="none" w:sz="0" w:space="0" w:color="auto"/>
            <w:right w:val="none" w:sz="0" w:space="0" w:color="auto"/>
          </w:divBdr>
        </w:div>
        <w:div w:id="1321814346">
          <w:marLeft w:val="0"/>
          <w:marRight w:val="0"/>
          <w:marTop w:val="0"/>
          <w:marBottom w:val="0"/>
          <w:divBdr>
            <w:top w:val="none" w:sz="0" w:space="0" w:color="auto"/>
            <w:left w:val="none" w:sz="0" w:space="0" w:color="auto"/>
            <w:bottom w:val="none" w:sz="0" w:space="0" w:color="auto"/>
            <w:right w:val="none" w:sz="0" w:space="0" w:color="auto"/>
          </w:divBdr>
        </w:div>
        <w:div w:id="1018195039">
          <w:marLeft w:val="0"/>
          <w:marRight w:val="0"/>
          <w:marTop w:val="0"/>
          <w:marBottom w:val="0"/>
          <w:divBdr>
            <w:top w:val="none" w:sz="0" w:space="0" w:color="auto"/>
            <w:left w:val="none" w:sz="0" w:space="0" w:color="auto"/>
            <w:bottom w:val="none" w:sz="0" w:space="0" w:color="auto"/>
            <w:right w:val="none" w:sz="0" w:space="0" w:color="auto"/>
          </w:divBdr>
        </w:div>
        <w:div w:id="434323493">
          <w:marLeft w:val="0"/>
          <w:marRight w:val="0"/>
          <w:marTop w:val="0"/>
          <w:marBottom w:val="0"/>
          <w:divBdr>
            <w:top w:val="none" w:sz="0" w:space="0" w:color="auto"/>
            <w:left w:val="none" w:sz="0" w:space="0" w:color="auto"/>
            <w:bottom w:val="none" w:sz="0" w:space="0" w:color="auto"/>
            <w:right w:val="none" w:sz="0" w:space="0" w:color="auto"/>
          </w:divBdr>
        </w:div>
        <w:div w:id="1769815113">
          <w:marLeft w:val="0"/>
          <w:marRight w:val="0"/>
          <w:marTop w:val="0"/>
          <w:marBottom w:val="0"/>
          <w:divBdr>
            <w:top w:val="none" w:sz="0" w:space="0" w:color="auto"/>
            <w:left w:val="none" w:sz="0" w:space="0" w:color="auto"/>
            <w:bottom w:val="none" w:sz="0" w:space="0" w:color="auto"/>
            <w:right w:val="none" w:sz="0" w:space="0" w:color="auto"/>
          </w:divBdr>
        </w:div>
        <w:div w:id="1458180204">
          <w:marLeft w:val="0"/>
          <w:marRight w:val="0"/>
          <w:marTop w:val="0"/>
          <w:marBottom w:val="0"/>
          <w:divBdr>
            <w:top w:val="none" w:sz="0" w:space="0" w:color="auto"/>
            <w:left w:val="none" w:sz="0" w:space="0" w:color="auto"/>
            <w:bottom w:val="none" w:sz="0" w:space="0" w:color="auto"/>
            <w:right w:val="none" w:sz="0" w:space="0" w:color="auto"/>
          </w:divBdr>
        </w:div>
        <w:div w:id="266625619">
          <w:marLeft w:val="0"/>
          <w:marRight w:val="0"/>
          <w:marTop w:val="0"/>
          <w:marBottom w:val="0"/>
          <w:divBdr>
            <w:top w:val="none" w:sz="0" w:space="0" w:color="auto"/>
            <w:left w:val="none" w:sz="0" w:space="0" w:color="auto"/>
            <w:bottom w:val="none" w:sz="0" w:space="0" w:color="auto"/>
            <w:right w:val="none" w:sz="0" w:space="0" w:color="auto"/>
          </w:divBdr>
        </w:div>
        <w:div w:id="782923272">
          <w:marLeft w:val="0"/>
          <w:marRight w:val="0"/>
          <w:marTop w:val="0"/>
          <w:marBottom w:val="0"/>
          <w:divBdr>
            <w:top w:val="none" w:sz="0" w:space="0" w:color="auto"/>
            <w:left w:val="none" w:sz="0" w:space="0" w:color="auto"/>
            <w:bottom w:val="none" w:sz="0" w:space="0" w:color="auto"/>
            <w:right w:val="none" w:sz="0" w:space="0" w:color="auto"/>
          </w:divBdr>
        </w:div>
        <w:div w:id="1176725076">
          <w:marLeft w:val="0"/>
          <w:marRight w:val="0"/>
          <w:marTop w:val="0"/>
          <w:marBottom w:val="0"/>
          <w:divBdr>
            <w:top w:val="none" w:sz="0" w:space="0" w:color="auto"/>
            <w:left w:val="none" w:sz="0" w:space="0" w:color="auto"/>
            <w:bottom w:val="none" w:sz="0" w:space="0" w:color="auto"/>
            <w:right w:val="none" w:sz="0" w:space="0" w:color="auto"/>
          </w:divBdr>
        </w:div>
        <w:div w:id="1544440834">
          <w:marLeft w:val="0"/>
          <w:marRight w:val="0"/>
          <w:marTop w:val="0"/>
          <w:marBottom w:val="0"/>
          <w:divBdr>
            <w:top w:val="none" w:sz="0" w:space="0" w:color="auto"/>
            <w:left w:val="none" w:sz="0" w:space="0" w:color="auto"/>
            <w:bottom w:val="none" w:sz="0" w:space="0" w:color="auto"/>
            <w:right w:val="none" w:sz="0" w:space="0" w:color="auto"/>
          </w:divBdr>
        </w:div>
        <w:div w:id="436755232">
          <w:marLeft w:val="0"/>
          <w:marRight w:val="0"/>
          <w:marTop w:val="0"/>
          <w:marBottom w:val="0"/>
          <w:divBdr>
            <w:top w:val="none" w:sz="0" w:space="0" w:color="auto"/>
            <w:left w:val="none" w:sz="0" w:space="0" w:color="auto"/>
            <w:bottom w:val="none" w:sz="0" w:space="0" w:color="auto"/>
            <w:right w:val="none" w:sz="0" w:space="0" w:color="auto"/>
          </w:divBdr>
        </w:div>
      </w:divsChild>
    </w:div>
    <w:div w:id="1902712288">
      <w:bodyDiv w:val="1"/>
      <w:marLeft w:val="0"/>
      <w:marRight w:val="0"/>
      <w:marTop w:val="0"/>
      <w:marBottom w:val="0"/>
      <w:divBdr>
        <w:top w:val="none" w:sz="0" w:space="0" w:color="auto"/>
        <w:left w:val="none" w:sz="0" w:space="0" w:color="auto"/>
        <w:bottom w:val="none" w:sz="0" w:space="0" w:color="auto"/>
        <w:right w:val="none" w:sz="0" w:space="0" w:color="auto"/>
      </w:divBdr>
      <w:divsChild>
        <w:div w:id="1004674648">
          <w:marLeft w:val="0"/>
          <w:marRight w:val="0"/>
          <w:marTop w:val="0"/>
          <w:marBottom w:val="0"/>
          <w:divBdr>
            <w:top w:val="none" w:sz="0" w:space="0" w:color="auto"/>
            <w:left w:val="none" w:sz="0" w:space="0" w:color="auto"/>
            <w:bottom w:val="none" w:sz="0" w:space="0" w:color="auto"/>
            <w:right w:val="none" w:sz="0" w:space="0" w:color="auto"/>
          </w:divBdr>
        </w:div>
        <w:div w:id="492914120">
          <w:marLeft w:val="0"/>
          <w:marRight w:val="0"/>
          <w:marTop w:val="0"/>
          <w:marBottom w:val="0"/>
          <w:divBdr>
            <w:top w:val="none" w:sz="0" w:space="0" w:color="auto"/>
            <w:left w:val="none" w:sz="0" w:space="0" w:color="auto"/>
            <w:bottom w:val="none" w:sz="0" w:space="0" w:color="auto"/>
            <w:right w:val="none" w:sz="0" w:space="0" w:color="auto"/>
          </w:divBdr>
        </w:div>
        <w:div w:id="497038306">
          <w:marLeft w:val="0"/>
          <w:marRight w:val="0"/>
          <w:marTop w:val="0"/>
          <w:marBottom w:val="0"/>
          <w:divBdr>
            <w:top w:val="none" w:sz="0" w:space="0" w:color="auto"/>
            <w:left w:val="none" w:sz="0" w:space="0" w:color="auto"/>
            <w:bottom w:val="none" w:sz="0" w:space="0" w:color="auto"/>
            <w:right w:val="none" w:sz="0" w:space="0" w:color="auto"/>
          </w:divBdr>
        </w:div>
      </w:divsChild>
    </w:div>
    <w:div w:id="1976249413">
      <w:bodyDiv w:val="1"/>
      <w:marLeft w:val="0"/>
      <w:marRight w:val="0"/>
      <w:marTop w:val="0"/>
      <w:marBottom w:val="0"/>
      <w:divBdr>
        <w:top w:val="none" w:sz="0" w:space="0" w:color="auto"/>
        <w:left w:val="none" w:sz="0" w:space="0" w:color="auto"/>
        <w:bottom w:val="none" w:sz="0" w:space="0" w:color="auto"/>
        <w:right w:val="none" w:sz="0" w:space="0" w:color="auto"/>
      </w:divBdr>
    </w:div>
    <w:div w:id="2035225669">
      <w:bodyDiv w:val="1"/>
      <w:marLeft w:val="0"/>
      <w:marRight w:val="0"/>
      <w:marTop w:val="0"/>
      <w:marBottom w:val="0"/>
      <w:divBdr>
        <w:top w:val="none" w:sz="0" w:space="0" w:color="auto"/>
        <w:left w:val="none" w:sz="0" w:space="0" w:color="auto"/>
        <w:bottom w:val="none" w:sz="0" w:space="0" w:color="auto"/>
        <w:right w:val="none" w:sz="0" w:space="0" w:color="auto"/>
      </w:divBdr>
    </w:div>
    <w:div w:id="2057007388">
      <w:bodyDiv w:val="1"/>
      <w:marLeft w:val="0"/>
      <w:marRight w:val="0"/>
      <w:marTop w:val="0"/>
      <w:marBottom w:val="0"/>
      <w:divBdr>
        <w:top w:val="none" w:sz="0" w:space="0" w:color="auto"/>
        <w:left w:val="none" w:sz="0" w:space="0" w:color="auto"/>
        <w:bottom w:val="none" w:sz="0" w:space="0" w:color="auto"/>
        <w:right w:val="none" w:sz="0" w:space="0" w:color="auto"/>
      </w:divBdr>
    </w:div>
    <w:div w:id="20872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fontTable" Target="fontTable.xml"/><Relationship Id="rId20" Type="http://schemas.openxmlformats.org/officeDocument/2006/relationships/image" Target="media/image16.png"/><Relationship Id="rId4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8</Pages>
  <Words>2870</Words>
  <Characters>16359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Katy Stuart</cp:lastModifiedBy>
  <cp:revision>30</cp:revision>
  <cp:lastPrinted>2022-07-04T14:35:00Z</cp:lastPrinted>
  <dcterms:created xsi:type="dcterms:W3CDTF">2023-06-12T10:16:00Z</dcterms:created>
  <dcterms:modified xsi:type="dcterms:W3CDTF">2024-02-15T15:10:00Z</dcterms:modified>
</cp:coreProperties>
</file>