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FB563" w14:textId="77777777" w:rsidR="002479A9" w:rsidRPr="003C1C5F" w:rsidRDefault="002479A9" w:rsidP="002479A9">
      <w:pPr>
        <w:jc w:val="center"/>
        <w:rPr>
          <w:b/>
          <w:sz w:val="44"/>
          <w:szCs w:val="44"/>
          <w:lang w:val="en-US"/>
        </w:rPr>
      </w:pPr>
      <w:r w:rsidRPr="003C1C5F">
        <w:rPr>
          <w:b/>
          <w:sz w:val="44"/>
          <w:szCs w:val="44"/>
          <w:lang w:val="en-US"/>
        </w:rPr>
        <w:t>Oakwood Junior School - Long term Plan</w:t>
      </w:r>
    </w:p>
    <w:tbl>
      <w:tblPr>
        <w:tblStyle w:val="TableGrid"/>
        <w:tblW w:w="15877" w:type="dxa"/>
        <w:tblInd w:w="-856" w:type="dxa"/>
        <w:tblLayout w:type="fixed"/>
        <w:tblLook w:val="04A0" w:firstRow="1" w:lastRow="0" w:firstColumn="1" w:lastColumn="0" w:noHBand="0" w:noVBand="1"/>
      </w:tblPr>
      <w:tblGrid>
        <w:gridCol w:w="1274"/>
        <w:gridCol w:w="1090"/>
        <w:gridCol w:w="39"/>
        <w:gridCol w:w="423"/>
        <w:gridCol w:w="849"/>
        <w:gridCol w:w="1143"/>
        <w:gridCol w:w="6"/>
        <w:gridCol w:w="412"/>
        <w:gridCol w:w="849"/>
        <w:gridCol w:w="851"/>
        <w:gridCol w:w="576"/>
        <w:gridCol w:w="275"/>
        <w:gridCol w:w="566"/>
        <w:gridCol w:w="713"/>
        <w:gridCol w:w="6"/>
        <w:gridCol w:w="557"/>
        <w:gridCol w:w="851"/>
        <w:gridCol w:w="283"/>
        <w:gridCol w:w="435"/>
        <w:gridCol w:w="982"/>
        <w:gridCol w:w="994"/>
        <w:gridCol w:w="274"/>
        <w:gridCol w:w="6"/>
        <w:gridCol w:w="11"/>
        <w:gridCol w:w="137"/>
        <w:gridCol w:w="992"/>
        <w:gridCol w:w="1283"/>
      </w:tblGrid>
      <w:tr w:rsidR="002479A9" w:rsidRPr="007B1BDF" w14:paraId="6AB3AE75" w14:textId="77777777" w:rsidTr="00744946">
        <w:tc>
          <w:tcPr>
            <w:tcW w:w="15877" w:type="dxa"/>
            <w:gridSpan w:val="27"/>
            <w:shd w:val="clear" w:color="auto" w:fill="FFFFFF" w:themeFill="background1"/>
          </w:tcPr>
          <w:p w14:paraId="2A6E760E" w14:textId="77777777" w:rsidR="002479A9" w:rsidRPr="007B1BDF" w:rsidRDefault="002479A9" w:rsidP="00744946">
            <w:pPr>
              <w:jc w:val="center"/>
              <w:rPr>
                <w:rStyle w:val="normaltextrun"/>
                <w:rFonts w:ascii="Calibri" w:hAnsi="Calibri" w:cs="Calibri"/>
                <w:b/>
                <w:bCs/>
                <w:color w:val="000000"/>
                <w:sz w:val="36"/>
                <w:szCs w:val="36"/>
                <w:shd w:val="clear" w:color="auto" w:fill="FFFFFF"/>
              </w:rPr>
            </w:pPr>
            <w:r w:rsidRPr="007B1BDF">
              <w:rPr>
                <w:rStyle w:val="normaltextrun"/>
                <w:rFonts w:ascii="Calibri" w:hAnsi="Calibri" w:cs="Calibri"/>
                <w:b/>
                <w:bCs/>
                <w:color w:val="000000"/>
                <w:sz w:val="36"/>
                <w:szCs w:val="36"/>
                <w:shd w:val="clear" w:color="auto" w:fill="FFFFFF"/>
              </w:rPr>
              <w:t>‘Every child is a learner and can achieve’.</w:t>
            </w:r>
            <w:r>
              <w:rPr>
                <w:rStyle w:val="normaltextrun"/>
                <w:rFonts w:ascii="Calibri" w:hAnsi="Calibri" w:cs="Calibri"/>
                <w:b/>
                <w:bCs/>
                <w:color w:val="000000"/>
                <w:sz w:val="36"/>
                <w:szCs w:val="36"/>
                <w:shd w:val="clear" w:color="auto" w:fill="FFFFFF"/>
              </w:rPr>
              <w:t xml:space="preserve"> </w:t>
            </w:r>
          </w:p>
        </w:tc>
      </w:tr>
      <w:tr w:rsidR="002479A9" w:rsidRPr="007B1BDF" w14:paraId="398F4A40" w14:textId="77777777" w:rsidTr="00FE2FB3">
        <w:tc>
          <w:tcPr>
            <w:tcW w:w="15877" w:type="dxa"/>
            <w:gridSpan w:val="27"/>
            <w:shd w:val="clear" w:color="auto" w:fill="A8D08D" w:themeFill="accent6" w:themeFillTint="99"/>
          </w:tcPr>
          <w:p w14:paraId="0A38A143" w14:textId="77777777" w:rsidR="002479A9" w:rsidRPr="007B1BDF" w:rsidRDefault="002479A9" w:rsidP="00744946">
            <w:pPr>
              <w:jc w:val="center"/>
              <w:rPr>
                <w:sz w:val="36"/>
                <w:szCs w:val="36"/>
                <w:lang w:val="en-US"/>
              </w:rPr>
            </w:pPr>
            <w:r>
              <w:rPr>
                <w:rStyle w:val="normaltextrun"/>
                <w:rFonts w:ascii="Calibri" w:hAnsi="Calibri" w:cs="Calibri"/>
                <w:b/>
                <w:bCs/>
                <w:color w:val="000000"/>
                <w:sz w:val="36"/>
                <w:szCs w:val="36"/>
                <w:shd w:val="clear" w:color="auto" w:fill="FFFFFF"/>
              </w:rPr>
              <w:t>Year 4</w:t>
            </w:r>
          </w:p>
        </w:tc>
      </w:tr>
      <w:tr w:rsidR="002479A9" w14:paraId="2A8F826A" w14:textId="77777777" w:rsidTr="009144BD">
        <w:tc>
          <w:tcPr>
            <w:tcW w:w="2826" w:type="dxa"/>
            <w:gridSpan w:val="4"/>
            <w:shd w:val="clear" w:color="auto" w:fill="E2EFD9" w:themeFill="accent6" w:themeFillTint="33"/>
          </w:tcPr>
          <w:p w14:paraId="49205AF5" w14:textId="77777777" w:rsidR="002479A9" w:rsidRDefault="002479A9" w:rsidP="00744946">
            <w:pPr>
              <w:jc w:val="center"/>
              <w:rPr>
                <w:b/>
                <w:sz w:val="36"/>
                <w:szCs w:val="36"/>
                <w:lang w:val="en-US"/>
              </w:rPr>
            </w:pPr>
            <w:r w:rsidRPr="003709A6">
              <w:rPr>
                <w:b/>
                <w:sz w:val="36"/>
                <w:szCs w:val="36"/>
                <w:lang w:val="en-US"/>
              </w:rPr>
              <w:t>Safe</w:t>
            </w:r>
            <w:r w:rsidR="00FF3D91">
              <w:rPr>
                <w:b/>
                <w:sz w:val="36"/>
                <w:szCs w:val="36"/>
                <w:lang w:val="en-US"/>
              </w:rPr>
              <w:t>ty</w:t>
            </w:r>
          </w:p>
          <w:p w14:paraId="794E3D72" w14:textId="77777777" w:rsidR="003926EA" w:rsidRPr="003926EA" w:rsidRDefault="003926EA" w:rsidP="003926EA">
            <w:pPr>
              <w:jc w:val="center"/>
              <w:rPr>
                <w:b/>
                <w:sz w:val="36"/>
                <w:szCs w:val="36"/>
                <w:lang w:val="en-US"/>
              </w:rPr>
            </w:pPr>
            <w:r>
              <w:rPr>
                <w:noProof/>
                <w:lang w:eastAsia="en-GB"/>
              </w:rPr>
              <w:drawing>
                <wp:inline distT="0" distB="0" distL="0" distR="0" wp14:anchorId="0B5061B9" wp14:editId="25C19A40">
                  <wp:extent cx="542925" cy="470535"/>
                  <wp:effectExtent l="0" t="0" r="952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5816" cy="481707"/>
                          </a:xfrm>
                          <a:prstGeom prst="rect">
                            <a:avLst/>
                          </a:prstGeom>
                        </pic:spPr>
                      </pic:pic>
                    </a:graphicData>
                  </a:graphic>
                </wp:inline>
              </w:drawing>
            </w:r>
          </w:p>
        </w:tc>
        <w:tc>
          <w:tcPr>
            <w:tcW w:w="2410" w:type="dxa"/>
            <w:gridSpan w:val="4"/>
            <w:shd w:val="clear" w:color="auto" w:fill="FFFF00"/>
          </w:tcPr>
          <w:p w14:paraId="49983374" w14:textId="77777777" w:rsidR="002479A9" w:rsidRDefault="002479A9" w:rsidP="00744946">
            <w:pPr>
              <w:jc w:val="center"/>
              <w:rPr>
                <w:b/>
                <w:sz w:val="36"/>
                <w:szCs w:val="36"/>
                <w:lang w:val="en-US"/>
              </w:rPr>
            </w:pPr>
            <w:r w:rsidRPr="003709A6">
              <w:rPr>
                <w:b/>
                <w:sz w:val="36"/>
                <w:szCs w:val="36"/>
                <w:lang w:val="en-US"/>
              </w:rPr>
              <w:t>Positivity</w:t>
            </w:r>
          </w:p>
          <w:p w14:paraId="6EFAB87D" w14:textId="77777777" w:rsidR="003926EA" w:rsidRPr="003709A6" w:rsidRDefault="003926EA" w:rsidP="00744946">
            <w:pPr>
              <w:jc w:val="center"/>
              <w:rPr>
                <w:b/>
                <w:sz w:val="36"/>
                <w:szCs w:val="36"/>
                <w:lang w:val="en-US"/>
              </w:rPr>
            </w:pPr>
            <w:r>
              <w:rPr>
                <w:noProof/>
                <w:lang w:eastAsia="en-GB"/>
              </w:rPr>
              <w:drawing>
                <wp:inline distT="0" distB="0" distL="0" distR="0" wp14:anchorId="475ABA40" wp14:editId="7EA7F18D">
                  <wp:extent cx="562610" cy="53433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1264" cy="552054"/>
                          </a:xfrm>
                          <a:prstGeom prst="rect">
                            <a:avLst/>
                          </a:prstGeom>
                        </pic:spPr>
                      </pic:pic>
                    </a:graphicData>
                  </a:graphic>
                </wp:inline>
              </w:drawing>
            </w:r>
          </w:p>
        </w:tc>
        <w:tc>
          <w:tcPr>
            <w:tcW w:w="2551" w:type="dxa"/>
            <w:gridSpan w:val="4"/>
            <w:shd w:val="clear" w:color="auto" w:fill="7030A0"/>
          </w:tcPr>
          <w:p w14:paraId="23847AF7" w14:textId="77777777" w:rsidR="002479A9" w:rsidRDefault="002479A9" w:rsidP="00744946">
            <w:pPr>
              <w:jc w:val="center"/>
              <w:rPr>
                <w:b/>
                <w:sz w:val="36"/>
                <w:szCs w:val="36"/>
                <w:lang w:val="en-US"/>
              </w:rPr>
            </w:pPr>
            <w:r w:rsidRPr="003709A6">
              <w:rPr>
                <w:b/>
                <w:sz w:val="36"/>
                <w:szCs w:val="36"/>
                <w:lang w:val="en-US"/>
              </w:rPr>
              <w:t>Aspiration</w:t>
            </w:r>
          </w:p>
          <w:p w14:paraId="2C6E0A68" w14:textId="77777777" w:rsidR="003926EA" w:rsidRPr="003709A6" w:rsidRDefault="003926EA" w:rsidP="00744946">
            <w:pPr>
              <w:jc w:val="center"/>
              <w:rPr>
                <w:b/>
                <w:sz w:val="36"/>
                <w:szCs w:val="36"/>
                <w:lang w:val="en-US"/>
              </w:rPr>
            </w:pPr>
            <w:r>
              <w:rPr>
                <w:noProof/>
                <w:lang w:eastAsia="en-GB"/>
              </w:rPr>
              <w:drawing>
                <wp:inline distT="0" distB="0" distL="0" distR="0" wp14:anchorId="2E12F39A" wp14:editId="28183922">
                  <wp:extent cx="609600" cy="5318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554" cy="539678"/>
                          </a:xfrm>
                          <a:prstGeom prst="rect">
                            <a:avLst/>
                          </a:prstGeom>
                        </pic:spPr>
                      </pic:pic>
                    </a:graphicData>
                  </a:graphic>
                </wp:inline>
              </w:drawing>
            </w:r>
          </w:p>
        </w:tc>
        <w:tc>
          <w:tcPr>
            <w:tcW w:w="2693" w:type="dxa"/>
            <w:gridSpan w:val="5"/>
            <w:shd w:val="clear" w:color="auto" w:fill="FBE4D5" w:themeFill="accent2" w:themeFillTint="33"/>
          </w:tcPr>
          <w:p w14:paraId="149205DC" w14:textId="77777777" w:rsidR="002479A9" w:rsidRDefault="002479A9" w:rsidP="00744946">
            <w:pPr>
              <w:jc w:val="center"/>
              <w:rPr>
                <w:b/>
                <w:sz w:val="36"/>
                <w:szCs w:val="36"/>
                <w:lang w:val="en-US"/>
              </w:rPr>
            </w:pPr>
            <w:r w:rsidRPr="003709A6">
              <w:rPr>
                <w:b/>
                <w:sz w:val="36"/>
                <w:szCs w:val="36"/>
                <w:lang w:val="en-US"/>
              </w:rPr>
              <w:t>Resilience</w:t>
            </w:r>
          </w:p>
          <w:p w14:paraId="40F786BD" w14:textId="77777777" w:rsidR="003926EA" w:rsidRPr="003709A6" w:rsidRDefault="003926EA" w:rsidP="00744946">
            <w:pPr>
              <w:jc w:val="center"/>
              <w:rPr>
                <w:b/>
                <w:sz w:val="36"/>
                <w:szCs w:val="36"/>
                <w:lang w:val="en-US"/>
              </w:rPr>
            </w:pPr>
            <w:r>
              <w:rPr>
                <w:noProof/>
                <w:lang w:eastAsia="en-GB"/>
              </w:rPr>
              <w:drawing>
                <wp:inline distT="0" distB="0" distL="0" distR="0" wp14:anchorId="34D8774A" wp14:editId="6F651158">
                  <wp:extent cx="552450" cy="52596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558" cy="540346"/>
                          </a:xfrm>
                          <a:prstGeom prst="rect">
                            <a:avLst/>
                          </a:prstGeom>
                        </pic:spPr>
                      </pic:pic>
                    </a:graphicData>
                  </a:graphic>
                </wp:inline>
              </w:drawing>
            </w:r>
          </w:p>
        </w:tc>
        <w:tc>
          <w:tcPr>
            <w:tcW w:w="2694" w:type="dxa"/>
            <w:gridSpan w:val="4"/>
            <w:shd w:val="clear" w:color="auto" w:fill="9CC2E5" w:themeFill="accent1" w:themeFillTint="99"/>
          </w:tcPr>
          <w:p w14:paraId="72F8D4E0" w14:textId="77777777" w:rsidR="002479A9" w:rsidRDefault="002479A9" w:rsidP="00744946">
            <w:pPr>
              <w:jc w:val="center"/>
              <w:rPr>
                <w:b/>
                <w:sz w:val="36"/>
                <w:szCs w:val="36"/>
                <w:lang w:val="en-US"/>
              </w:rPr>
            </w:pPr>
            <w:r w:rsidRPr="003709A6">
              <w:rPr>
                <w:b/>
                <w:sz w:val="36"/>
                <w:szCs w:val="36"/>
                <w:lang w:val="en-US"/>
              </w:rPr>
              <w:t>Respect</w:t>
            </w:r>
          </w:p>
          <w:p w14:paraId="4F0B9BDF" w14:textId="77777777" w:rsidR="003926EA" w:rsidRPr="003709A6" w:rsidRDefault="003926EA" w:rsidP="00744946">
            <w:pPr>
              <w:jc w:val="center"/>
              <w:rPr>
                <w:b/>
                <w:sz w:val="36"/>
                <w:szCs w:val="36"/>
                <w:lang w:val="en-US"/>
              </w:rPr>
            </w:pPr>
            <w:r>
              <w:rPr>
                <w:noProof/>
                <w:lang w:eastAsia="en-GB"/>
              </w:rPr>
              <w:drawing>
                <wp:inline distT="0" distB="0" distL="0" distR="0" wp14:anchorId="74DBEC9C" wp14:editId="341115AF">
                  <wp:extent cx="506554" cy="5025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513862" cy="509815"/>
                          </a:xfrm>
                          <a:prstGeom prst="rect">
                            <a:avLst/>
                          </a:prstGeom>
                        </pic:spPr>
                      </pic:pic>
                    </a:graphicData>
                  </a:graphic>
                </wp:inline>
              </w:drawing>
            </w:r>
          </w:p>
        </w:tc>
        <w:tc>
          <w:tcPr>
            <w:tcW w:w="2703" w:type="dxa"/>
            <w:gridSpan w:val="6"/>
            <w:shd w:val="clear" w:color="auto" w:fill="FF6699"/>
          </w:tcPr>
          <w:p w14:paraId="0B6795A7" w14:textId="77777777" w:rsidR="002479A9" w:rsidRDefault="002479A9" w:rsidP="00744946">
            <w:pPr>
              <w:jc w:val="center"/>
              <w:rPr>
                <w:b/>
                <w:sz w:val="36"/>
                <w:szCs w:val="36"/>
                <w:lang w:val="en-US"/>
              </w:rPr>
            </w:pPr>
            <w:r w:rsidRPr="003709A6">
              <w:rPr>
                <w:b/>
                <w:sz w:val="36"/>
                <w:szCs w:val="36"/>
                <w:lang w:val="en-US"/>
              </w:rPr>
              <w:t>Kindness</w:t>
            </w:r>
          </w:p>
          <w:p w14:paraId="1FE4E0C4" w14:textId="77777777" w:rsidR="003926EA" w:rsidRPr="003709A6" w:rsidRDefault="003926EA" w:rsidP="00744946">
            <w:pPr>
              <w:jc w:val="center"/>
              <w:rPr>
                <w:b/>
                <w:sz w:val="36"/>
                <w:szCs w:val="36"/>
                <w:lang w:val="en-US"/>
              </w:rPr>
            </w:pPr>
            <w:r>
              <w:rPr>
                <w:noProof/>
                <w:lang w:eastAsia="en-GB"/>
              </w:rPr>
              <w:drawing>
                <wp:inline distT="0" distB="0" distL="0" distR="0" wp14:anchorId="56BDB794" wp14:editId="47387C29">
                  <wp:extent cx="466090" cy="47315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V="1">
                            <a:off x="0" y="0"/>
                            <a:ext cx="475373" cy="482577"/>
                          </a:xfrm>
                          <a:prstGeom prst="rect">
                            <a:avLst/>
                          </a:prstGeom>
                        </pic:spPr>
                      </pic:pic>
                    </a:graphicData>
                  </a:graphic>
                </wp:inline>
              </w:drawing>
            </w:r>
          </w:p>
        </w:tc>
      </w:tr>
      <w:tr w:rsidR="002479A9" w14:paraId="13B4EA89" w14:textId="77777777" w:rsidTr="00744946">
        <w:tc>
          <w:tcPr>
            <w:tcW w:w="15877" w:type="dxa"/>
            <w:gridSpan w:val="27"/>
          </w:tcPr>
          <w:p w14:paraId="5E8AF3B9" w14:textId="77777777" w:rsidR="002479A9" w:rsidRPr="007B1BDF" w:rsidRDefault="002479A9" w:rsidP="00744946">
            <w:pPr>
              <w:jc w:val="center"/>
              <w:rPr>
                <w:b/>
                <w:sz w:val="32"/>
                <w:szCs w:val="32"/>
                <w:lang w:val="en-US"/>
              </w:rPr>
            </w:pPr>
            <w:r w:rsidRPr="007B1BDF">
              <w:rPr>
                <w:b/>
                <w:sz w:val="32"/>
                <w:szCs w:val="32"/>
                <w:lang w:val="en-US"/>
              </w:rPr>
              <w:t>Curriculum Intent</w:t>
            </w:r>
          </w:p>
        </w:tc>
      </w:tr>
      <w:tr w:rsidR="002479A9" w14:paraId="2087CA72" w14:textId="77777777" w:rsidTr="00744946">
        <w:tc>
          <w:tcPr>
            <w:tcW w:w="15877" w:type="dxa"/>
            <w:gridSpan w:val="27"/>
          </w:tcPr>
          <w:p w14:paraId="1E963395" w14:textId="77777777" w:rsidR="002479A9" w:rsidRDefault="00EC3DD2" w:rsidP="00744946">
            <w:pPr>
              <w:rPr>
                <w:lang w:val="en-US"/>
              </w:rPr>
            </w:pPr>
            <w:r>
              <w:rPr>
                <w:noProof/>
                <w:lang w:eastAsia="en-GB"/>
              </w:rPr>
              <w:drawing>
                <wp:anchor distT="0" distB="0" distL="114300" distR="114300" simplePos="0" relativeHeight="251662336" behindDoc="1" locked="0" layoutInCell="1" allowOverlap="1" wp14:anchorId="332772B0" wp14:editId="0B679804">
                  <wp:simplePos x="0" y="0"/>
                  <wp:positionH relativeFrom="column">
                    <wp:posOffset>5443855</wp:posOffset>
                  </wp:positionH>
                  <wp:positionV relativeFrom="paragraph">
                    <wp:posOffset>27940</wp:posOffset>
                  </wp:positionV>
                  <wp:extent cx="723900" cy="933450"/>
                  <wp:effectExtent l="0" t="0" r="0" b="0"/>
                  <wp:wrapTight wrapText="bothSides">
                    <wp:wrapPolygon edited="0">
                      <wp:start x="0" y="0"/>
                      <wp:lineTo x="0" y="21130"/>
                      <wp:lineTo x="21032" y="21130"/>
                      <wp:lineTo x="21032" y="0"/>
                      <wp:lineTo x="0" y="0"/>
                    </wp:wrapPolygon>
                  </wp:wrapTight>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1">
                            <a:extLst>
                              <a:ext uri="{28A0092B-C50C-407E-A947-70E740481C1C}">
                                <a14:useLocalDpi xmlns:a14="http://schemas.microsoft.com/office/drawing/2010/main" val="0"/>
                              </a:ext>
                            </a:extLst>
                          </a:blip>
                          <a:stretch>
                            <a:fillRect/>
                          </a:stretch>
                        </pic:blipFill>
                        <pic:spPr>
                          <a:xfrm>
                            <a:off x="0" y="0"/>
                            <a:ext cx="723900" cy="933450"/>
                          </a:xfrm>
                          <a:prstGeom prst="rect">
                            <a:avLst/>
                          </a:prstGeom>
                        </pic:spPr>
                      </pic:pic>
                    </a:graphicData>
                  </a:graphic>
                  <wp14:sizeRelH relativeFrom="margin">
                    <wp14:pctWidth>0</wp14:pctWidth>
                  </wp14:sizeRelH>
                  <wp14:sizeRelV relativeFrom="margin">
                    <wp14:pctHeight>0</wp14:pctHeight>
                  </wp14:sizeRelV>
                </wp:anchor>
              </w:drawing>
            </w:r>
            <w:r w:rsidR="001B50AB">
              <w:rPr>
                <w:noProof/>
                <w:lang w:eastAsia="en-GB"/>
              </w:rPr>
              <w:drawing>
                <wp:anchor distT="0" distB="0" distL="114300" distR="114300" simplePos="0" relativeHeight="251666432" behindDoc="1" locked="0" layoutInCell="1" allowOverlap="1" wp14:anchorId="203F8F45" wp14:editId="41681E49">
                  <wp:simplePos x="0" y="0"/>
                  <wp:positionH relativeFrom="column">
                    <wp:posOffset>262255</wp:posOffset>
                  </wp:positionH>
                  <wp:positionV relativeFrom="paragraph">
                    <wp:posOffset>27940</wp:posOffset>
                  </wp:positionV>
                  <wp:extent cx="733425" cy="876300"/>
                  <wp:effectExtent l="0" t="0" r="9525" b="0"/>
                  <wp:wrapTight wrapText="bothSides">
                    <wp:wrapPolygon edited="0">
                      <wp:start x="0" y="0"/>
                      <wp:lineTo x="0" y="21130"/>
                      <wp:lineTo x="21319" y="21130"/>
                      <wp:lineTo x="21319"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2">
                            <a:extLst>
                              <a:ext uri="{28A0092B-C50C-407E-A947-70E740481C1C}">
                                <a14:useLocalDpi xmlns:a14="http://schemas.microsoft.com/office/drawing/2010/main" val="0"/>
                              </a:ext>
                            </a:extLst>
                          </a:blip>
                          <a:stretch>
                            <a:fillRect/>
                          </a:stretch>
                        </pic:blipFill>
                        <pic:spPr>
                          <a:xfrm>
                            <a:off x="0" y="0"/>
                            <a:ext cx="733425" cy="876300"/>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59264" behindDoc="1" locked="0" layoutInCell="1" allowOverlap="1" wp14:anchorId="67564229" wp14:editId="733513C8">
                  <wp:simplePos x="0" y="0"/>
                  <wp:positionH relativeFrom="column">
                    <wp:posOffset>8939530</wp:posOffset>
                  </wp:positionH>
                  <wp:positionV relativeFrom="paragraph">
                    <wp:posOffset>4445</wp:posOffset>
                  </wp:positionV>
                  <wp:extent cx="723900" cy="895350"/>
                  <wp:effectExtent l="0" t="0" r="0" b="0"/>
                  <wp:wrapTight wrapText="bothSides">
                    <wp:wrapPolygon edited="0">
                      <wp:start x="0" y="0"/>
                      <wp:lineTo x="0" y="21140"/>
                      <wp:lineTo x="21032" y="21140"/>
                      <wp:lineTo x="21032" y="0"/>
                      <wp:lineTo x="0" y="0"/>
                    </wp:wrapPolygon>
                  </wp:wrapTight>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3">
                            <a:extLst>
                              <a:ext uri="{28A0092B-C50C-407E-A947-70E740481C1C}">
                                <a14:useLocalDpi xmlns:a14="http://schemas.microsoft.com/office/drawing/2010/main" val="0"/>
                              </a:ext>
                            </a:extLst>
                          </a:blip>
                          <a:stretch>
                            <a:fillRect/>
                          </a:stretch>
                        </pic:blipFill>
                        <pic:spPr>
                          <a:xfrm>
                            <a:off x="0" y="0"/>
                            <a:ext cx="723900" cy="895350"/>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60288" behindDoc="1" locked="0" layoutInCell="1" allowOverlap="1" wp14:anchorId="5644C748" wp14:editId="279DF717">
                  <wp:simplePos x="0" y="0"/>
                  <wp:positionH relativeFrom="column">
                    <wp:posOffset>7891780</wp:posOffset>
                  </wp:positionH>
                  <wp:positionV relativeFrom="paragraph">
                    <wp:posOffset>4445</wp:posOffset>
                  </wp:positionV>
                  <wp:extent cx="685800" cy="828675"/>
                  <wp:effectExtent l="0" t="0" r="0" b="9525"/>
                  <wp:wrapTight wrapText="bothSides">
                    <wp:wrapPolygon edited="0">
                      <wp:start x="0" y="0"/>
                      <wp:lineTo x="0" y="21352"/>
                      <wp:lineTo x="21000" y="21352"/>
                      <wp:lineTo x="21000" y="0"/>
                      <wp:lineTo x="0" y="0"/>
                    </wp:wrapPolygon>
                  </wp:wrapTight>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4">
                            <a:extLst>
                              <a:ext uri="{28A0092B-C50C-407E-A947-70E740481C1C}">
                                <a14:useLocalDpi xmlns:a14="http://schemas.microsoft.com/office/drawing/2010/main" val="0"/>
                              </a:ext>
                            </a:extLst>
                          </a:blip>
                          <a:stretch>
                            <a:fillRect/>
                          </a:stretch>
                        </pic:blipFill>
                        <pic:spPr>
                          <a:xfrm>
                            <a:off x="0" y="0"/>
                            <a:ext cx="685800" cy="828675"/>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61312" behindDoc="1" locked="0" layoutInCell="1" allowOverlap="1" wp14:anchorId="721CF057" wp14:editId="5B3D2247">
                  <wp:simplePos x="0" y="0"/>
                  <wp:positionH relativeFrom="column">
                    <wp:posOffset>6596380</wp:posOffset>
                  </wp:positionH>
                  <wp:positionV relativeFrom="paragraph">
                    <wp:posOffset>4445</wp:posOffset>
                  </wp:positionV>
                  <wp:extent cx="781050" cy="895350"/>
                  <wp:effectExtent l="0" t="0" r="0" b="0"/>
                  <wp:wrapTight wrapText="bothSides">
                    <wp:wrapPolygon edited="0">
                      <wp:start x="0" y="0"/>
                      <wp:lineTo x="0" y="21140"/>
                      <wp:lineTo x="21073" y="21140"/>
                      <wp:lineTo x="21073" y="0"/>
                      <wp:lineTo x="0" y="0"/>
                    </wp:wrapPolygon>
                  </wp:wrapTight>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5">
                            <a:extLst>
                              <a:ext uri="{28A0092B-C50C-407E-A947-70E740481C1C}">
                                <a14:useLocalDpi xmlns:a14="http://schemas.microsoft.com/office/drawing/2010/main" val="0"/>
                              </a:ext>
                            </a:extLst>
                          </a:blip>
                          <a:stretch>
                            <a:fillRect/>
                          </a:stretch>
                        </pic:blipFill>
                        <pic:spPr>
                          <a:xfrm>
                            <a:off x="0" y="0"/>
                            <a:ext cx="781050" cy="895350"/>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63360" behindDoc="1" locked="0" layoutInCell="1" allowOverlap="1" wp14:anchorId="5358F48E" wp14:editId="16AAC19B">
                  <wp:simplePos x="0" y="0"/>
                  <wp:positionH relativeFrom="column">
                    <wp:posOffset>4043680</wp:posOffset>
                  </wp:positionH>
                  <wp:positionV relativeFrom="paragraph">
                    <wp:posOffset>4445</wp:posOffset>
                  </wp:positionV>
                  <wp:extent cx="904875" cy="895350"/>
                  <wp:effectExtent l="0" t="0" r="9525" b="0"/>
                  <wp:wrapTight wrapText="bothSides">
                    <wp:wrapPolygon edited="0">
                      <wp:start x="0" y="0"/>
                      <wp:lineTo x="0" y="21140"/>
                      <wp:lineTo x="21373" y="21140"/>
                      <wp:lineTo x="21373"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a:extLst>
                              <a:ext uri="{28A0092B-C50C-407E-A947-70E740481C1C}">
                                <a14:useLocalDpi xmlns:a14="http://schemas.microsoft.com/office/drawing/2010/main" val="0"/>
                              </a:ext>
                            </a:extLst>
                          </a:blip>
                          <a:stretch>
                            <a:fillRect/>
                          </a:stretch>
                        </pic:blipFill>
                        <pic:spPr>
                          <a:xfrm>
                            <a:off x="0" y="0"/>
                            <a:ext cx="904875" cy="895350"/>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65408" behindDoc="1" locked="0" layoutInCell="1" allowOverlap="1" wp14:anchorId="2FD21EDE" wp14:editId="2AF6F009">
                  <wp:simplePos x="0" y="0"/>
                  <wp:positionH relativeFrom="column">
                    <wp:posOffset>1490980</wp:posOffset>
                  </wp:positionH>
                  <wp:positionV relativeFrom="paragraph">
                    <wp:posOffset>52070</wp:posOffset>
                  </wp:positionV>
                  <wp:extent cx="714375" cy="847725"/>
                  <wp:effectExtent l="0" t="0" r="9525" b="9525"/>
                  <wp:wrapTight wrapText="bothSides">
                    <wp:wrapPolygon edited="0">
                      <wp:start x="0" y="0"/>
                      <wp:lineTo x="0" y="21357"/>
                      <wp:lineTo x="21312" y="21357"/>
                      <wp:lineTo x="21312" y="0"/>
                      <wp:lineTo x="0" y="0"/>
                    </wp:wrapPolygon>
                  </wp:wrapTight>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7">
                            <a:extLst>
                              <a:ext uri="{28A0092B-C50C-407E-A947-70E740481C1C}">
                                <a14:useLocalDpi xmlns:a14="http://schemas.microsoft.com/office/drawing/2010/main" val="0"/>
                              </a:ext>
                            </a:extLst>
                          </a:blip>
                          <a:stretch>
                            <a:fillRect/>
                          </a:stretch>
                        </pic:blipFill>
                        <pic:spPr>
                          <a:xfrm>
                            <a:off x="0" y="0"/>
                            <a:ext cx="714375" cy="847725"/>
                          </a:xfrm>
                          <a:prstGeom prst="rect">
                            <a:avLst/>
                          </a:prstGeom>
                        </pic:spPr>
                      </pic:pic>
                    </a:graphicData>
                  </a:graphic>
                  <wp14:sizeRelH relativeFrom="margin">
                    <wp14:pctWidth>0</wp14:pctWidth>
                  </wp14:sizeRelH>
                  <wp14:sizeRelV relativeFrom="margin">
                    <wp14:pctHeight>0</wp14:pctHeight>
                  </wp14:sizeRelV>
                </wp:anchor>
              </w:drawing>
            </w:r>
            <w:r w:rsidR="002479A9">
              <w:rPr>
                <w:noProof/>
                <w:lang w:eastAsia="en-GB"/>
              </w:rPr>
              <w:drawing>
                <wp:anchor distT="0" distB="0" distL="114300" distR="114300" simplePos="0" relativeHeight="251664384" behindDoc="1" locked="0" layoutInCell="1" allowOverlap="1" wp14:anchorId="5E634463" wp14:editId="21436FDF">
                  <wp:simplePos x="0" y="0"/>
                  <wp:positionH relativeFrom="column">
                    <wp:posOffset>2729230</wp:posOffset>
                  </wp:positionH>
                  <wp:positionV relativeFrom="paragraph">
                    <wp:posOffset>4445</wp:posOffset>
                  </wp:positionV>
                  <wp:extent cx="790575" cy="895350"/>
                  <wp:effectExtent l="0" t="0" r="9525" b="0"/>
                  <wp:wrapTight wrapText="bothSides">
                    <wp:wrapPolygon edited="0">
                      <wp:start x="0" y="0"/>
                      <wp:lineTo x="0" y="21140"/>
                      <wp:lineTo x="21340" y="21140"/>
                      <wp:lineTo x="21340" y="0"/>
                      <wp:lineTo x="0" y="0"/>
                    </wp:wrapPolygon>
                  </wp:wrapTight>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8">
                            <a:extLst>
                              <a:ext uri="{28A0092B-C50C-407E-A947-70E740481C1C}">
                                <a14:useLocalDpi xmlns:a14="http://schemas.microsoft.com/office/drawing/2010/main" val="0"/>
                              </a:ext>
                            </a:extLst>
                          </a:blip>
                          <a:stretch>
                            <a:fillRect/>
                          </a:stretch>
                        </pic:blipFill>
                        <pic:spPr>
                          <a:xfrm>
                            <a:off x="0" y="0"/>
                            <a:ext cx="790575" cy="895350"/>
                          </a:xfrm>
                          <a:prstGeom prst="rect">
                            <a:avLst/>
                          </a:prstGeom>
                        </pic:spPr>
                      </pic:pic>
                    </a:graphicData>
                  </a:graphic>
                  <wp14:sizeRelH relativeFrom="margin">
                    <wp14:pctWidth>0</wp14:pctWidth>
                  </wp14:sizeRelH>
                  <wp14:sizeRelV relativeFrom="margin">
                    <wp14:pctHeight>0</wp14:pctHeight>
                  </wp14:sizeRelV>
                </wp:anchor>
              </w:drawing>
            </w:r>
          </w:p>
          <w:p w14:paraId="03459C3F" w14:textId="77777777" w:rsidR="002479A9" w:rsidRDefault="002479A9" w:rsidP="00744946">
            <w:pPr>
              <w:rPr>
                <w:lang w:val="en-US"/>
              </w:rPr>
            </w:pPr>
          </w:p>
        </w:tc>
      </w:tr>
      <w:tr w:rsidR="002479A9" w14:paraId="63F43888" w14:textId="77777777" w:rsidTr="00744946">
        <w:tc>
          <w:tcPr>
            <w:tcW w:w="15877" w:type="dxa"/>
            <w:gridSpan w:val="27"/>
          </w:tcPr>
          <w:p w14:paraId="146E3BAE" w14:textId="77777777" w:rsidR="002479A9" w:rsidRPr="006C7C5C" w:rsidRDefault="002479A9" w:rsidP="00744946">
            <w:pPr>
              <w:jc w:val="center"/>
              <w:rPr>
                <w:b/>
                <w:noProof/>
                <w:sz w:val="32"/>
                <w:szCs w:val="32"/>
                <w:lang w:eastAsia="en-GB"/>
              </w:rPr>
            </w:pPr>
            <w:r w:rsidRPr="006C7C5C">
              <w:rPr>
                <w:b/>
                <w:noProof/>
                <w:sz w:val="32"/>
                <w:szCs w:val="32"/>
                <w:lang w:eastAsia="en-GB"/>
              </w:rPr>
              <w:t>Areas of Learning</w:t>
            </w:r>
          </w:p>
        </w:tc>
      </w:tr>
      <w:tr w:rsidR="002479A9" w14:paraId="45749625" w14:textId="77777777" w:rsidTr="009144BD">
        <w:tc>
          <w:tcPr>
            <w:tcW w:w="1274" w:type="dxa"/>
            <w:shd w:val="clear" w:color="auto" w:fill="FDD3F5"/>
          </w:tcPr>
          <w:p w14:paraId="2B29ADB2" w14:textId="77777777" w:rsidR="002479A9" w:rsidRPr="006C7C5C" w:rsidRDefault="002479A9" w:rsidP="00744946">
            <w:pPr>
              <w:jc w:val="center"/>
              <w:rPr>
                <w:b/>
                <w:noProof/>
                <w:lang w:eastAsia="en-GB"/>
              </w:rPr>
            </w:pPr>
            <w:r w:rsidRPr="006C7C5C">
              <w:rPr>
                <w:b/>
                <w:noProof/>
                <w:lang w:eastAsia="en-GB"/>
              </w:rPr>
              <w:t>English</w:t>
            </w:r>
          </w:p>
          <w:p w14:paraId="78F95BE7" w14:textId="77777777" w:rsidR="002479A9" w:rsidRPr="006C7C5C" w:rsidRDefault="002479A9" w:rsidP="00744946">
            <w:pPr>
              <w:jc w:val="center"/>
              <w:rPr>
                <w:b/>
                <w:noProof/>
                <w:lang w:eastAsia="en-GB"/>
              </w:rPr>
            </w:pPr>
            <w:r>
              <w:rPr>
                <w:noProof/>
                <w:lang w:eastAsia="en-GB"/>
              </w:rPr>
              <w:drawing>
                <wp:inline distT="0" distB="0" distL="0" distR="0" wp14:anchorId="525EB6A7" wp14:editId="1692003C">
                  <wp:extent cx="314325" cy="327660"/>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tc>
        <w:tc>
          <w:tcPr>
            <w:tcW w:w="1129" w:type="dxa"/>
            <w:gridSpan w:val="2"/>
            <w:shd w:val="clear" w:color="auto" w:fill="DEEAF6" w:themeFill="accent1" w:themeFillTint="33"/>
          </w:tcPr>
          <w:p w14:paraId="1147AFBF" w14:textId="77777777" w:rsidR="002479A9" w:rsidRPr="006C7C5C" w:rsidRDefault="002479A9" w:rsidP="00744946">
            <w:pPr>
              <w:jc w:val="center"/>
              <w:rPr>
                <w:b/>
                <w:noProof/>
                <w:lang w:eastAsia="en-GB"/>
              </w:rPr>
            </w:pPr>
            <w:r w:rsidRPr="006C7C5C">
              <w:rPr>
                <w:b/>
                <w:noProof/>
                <w:lang w:eastAsia="en-GB"/>
              </w:rPr>
              <w:t>Maths</w:t>
            </w:r>
          </w:p>
          <w:p w14:paraId="062DEB90" w14:textId="77777777" w:rsidR="002479A9" w:rsidRPr="006C7C5C" w:rsidRDefault="002479A9" w:rsidP="00744946">
            <w:pPr>
              <w:jc w:val="center"/>
              <w:rPr>
                <w:b/>
                <w:noProof/>
                <w:lang w:eastAsia="en-GB"/>
              </w:rPr>
            </w:pPr>
            <w:r>
              <w:rPr>
                <w:noProof/>
                <w:lang w:eastAsia="en-GB"/>
              </w:rPr>
              <w:drawing>
                <wp:inline distT="0" distB="0" distL="0" distR="0" wp14:anchorId="7A1FAFEC" wp14:editId="2CACDE6E">
                  <wp:extent cx="363855" cy="276225"/>
                  <wp:effectExtent l="0" t="0" r="0" b="9525"/>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tc>
        <w:tc>
          <w:tcPr>
            <w:tcW w:w="1272" w:type="dxa"/>
            <w:gridSpan w:val="2"/>
            <w:shd w:val="clear" w:color="auto" w:fill="E2EFD9" w:themeFill="accent6" w:themeFillTint="33"/>
          </w:tcPr>
          <w:p w14:paraId="2AB29721" w14:textId="77777777" w:rsidR="002479A9" w:rsidRPr="006C7C5C" w:rsidRDefault="002479A9" w:rsidP="00744946">
            <w:pPr>
              <w:jc w:val="center"/>
              <w:rPr>
                <w:b/>
                <w:noProof/>
                <w:lang w:eastAsia="en-GB"/>
              </w:rPr>
            </w:pPr>
            <w:r w:rsidRPr="006C7C5C">
              <w:rPr>
                <w:b/>
                <w:noProof/>
                <w:lang w:eastAsia="en-GB"/>
              </w:rPr>
              <w:t>Science</w:t>
            </w:r>
          </w:p>
          <w:p w14:paraId="205CA016" w14:textId="77777777" w:rsidR="002479A9" w:rsidRPr="006C7C5C" w:rsidRDefault="002479A9" w:rsidP="00744946">
            <w:pPr>
              <w:jc w:val="center"/>
              <w:rPr>
                <w:b/>
                <w:noProof/>
                <w:lang w:eastAsia="en-GB"/>
              </w:rPr>
            </w:pPr>
            <w:r>
              <w:rPr>
                <w:noProof/>
                <w:lang w:eastAsia="en-GB"/>
              </w:rPr>
              <w:drawing>
                <wp:inline distT="0" distB="0" distL="0" distR="0" wp14:anchorId="7EDDF8CD" wp14:editId="249EBE52">
                  <wp:extent cx="382905" cy="28702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tc>
        <w:tc>
          <w:tcPr>
            <w:tcW w:w="1143" w:type="dxa"/>
            <w:shd w:val="clear" w:color="auto" w:fill="F7CAAC" w:themeFill="accent2" w:themeFillTint="66"/>
          </w:tcPr>
          <w:p w14:paraId="1C763054" w14:textId="77777777" w:rsidR="002479A9" w:rsidRPr="006C7C5C" w:rsidRDefault="002479A9" w:rsidP="00744946">
            <w:pPr>
              <w:shd w:val="clear" w:color="auto" w:fill="FFDBD1"/>
              <w:jc w:val="center"/>
              <w:rPr>
                <w:b/>
                <w:noProof/>
                <w:lang w:eastAsia="en-GB"/>
              </w:rPr>
            </w:pPr>
            <w:r w:rsidRPr="006C7C5C">
              <w:rPr>
                <w:b/>
                <w:noProof/>
                <w:lang w:eastAsia="en-GB"/>
              </w:rPr>
              <w:t>Art</w:t>
            </w:r>
          </w:p>
          <w:p w14:paraId="7D28D32A" w14:textId="77777777" w:rsidR="002479A9" w:rsidRPr="006C7C5C" w:rsidRDefault="002479A9" w:rsidP="00744946">
            <w:pPr>
              <w:jc w:val="center"/>
              <w:rPr>
                <w:b/>
                <w:noProof/>
                <w:lang w:eastAsia="en-GB"/>
              </w:rPr>
            </w:pPr>
            <w:r>
              <w:rPr>
                <w:noProof/>
                <w:lang w:eastAsia="en-GB"/>
              </w:rPr>
              <w:drawing>
                <wp:inline distT="0" distB="0" distL="0" distR="0" wp14:anchorId="78F80E5A" wp14:editId="5F4B863C">
                  <wp:extent cx="333375" cy="274955"/>
                  <wp:effectExtent l="0" t="0" r="952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274955"/>
                          </a:xfrm>
                          <a:prstGeom prst="rect">
                            <a:avLst/>
                          </a:prstGeom>
                          <a:noFill/>
                          <a:ln>
                            <a:noFill/>
                          </a:ln>
                        </pic:spPr>
                      </pic:pic>
                    </a:graphicData>
                  </a:graphic>
                </wp:inline>
              </w:drawing>
            </w:r>
          </w:p>
        </w:tc>
        <w:tc>
          <w:tcPr>
            <w:tcW w:w="1267" w:type="dxa"/>
            <w:gridSpan w:val="3"/>
            <w:shd w:val="clear" w:color="auto" w:fill="FFFF00"/>
          </w:tcPr>
          <w:p w14:paraId="2239EB7E" w14:textId="77777777" w:rsidR="002479A9" w:rsidRPr="006C7C5C" w:rsidRDefault="002479A9" w:rsidP="00744946">
            <w:pPr>
              <w:jc w:val="center"/>
              <w:rPr>
                <w:b/>
                <w:noProof/>
                <w:lang w:eastAsia="en-GB"/>
              </w:rPr>
            </w:pPr>
            <w:r w:rsidRPr="006C7C5C">
              <w:rPr>
                <w:b/>
                <w:noProof/>
                <w:lang w:eastAsia="en-GB"/>
              </w:rPr>
              <w:t>DT</w:t>
            </w:r>
          </w:p>
          <w:p w14:paraId="230C16B8" w14:textId="77777777" w:rsidR="002479A9" w:rsidRPr="006C7C5C" w:rsidRDefault="002479A9" w:rsidP="00744946">
            <w:pPr>
              <w:jc w:val="center"/>
              <w:rPr>
                <w:b/>
                <w:noProof/>
                <w:lang w:eastAsia="en-GB"/>
              </w:rPr>
            </w:pPr>
            <w:r>
              <w:rPr>
                <w:noProof/>
                <w:lang w:eastAsia="en-GB"/>
              </w:rPr>
              <w:drawing>
                <wp:inline distT="0" distB="0" distL="0" distR="0" wp14:anchorId="6F69893B" wp14:editId="3EC289AE">
                  <wp:extent cx="454660" cy="285750"/>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tc>
        <w:tc>
          <w:tcPr>
            <w:tcW w:w="1427" w:type="dxa"/>
            <w:gridSpan w:val="2"/>
            <w:shd w:val="clear" w:color="auto" w:fill="DABCFA"/>
          </w:tcPr>
          <w:p w14:paraId="21D0516F" w14:textId="77777777" w:rsidR="002479A9" w:rsidRPr="006C7C5C" w:rsidRDefault="002479A9" w:rsidP="00744946">
            <w:pPr>
              <w:jc w:val="center"/>
              <w:rPr>
                <w:b/>
                <w:noProof/>
                <w:lang w:eastAsia="en-GB"/>
              </w:rPr>
            </w:pPr>
            <w:r w:rsidRPr="006C7C5C">
              <w:rPr>
                <w:b/>
                <w:noProof/>
                <w:lang w:eastAsia="en-GB"/>
              </w:rPr>
              <w:t>Music</w:t>
            </w:r>
          </w:p>
          <w:p w14:paraId="4FD0D8D4" w14:textId="77777777" w:rsidR="002479A9" w:rsidRPr="006C7C5C" w:rsidRDefault="002479A9" w:rsidP="00744946">
            <w:pPr>
              <w:jc w:val="center"/>
              <w:rPr>
                <w:b/>
                <w:noProof/>
                <w:lang w:eastAsia="en-GB"/>
              </w:rPr>
            </w:pPr>
            <w:r>
              <w:rPr>
                <w:noProof/>
                <w:lang w:eastAsia="en-GB"/>
              </w:rPr>
              <w:drawing>
                <wp:inline distT="0" distB="0" distL="0" distR="0" wp14:anchorId="4828ABC1" wp14:editId="5B51F942">
                  <wp:extent cx="354330" cy="276225"/>
                  <wp:effectExtent l="0" t="0" r="762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tc>
        <w:tc>
          <w:tcPr>
            <w:tcW w:w="841" w:type="dxa"/>
            <w:gridSpan w:val="2"/>
            <w:shd w:val="clear" w:color="auto" w:fill="9CC2E5" w:themeFill="accent1" w:themeFillTint="99"/>
          </w:tcPr>
          <w:p w14:paraId="1A1B1E20" w14:textId="77777777" w:rsidR="002479A9" w:rsidRPr="006C7C5C" w:rsidRDefault="002479A9" w:rsidP="00744946">
            <w:pPr>
              <w:jc w:val="center"/>
              <w:rPr>
                <w:b/>
                <w:noProof/>
                <w:lang w:eastAsia="en-GB"/>
              </w:rPr>
            </w:pPr>
            <w:r w:rsidRPr="006C7C5C">
              <w:rPr>
                <w:b/>
                <w:noProof/>
                <w:lang w:eastAsia="en-GB"/>
              </w:rPr>
              <w:t>PE</w:t>
            </w:r>
          </w:p>
          <w:p w14:paraId="1D5F74B0" w14:textId="77777777" w:rsidR="002479A9" w:rsidRPr="006C7C5C" w:rsidRDefault="002479A9" w:rsidP="00744946">
            <w:pPr>
              <w:jc w:val="center"/>
              <w:rPr>
                <w:b/>
                <w:noProof/>
                <w:lang w:eastAsia="en-GB"/>
              </w:rPr>
            </w:pPr>
            <w:r w:rsidRPr="00506980">
              <w:rPr>
                <w:noProof/>
                <w:shd w:val="clear" w:color="auto" w:fill="9CC2E5" w:themeFill="accent1" w:themeFillTint="99"/>
                <w:lang w:eastAsia="en-GB"/>
              </w:rPr>
              <w:drawing>
                <wp:inline distT="0" distB="0" distL="0" distR="0" wp14:anchorId="72D43343" wp14:editId="51BF8CD2">
                  <wp:extent cx="492760" cy="257175"/>
                  <wp:effectExtent l="0" t="0" r="254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760" cy="257175"/>
                          </a:xfrm>
                          <a:prstGeom prst="rect">
                            <a:avLst/>
                          </a:prstGeom>
                        </pic:spPr>
                      </pic:pic>
                    </a:graphicData>
                  </a:graphic>
                </wp:inline>
              </w:drawing>
            </w:r>
          </w:p>
        </w:tc>
        <w:tc>
          <w:tcPr>
            <w:tcW w:w="1276" w:type="dxa"/>
            <w:gridSpan w:val="3"/>
            <w:shd w:val="clear" w:color="auto" w:fill="F4B083" w:themeFill="accent2" w:themeFillTint="99"/>
          </w:tcPr>
          <w:p w14:paraId="720C4D37" w14:textId="77777777" w:rsidR="002479A9" w:rsidRPr="006C7C5C" w:rsidRDefault="002479A9" w:rsidP="00744946">
            <w:pPr>
              <w:jc w:val="center"/>
              <w:rPr>
                <w:b/>
                <w:noProof/>
                <w:lang w:eastAsia="en-GB"/>
              </w:rPr>
            </w:pPr>
            <w:r w:rsidRPr="006C7C5C">
              <w:rPr>
                <w:b/>
                <w:noProof/>
                <w:lang w:eastAsia="en-GB"/>
              </w:rPr>
              <w:t>Computing</w:t>
            </w:r>
          </w:p>
          <w:p w14:paraId="5CFB298B" w14:textId="77777777" w:rsidR="002479A9" w:rsidRPr="006C7C5C" w:rsidRDefault="002479A9" w:rsidP="00744946">
            <w:pPr>
              <w:jc w:val="center"/>
              <w:rPr>
                <w:b/>
                <w:noProof/>
                <w:lang w:eastAsia="en-GB"/>
              </w:rPr>
            </w:pPr>
            <w:r>
              <w:rPr>
                <w:noProof/>
                <w:lang w:eastAsia="en-GB"/>
              </w:rPr>
              <w:drawing>
                <wp:inline distT="0" distB="0" distL="0" distR="0" wp14:anchorId="3C8A3B51" wp14:editId="1E1262E7">
                  <wp:extent cx="314325" cy="33337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p>
        </w:tc>
        <w:tc>
          <w:tcPr>
            <w:tcW w:w="1134" w:type="dxa"/>
            <w:gridSpan w:val="2"/>
            <w:shd w:val="clear" w:color="auto" w:fill="FF3399"/>
          </w:tcPr>
          <w:p w14:paraId="2A75AF5C" w14:textId="77777777" w:rsidR="002479A9" w:rsidRDefault="002479A9" w:rsidP="00744946">
            <w:pPr>
              <w:jc w:val="center"/>
              <w:rPr>
                <w:b/>
                <w:noProof/>
                <w:lang w:eastAsia="en-GB"/>
              </w:rPr>
            </w:pPr>
            <w:r w:rsidRPr="006C7C5C">
              <w:rPr>
                <w:b/>
                <w:noProof/>
                <w:lang w:eastAsia="en-GB"/>
              </w:rPr>
              <w:t>MFL</w:t>
            </w:r>
          </w:p>
          <w:p w14:paraId="7FD52B8B" w14:textId="77777777" w:rsidR="002479A9" w:rsidRPr="006C7C5C" w:rsidRDefault="002479A9" w:rsidP="00744946">
            <w:pPr>
              <w:jc w:val="center"/>
              <w:rPr>
                <w:b/>
                <w:noProof/>
                <w:lang w:eastAsia="en-GB"/>
              </w:rPr>
            </w:pPr>
            <w:r>
              <w:rPr>
                <w:noProof/>
                <w:lang w:eastAsia="en-GB"/>
              </w:rPr>
              <w:drawing>
                <wp:inline distT="0" distB="0" distL="0" distR="0" wp14:anchorId="4268EE8A" wp14:editId="4E940DEE">
                  <wp:extent cx="338455" cy="296545"/>
                  <wp:effectExtent l="0" t="0" r="4445" b="8255"/>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p>
          <w:p w14:paraId="2FF46C82" w14:textId="77777777" w:rsidR="002479A9" w:rsidRPr="006C7C5C" w:rsidRDefault="002479A9" w:rsidP="00744946">
            <w:pPr>
              <w:jc w:val="center"/>
              <w:rPr>
                <w:b/>
                <w:noProof/>
                <w:lang w:eastAsia="en-GB"/>
              </w:rPr>
            </w:pPr>
          </w:p>
        </w:tc>
        <w:tc>
          <w:tcPr>
            <w:tcW w:w="1417" w:type="dxa"/>
            <w:gridSpan w:val="2"/>
            <w:shd w:val="clear" w:color="auto" w:fill="00CCFF"/>
          </w:tcPr>
          <w:p w14:paraId="4EF37830" w14:textId="77777777" w:rsidR="002479A9" w:rsidRPr="006C7C5C" w:rsidRDefault="002479A9" w:rsidP="00744946">
            <w:pPr>
              <w:jc w:val="center"/>
              <w:rPr>
                <w:b/>
                <w:noProof/>
                <w:lang w:eastAsia="en-GB"/>
              </w:rPr>
            </w:pPr>
            <w:r w:rsidRPr="006C7C5C">
              <w:rPr>
                <w:b/>
                <w:noProof/>
                <w:lang w:eastAsia="en-GB"/>
              </w:rPr>
              <w:t>PSHE / RSE</w:t>
            </w:r>
          </w:p>
          <w:p w14:paraId="6D56B5C8" w14:textId="77777777" w:rsidR="002479A9" w:rsidRPr="006C7C5C" w:rsidRDefault="002479A9" w:rsidP="00744946">
            <w:pPr>
              <w:jc w:val="center"/>
              <w:rPr>
                <w:b/>
                <w:noProof/>
                <w:lang w:eastAsia="en-GB"/>
              </w:rPr>
            </w:pPr>
            <w:r>
              <w:rPr>
                <w:noProof/>
                <w:lang w:eastAsia="en-GB"/>
              </w:rPr>
              <w:drawing>
                <wp:inline distT="0" distB="0" distL="0" distR="0" wp14:anchorId="20E74F96" wp14:editId="64E4E516">
                  <wp:extent cx="323850" cy="3238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tc>
        <w:tc>
          <w:tcPr>
            <w:tcW w:w="1285" w:type="dxa"/>
            <w:gridSpan w:val="4"/>
            <w:shd w:val="clear" w:color="auto" w:fill="FFFFCC"/>
          </w:tcPr>
          <w:p w14:paraId="3288AC86" w14:textId="77777777" w:rsidR="002479A9" w:rsidRPr="006C7C5C" w:rsidRDefault="002479A9" w:rsidP="00744946">
            <w:pPr>
              <w:jc w:val="center"/>
              <w:rPr>
                <w:b/>
                <w:noProof/>
                <w:lang w:eastAsia="en-GB"/>
              </w:rPr>
            </w:pPr>
            <w:r w:rsidRPr="006C7C5C">
              <w:rPr>
                <w:b/>
                <w:noProof/>
                <w:lang w:eastAsia="en-GB"/>
              </w:rPr>
              <w:t>RE</w:t>
            </w:r>
          </w:p>
          <w:p w14:paraId="404F55B0" w14:textId="77777777" w:rsidR="002479A9" w:rsidRPr="006C7C5C" w:rsidRDefault="002479A9" w:rsidP="00744946">
            <w:pPr>
              <w:jc w:val="center"/>
              <w:rPr>
                <w:b/>
                <w:noProof/>
                <w:lang w:eastAsia="en-GB"/>
              </w:rPr>
            </w:pPr>
            <w:r>
              <w:rPr>
                <w:noProof/>
                <w:lang w:eastAsia="en-GB"/>
              </w:rPr>
              <w:drawing>
                <wp:inline distT="0" distB="0" distL="0" distR="0" wp14:anchorId="3C3574A7" wp14:editId="69C90794">
                  <wp:extent cx="339090" cy="295275"/>
                  <wp:effectExtent l="0" t="0" r="3810" b="9525"/>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tc>
        <w:tc>
          <w:tcPr>
            <w:tcW w:w="1129" w:type="dxa"/>
            <w:gridSpan w:val="2"/>
            <w:shd w:val="clear" w:color="auto" w:fill="C5E0B3" w:themeFill="accent6" w:themeFillTint="66"/>
          </w:tcPr>
          <w:p w14:paraId="3E9725F1" w14:textId="77777777" w:rsidR="002479A9" w:rsidRPr="006C7C5C" w:rsidRDefault="002479A9" w:rsidP="00744946">
            <w:pPr>
              <w:jc w:val="center"/>
              <w:rPr>
                <w:b/>
                <w:noProof/>
                <w:lang w:eastAsia="en-GB"/>
              </w:rPr>
            </w:pPr>
            <w:r w:rsidRPr="006C7C5C">
              <w:rPr>
                <w:b/>
                <w:noProof/>
                <w:lang w:eastAsia="en-GB"/>
              </w:rPr>
              <w:t>Geography</w:t>
            </w:r>
          </w:p>
          <w:p w14:paraId="479762B2" w14:textId="77777777" w:rsidR="002479A9" w:rsidRPr="006C7C5C" w:rsidRDefault="002479A9" w:rsidP="00744946">
            <w:pPr>
              <w:jc w:val="center"/>
              <w:rPr>
                <w:b/>
                <w:noProof/>
                <w:lang w:eastAsia="en-GB"/>
              </w:rPr>
            </w:pPr>
            <w:r>
              <w:rPr>
                <w:noProof/>
                <w:lang w:eastAsia="en-GB"/>
              </w:rPr>
              <w:drawing>
                <wp:inline distT="0" distB="0" distL="0" distR="0" wp14:anchorId="60349B98" wp14:editId="5D420676">
                  <wp:extent cx="333375" cy="312420"/>
                  <wp:effectExtent l="0" t="0" r="9525"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tc>
        <w:tc>
          <w:tcPr>
            <w:tcW w:w="1283" w:type="dxa"/>
            <w:shd w:val="clear" w:color="auto" w:fill="FFD966" w:themeFill="accent4" w:themeFillTint="99"/>
          </w:tcPr>
          <w:p w14:paraId="15B21FD5" w14:textId="77777777" w:rsidR="002479A9" w:rsidRPr="006C7C5C" w:rsidRDefault="002479A9" w:rsidP="00744946">
            <w:pPr>
              <w:jc w:val="center"/>
              <w:rPr>
                <w:b/>
                <w:noProof/>
                <w:lang w:eastAsia="en-GB"/>
              </w:rPr>
            </w:pPr>
            <w:r w:rsidRPr="006C7C5C">
              <w:rPr>
                <w:b/>
                <w:noProof/>
                <w:lang w:eastAsia="en-GB"/>
              </w:rPr>
              <w:t>History</w:t>
            </w:r>
          </w:p>
          <w:p w14:paraId="6D7BE7B2" w14:textId="77777777" w:rsidR="002479A9" w:rsidRPr="006C7C5C" w:rsidRDefault="002479A9" w:rsidP="00744946">
            <w:pPr>
              <w:jc w:val="center"/>
              <w:rPr>
                <w:b/>
                <w:noProof/>
                <w:lang w:eastAsia="en-GB"/>
              </w:rPr>
            </w:pPr>
            <w:r>
              <w:rPr>
                <w:noProof/>
                <w:lang w:eastAsia="en-GB"/>
              </w:rPr>
              <w:drawing>
                <wp:inline distT="0" distB="0" distL="0" distR="0" wp14:anchorId="48FEBA74" wp14:editId="6F43C8F5">
                  <wp:extent cx="323850" cy="276225"/>
                  <wp:effectExtent l="0" t="0" r="0" b="9525"/>
                  <wp:docPr id="4"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p>
        </w:tc>
      </w:tr>
      <w:tr w:rsidR="002479A9" w14:paraId="2ECD2CB2" w14:textId="77777777" w:rsidTr="00744946">
        <w:tc>
          <w:tcPr>
            <w:tcW w:w="15877" w:type="dxa"/>
            <w:gridSpan w:val="27"/>
            <w:shd w:val="clear" w:color="auto" w:fill="FFFFFF" w:themeFill="background1"/>
          </w:tcPr>
          <w:p w14:paraId="24B0D44C" w14:textId="77777777" w:rsidR="002479A9" w:rsidRPr="006C7C5C" w:rsidRDefault="002479A9" w:rsidP="00744946">
            <w:pPr>
              <w:jc w:val="center"/>
              <w:rPr>
                <w:b/>
                <w:noProof/>
                <w:lang w:eastAsia="en-GB"/>
              </w:rPr>
            </w:pPr>
            <w:r>
              <w:rPr>
                <w:b/>
                <w:noProof/>
                <w:lang w:eastAsia="en-GB"/>
              </w:rPr>
              <w:t xml:space="preserve">IMPLEMENTATION </w:t>
            </w:r>
          </w:p>
        </w:tc>
      </w:tr>
      <w:tr w:rsidR="002479A9" w14:paraId="4C16B9A4" w14:textId="77777777" w:rsidTr="009144BD">
        <w:tc>
          <w:tcPr>
            <w:tcW w:w="2364" w:type="dxa"/>
            <w:gridSpan w:val="2"/>
            <w:shd w:val="clear" w:color="auto" w:fill="FFFFFF" w:themeFill="background1"/>
          </w:tcPr>
          <w:p w14:paraId="10386E47" w14:textId="77777777" w:rsidR="002479A9" w:rsidRDefault="002479A9" w:rsidP="00744946">
            <w:pPr>
              <w:jc w:val="center"/>
              <w:rPr>
                <w:b/>
                <w:noProof/>
                <w:lang w:eastAsia="en-GB"/>
              </w:rPr>
            </w:pPr>
          </w:p>
        </w:tc>
        <w:tc>
          <w:tcPr>
            <w:tcW w:w="2454" w:type="dxa"/>
            <w:gridSpan w:val="4"/>
            <w:shd w:val="clear" w:color="auto" w:fill="E2EFD9" w:themeFill="accent6" w:themeFillTint="33"/>
          </w:tcPr>
          <w:p w14:paraId="5FEB4374" w14:textId="77777777" w:rsidR="002479A9" w:rsidRDefault="002479A9" w:rsidP="00744946">
            <w:pPr>
              <w:jc w:val="center"/>
              <w:rPr>
                <w:b/>
                <w:noProof/>
                <w:lang w:eastAsia="en-GB"/>
              </w:rPr>
            </w:pPr>
            <w:r>
              <w:rPr>
                <w:b/>
                <w:noProof/>
                <w:lang w:eastAsia="en-GB"/>
              </w:rPr>
              <w:t>Autumn A</w:t>
            </w:r>
          </w:p>
        </w:tc>
        <w:tc>
          <w:tcPr>
            <w:tcW w:w="2118" w:type="dxa"/>
            <w:gridSpan w:val="4"/>
            <w:shd w:val="clear" w:color="auto" w:fill="C5E0B3" w:themeFill="accent6" w:themeFillTint="66"/>
          </w:tcPr>
          <w:p w14:paraId="5F8792AE" w14:textId="77777777" w:rsidR="002479A9" w:rsidRDefault="002479A9" w:rsidP="00744946">
            <w:pPr>
              <w:jc w:val="center"/>
              <w:rPr>
                <w:b/>
                <w:noProof/>
                <w:lang w:eastAsia="en-GB"/>
              </w:rPr>
            </w:pPr>
            <w:r>
              <w:rPr>
                <w:b/>
                <w:noProof/>
                <w:lang w:eastAsia="en-GB"/>
              </w:rPr>
              <w:t>Autumn B</w:t>
            </w:r>
          </w:p>
        </w:tc>
        <w:tc>
          <w:tcPr>
            <w:tcW w:w="2130" w:type="dxa"/>
            <w:gridSpan w:val="4"/>
            <w:shd w:val="clear" w:color="auto" w:fill="E2EFD9" w:themeFill="accent6" w:themeFillTint="33"/>
          </w:tcPr>
          <w:p w14:paraId="6F12F95F" w14:textId="77777777" w:rsidR="002479A9" w:rsidRDefault="002479A9" w:rsidP="00744946">
            <w:pPr>
              <w:jc w:val="center"/>
              <w:rPr>
                <w:b/>
                <w:noProof/>
                <w:lang w:eastAsia="en-GB"/>
              </w:rPr>
            </w:pPr>
            <w:r>
              <w:rPr>
                <w:b/>
                <w:noProof/>
                <w:lang w:eastAsia="en-GB"/>
              </w:rPr>
              <w:t xml:space="preserve">Spring A </w:t>
            </w:r>
          </w:p>
        </w:tc>
        <w:tc>
          <w:tcPr>
            <w:tcW w:w="2132" w:type="dxa"/>
            <w:gridSpan w:val="5"/>
            <w:shd w:val="clear" w:color="auto" w:fill="C5E0B3" w:themeFill="accent6" w:themeFillTint="66"/>
          </w:tcPr>
          <w:p w14:paraId="45F59B63" w14:textId="77777777" w:rsidR="002479A9" w:rsidRDefault="002479A9" w:rsidP="00744946">
            <w:pPr>
              <w:jc w:val="center"/>
              <w:rPr>
                <w:b/>
                <w:noProof/>
                <w:lang w:eastAsia="en-GB"/>
              </w:rPr>
            </w:pPr>
            <w:r>
              <w:rPr>
                <w:b/>
                <w:noProof/>
                <w:lang w:eastAsia="en-GB"/>
              </w:rPr>
              <w:t>Spring B</w:t>
            </w:r>
          </w:p>
        </w:tc>
        <w:tc>
          <w:tcPr>
            <w:tcW w:w="2404" w:type="dxa"/>
            <w:gridSpan w:val="6"/>
            <w:shd w:val="clear" w:color="auto" w:fill="E2EFD9" w:themeFill="accent6" w:themeFillTint="33"/>
          </w:tcPr>
          <w:p w14:paraId="7A56F1C3" w14:textId="77777777" w:rsidR="002479A9" w:rsidRPr="0058327F" w:rsidRDefault="002479A9" w:rsidP="00744946">
            <w:pPr>
              <w:jc w:val="center"/>
              <w:rPr>
                <w:b/>
                <w:noProof/>
                <w:lang w:eastAsia="en-GB"/>
              </w:rPr>
            </w:pPr>
            <w:r>
              <w:rPr>
                <w:b/>
                <w:noProof/>
                <w:lang w:eastAsia="en-GB"/>
              </w:rPr>
              <w:t xml:space="preserve">Summer A </w:t>
            </w:r>
          </w:p>
        </w:tc>
        <w:tc>
          <w:tcPr>
            <w:tcW w:w="2275" w:type="dxa"/>
            <w:gridSpan w:val="2"/>
            <w:shd w:val="clear" w:color="auto" w:fill="C5E0B3" w:themeFill="accent6" w:themeFillTint="66"/>
          </w:tcPr>
          <w:p w14:paraId="7485CD02" w14:textId="77777777" w:rsidR="002479A9" w:rsidRDefault="002479A9" w:rsidP="00744946">
            <w:pPr>
              <w:jc w:val="center"/>
              <w:rPr>
                <w:b/>
                <w:noProof/>
                <w:lang w:eastAsia="en-GB"/>
              </w:rPr>
            </w:pPr>
            <w:r>
              <w:rPr>
                <w:b/>
                <w:noProof/>
                <w:lang w:eastAsia="en-GB"/>
              </w:rPr>
              <w:t xml:space="preserve">Summer B </w:t>
            </w:r>
          </w:p>
        </w:tc>
      </w:tr>
      <w:tr w:rsidR="002479A9" w14:paraId="59D0953F" w14:textId="77777777" w:rsidTr="009144BD">
        <w:tc>
          <w:tcPr>
            <w:tcW w:w="2364" w:type="dxa"/>
            <w:gridSpan w:val="2"/>
            <w:shd w:val="clear" w:color="auto" w:fill="FDD3F5"/>
          </w:tcPr>
          <w:p w14:paraId="1EDCA26B" w14:textId="77777777" w:rsidR="002479A9" w:rsidRDefault="002479A9" w:rsidP="00744946">
            <w:pPr>
              <w:jc w:val="center"/>
              <w:rPr>
                <w:b/>
                <w:noProof/>
                <w:lang w:eastAsia="en-GB"/>
              </w:rPr>
            </w:pPr>
            <w:r>
              <w:rPr>
                <w:b/>
                <w:noProof/>
                <w:lang w:eastAsia="en-GB"/>
              </w:rPr>
              <w:t xml:space="preserve">Reading </w:t>
            </w:r>
            <w:r w:rsidR="000C4642">
              <w:rPr>
                <w:b/>
                <w:noProof/>
                <w:lang w:eastAsia="en-GB"/>
              </w:rPr>
              <w:t xml:space="preserve">Spine </w:t>
            </w:r>
          </w:p>
          <w:p w14:paraId="114FB48C" w14:textId="77777777" w:rsidR="002479A9" w:rsidRDefault="002479A9" w:rsidP="00744946">
            <w:pPr>
              <w:jc w:val="center"/>
              <w:rPr>
                <w:b/>
                <w:noProof/>
                <w:lang w:eastAsia="en-GB"/>
              </w:rPr>
            </w:pPr>
            <w:r>
              <w:rPr>
                <w:noProof/>
                <w:lang w:eastAsia="en-GB"/>
              </w:rPr>
              <w:drawing>
                <wp:inline distT="0" distB="0" distL="0" distR="0" wp14:anchorId="16815086" wp14:editId="79FADF58">
                  <wp:extent cx="314325" cy="327660"/>
                  <wp:effectExtent l="0" t="0" r="9525" b="0"/>
                  <wp:docPr id="18" name="Picture 1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39CE11E3" w14:textId="77777777" w:rsidR="002479A9" w:rsidRDefault="002479A9" w:rsidP="00744946">
            <w:pPr>
              <w:jc w:val="center"/>
              <w:rPr>
                <w:b/>
                <w:noProof/>
                <w:lang w:eastAsia="en-GB"/>
              </w:rPr>
            </w:pPr>
            <w:r>
              <w:rPr>
                <w:b/>
                <w:noProof/>
                <w:lang w:eastAsia="en-GB"/>
              </w:rPr>
              <w:t xml:space="preserve">CUSP </w:t>
            </w:r>
          </w:p>
        </w:tc>
        <w:tc>
          <w:tcPr>
            <w:tcW w:w="4572" w:type="dxa"/>
            <w:gridSpan w:val="8"/>
            <w:shd w:val="clear" w:color="auto" w:fill="FDD3F5"/>
          </w:tcPr>
          <w:p w14:paraId="3190FFB1" w14:textId="77777777" w:rsidR="000C4642" w:rsidRDefault="000C4642" w:rsidP="002479A9">
            <w:pPr>
              <w:pStyle w:val="NoSpacing"/>
              <w:jc w:val="center"/>
              <w:rPr>
                <w:sz w:val="20"/>
                <w:szCs w:val="20"/>
                <w:lang w:eastAsia="en-GB"/>
              </w:rPr>
            </w:pPr>
          </w:p>
          <w:p w14:paraId="22ADF50E" w14:textId="77777777" w:rsidR="002479A9" w:rsidRPr="002479A9" w:rsidRDefault="002479A9" w:rsidP="002479A9">
            <w:pPr>
              <w:pStyle w:val="NoSpacing"/>
              <w:jc w:val="center"/>
              <w:rPr>
                <w:sz w:val="20"/>
                <w:szCs w:val="20"/>
                <w:lang w:eastAsia="en-GB"/>
              </w:rPr>
            </w:pPr>
            <w:r w:rsidRPr="002479A9">
              <w:rPr>
                <w:sz w:val="20"/>
                <w:szCs w:val="20"/>
                <w:lang w:eastAsia="en-GB"/>
              </w:rPr>
              <w:t>The Queen’s Nose</w:t>
            </w:r>
          </w:p>
          <w:p w14:paraId="670E1AE6" w14:textId="03509936" w:rsidR="00FF7C7D" w:rsidRDefault="00FF7C7D" w:rsidP="00FF7C7D">
            <w:pPr>
              <w:pStyle w:val="NoSpacing"/>
              <w:jc w:val="center"/>
              <w:rPr>
                <w:sz w:val="20"/>
                <w:szCs w:val="20"/>
                <w:lang w:eastAsia="en-GB"/>
              </w:rPr>
            </w:pPr>
            <w:r w:rsidRPr="002479A9">
              <w:rPr>
                <w:sz w:val="20"/>
                <w:szCs w:val="20"/>
                <w:lang w:eastAsia="en-GB"/>
              </w:rPr>
              <w:t>Young, Gifted and Black</w:t>
            </w:r>
          </w:p>
          <w:p w14:paraId="46126543" w14:textId="2A61A557" w:rsidR="00FF7C7D" w:rsidRPr="002479A9" w:rsidRDefault="00FF7C7D" w:rsidP="00FF7C7D">
            <w:pPr>
              <w:pStyle w:val="NoSpacing"/>
              <w:jc w:val="center"/>
              <w:rPr>
                <w:sz w:val="20"/>
                <w:szCs w:val="20"/>
                <w:lang w:eastAsia="en-GB"/>
              </w:rPr>
            </w:pPr>
            <w:r>
              <w:rPr>
                <w:sz w:val="20"/>
                <w:szCs w:val="20"/>
                <w:lang w:eastAsia="en-GB"/>
              </w:rPr>
              <w:t xml:space="preserve">The Girl who stole an Elephant </w:t>
            </w:r>
          </w:p>
          <w:p w14:paraId="50A8852F" w14:textId="77777777" w:rsidR="002479A9" w:rsidRPr="002479A9" w:rsidRDefault="002479A9" w:rsidP="00FF7C7D">
            <w:pPr>
              <w:pStyle w:val="NoSpacing"/>
              <w:jc w:val="center"/>
              <w:rPr>
                <w:b/>
                <w:noProof/>
                <w:sz w:val="20"/>
                <w:szCs w:val="20"/>
                <w:lang w:eastAsia="en-GB"/>
              </w:rPr>
            </w:pPr>
          </w:p>
        </w:tc>
        <w:tc>
          <w:tcPr>
            <w:tcW w:w="4262" w:type="dxa"/>
            <w:gridSpan w:val="9"/>
            <w:shd w:val="clear" w:color="auto" w:fill="FDD3F5"/>
          </w:tcPr>
          <w:p w14:paraId="6C0A31B7" w14:textId="77777777" w:rsidR="000C4642" w:rsidRDefault="000C4642" w:rsidP="002479A9">
            <w:pPr>
              <w:pStyle w:val="NoSpacing"/>
              <w:jc w:val="center"/>
              <w:rPr>
                <w:sz w:val="20"/>
                <w:szCs w:val="20"/>
                <w:lang w:eastAsia="en-GB"/>
              </w:rPr>
            </w:pPr>
          </w:p>
          <w:p w14:paraId="78720798" w14:textId="77777777" w:rsidR="00FF7C7D" w:rsidRDefault="00FF7C7D" w:rsidP="00FF7C7D">
            <w:pPr>
              <w:pStyle w:val="NoSpacing"/>
              <w:jc w:val="center"/>
              <w:rPr>
                <w:sz w:val="20"/>
                <w:szCs w:val="20"/>
                <w:lang w:eastAsia="en-GB"/>
              </w:rPr>
            </w:pPr>
            <w:r>
              <w:rPr>
                <w:sz w:val="20"/>
                <w:szCs w:val="20"/>
                <w:lang w:eastAsia="en-GB"/>
              </w:rPr>
              <w:t xml:space="preserve">The girl who stole an Elephant </w:t>
            </w:r>
          </w:p>
          <w:p w14:paraId="11F8290B" w14:textId="784B3660" w:rsidR="00FF7C7D" w:rsidRPr="002479A9" w:rsidRDefault="00FF7C7D" w:rsidP="00FF7C7D">
            <w:pPr>
              <w:pStyle w:val="NoSpacing"/>
              <w:jc w:val="center"/>
              <w:rPr>
                <w:sz w:val="20"/>
                <w:szCs w:val="20"/>
                <w:lang w:eastAsia="en-GB"/>
              </w:rPr>
            </w:pPr>
            <w:r w:rsidRPr="002479A9">
              <w:rPr>
                <w:sz w:val="20"/>
                <w:szCs w:val="20"/>
                <w:lang w:eastAsia="en-GB"/>
              </w:rPr>
              <w:t>The Boy at the back of the class</w:t>
            </w:r>
          </w:p>
          <w:p w14:paraId="450116AF" w14:textId="77777777" w:rsidR="00FF7C7D" w:rsidRPr="002479A9" w:rsidRDefault="00FF7C7D" w:rsidP="00FF7C7D">
            <w:pPr>
              <w:pStyle w:val="NoSpacing"/>
              <w:jc w:val="center"/>
              <w:rPr>
                <w:sz w:val="20"/>
                <w:szCs w:val="20"/>
                <w:lang w:eastAsia="en-GB"/>
              </w:rPr>
            </w:pPr>
            <w:proofErr w:type="spellStart"/>
            <w:r w:rsidRPr="002479A9">
              <w:rPr>
                <w:sz w:val="20"/>
                <w:szCs w:val="20"/>
                <w:lang w:eastAsia="en-GB"/>
              </w:rPr>
              <w:t>Varjak</w:t>
            </w:r>
            <w:proofErr w:type="spellEnd"/>
            <w:r w:rsidRPr="002479A9">
              <w:rPr>
                <w:sz w:val="20"/>
                <w:szCs w:val="20"/>
                <w:lang w:eastAsia="en-GB"/>
              </w:rPr>
              <w:t xml:space="preserve"> Paw</w:t>
            </w:r>
          </w:p>
          <w:p w14:paraId="21ADB449" w14:textId="0509C28F" w:rsidR="000C4642" w:rsidRPr="002479A9" w:rsidRDefault="000C4642" w:rsidP="00FF7C7D">
            <w:pPr>
              <w:pStyle w:val="NoSpacing"/>
              <w:jc w:val="center"/>
              <w:rPr>
                <w:sz w:val="20"/>
                <w:szCs w:val="20"/>
                <w:lang w:eastAsia="en-GB"/>
              </w:rPr>
            </w:pPr>
          </w:p>
        </w:tc>
        <w:tc>
          <w:tcPr>
            <w:tcW w:w="4679" w:type="dxa"/>
            <w:gridSpan w:val="8"/>
            <w:shd w:val="clear" w:color="auto" w:fill="FDD3F5"/>
          </w:tcPr>
          <w:p w14:paraId="1FEA1230" w14:textId="77777777" w:rsidR="000C4642" w:rsidRDefault="000C4642" w:rsidP="002479A9">
            <w:pPr>
              <w:pStyle w:val="NoSpacing"/>
              <w:jc w:val="center"/>
              <w:rPr>
                <w:sz w:val="20"/>
                <w:szCs w:val="20"/>
                <w:lang w:eastAsia="en-GB"/>
              </w:rPr>
            </w:pPr>
          </w:p>
          <w:p w14:paraId="17B6373C" w14:textId="34FC7D60" w:rsidR="002479A9" w:rsidRPr="002479A9" w:rsidRDefault="00FF7C7D" w:rsidP="00FF7C7D">
            <w:pPr>
              <w:pStyle w:val="NoSpacing"/>
              <w:jc w:val="center"/>
              <w:rPr>
                <w:sz w:val="20"/>
                <w:szCs w:val="20"/>
                <w:lang w:eastAsia="en-GB"/>
              </w:rPr>
            </w:pPr>
            <w:proofErr w:type="spellStart"/>
            <w:r>
              <w:rPr>
                <w:sz w:val="20"/>
                <w:szCs w:val="20"/>
                <w:lang w:eastAsia="en-GB"/>
              </w:rPr>
              <w:t>Varjak</w:t>
            </w:r>
            <w:proofErr w:type="spellEnd"/>
            <w:r>
              <w:rPr>
                <w:sz w:val="20"/>
                <w:szCs w:val="20"/>
                <w:lang w:eastAsia="en-GB"/>
              </w:rPr>
              <w:t xml:space="preserve"> Paw</w:t>
            </w:r>
          </w:p>
          <w:p w14:paraId="7357D9D3" w14:textId="77777777" w:rsidR="00FF7C7D" w:rsidRPr="002479A9" w:rsidRDefault="00FF7C7D" w:rsidP="00FF7C7D">
            <w:pPr>
              <w:pStyle w:val="NoSpacing"/>
              <w:jc w:val="center"/>
              <w:rPr>
                <w:sz w:val="20"/>
                <w:szCs w:val="20"/>
                <w:lang w:eastAsia="en-GB"/>
              </w:rPr>
            </w:pPr>
            <w:r w:rsidRPr="002479A9">
              <w:rPr>
                <w:sz w:val="20"/>
                <w:szCs w:val="20"/>
                <w:lang w:eastAsia="en-GB"/>
              </w:rPr>
              <w:t>Wind in the Willows</w:t>
            </w:r>
          </w:p>
          <w:p w14:paraId="0C4C561D" w14:textId="3826D521" w:rsidR="00FF7C7D" w:rsidRDefault="00FF7C7D" w:rsidP="00FF7C7D">
            <w:pPr>
              <w:pStyle w:val="NoSpacing"/>
              <w:jc w:val="center"/>
              <w:rPr>
                <w:sz w:val="20"/>
                <w:szCs w:val="20"/>
                <w:lang w:eastAsia="en-GB"/>
              </w:rPr>
            </w:pPr>
            <w:r>
              <w:rPr>
                <w:sz w:val="20"/>
                <w:szCs w:val="20"/>
                <w:lang w:eastAsia="en-GB"/>
              </w:rPr>
              <w:t xml:space="preserve">The Raven </w:t>
            </w:r>
          </w:p>
          <w:p w14:paraId="4471B8F0" w14:textId="77777777" w:rsidR="002479A9" w:rsidRPr="002479A9" w:rsidRDefault="002479A9" w:rsidP="00744946">
            <w:pPr>
              <w:jc w:val="center"/>
              <w:rPr>
                <w:b/>
                <w:noProof/>
                <w:sz w:val="20"/>
                <w:szCs w:val="20"/>
                <w:lang w:eastAsia="en-GB"/>
              </w:rPr>
            </w:pPr>
          </w:p>
        </w:tc>
      </w:tr>
      <w:tr w:rsidR="002479A9" w14:paraId="753734CF" w14:textId="77777777" w:rsidTr="009144BD">
        <w:tc>
          <w:tcPr>
            <w:tcW w:w="2364" w:type="dxa"/>
            <w:gridSpan w:val="2"/>
            <w:shd w:val="clear" w:color="auto" w:fill="FDD3F5"/>
          </w:tcPr>
          <w:p w14:paraId="31FA655C" w14:textId="77777777" w:rsidR="002479A9" w:rsidRDefault="002479A9" w:rsidP="00744946">
            <w:pPr>
              <w:jc w:val="center"/>
              <w:rPr>
                <w:b/>
                <w:noProof/>
                <w:lang w:eastAsia="en-GB"/>
              </w:rPr>
            </w:pPr>
            <w:r>
              <w:rPr>
                <w:b/>
                <w:noProof/>
                <w:lang w:eastAsia="en-GB"/>
              </w:rPr>
              <w:t xml:space="preserve">Writing </w:t>
            </w:r>
          </w:p>
          <w:p w14:paraId="6E0F3B3B" w14:textId="77777777" w:rsidR="002479A9" w:rsidRDefault="002479A9" w:rsidP="00744946">
            <w:pPr>
              <w:jc w:val="center"/>
              <w:rPr>
                <w:b/>
                <w:noProof/>
                <w:lang w:eastAsia="en-GB"/>
              </w:rPr>
            </w:pPr>
            <w:r>
              <w:rPr>
                <w:noProof/>
                <w:lang w:eastAsia="en-GB"/>
              </w:rPr>
              <w:drawing>
                <wp:inline distT="0" distB="0" distL="0" distR="0" wp14:anchorId="28573BCA" wp14:editId="359D81EF">
                  <wp:extent cx="314325" cy="327660"/>
                  <wp:effectExtent l="0" t="0" r="9525" b="0"/>
                  <wp:docPr id="19" name="Picture 1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59604B35" w14:textId="77777777" w:rsidR="002479A9" w:rsidRDefault="002479A9" w:rsidP="00744946">
            <w:pPr>
              <w:jc w:val="center"/>
              <w:rPr>
                <w:b/>
                <w:noProof/>
                <w:lang w:eastAsia="en-GB"/>
              </w:rPr>
            </w:pPr>
            <w:r>
              <w:rPr>
                <w:b/>
                <w:noProof/>
                <w:lang w:eastAsia="en-GB"/>
              </w:rPr>
              <w:t>CUSP</w:t>
            </w:r>
          </w:p>
          <w:p w14:paraId="5E3204FF" w14:textId="77777777" w:rsidR="002479A9" w:rsidRDefault="002479A9" w:rsidP="00744946">
            <w:pPr>
              <w:jc w:val="center"/>
              <w:rPr>
                <w:b/>
                <w:noProof/>
                <w:lang w:eastAsia="en-GB"/>
              </w:rPr>
            </w:pPr>
          </w:p>
          <w:p w14:paraId="3FF6952F" w14:textId="77777777" w:rsidR="002479A9" w:rsidRDefault="002479A9" w:rsidP="00744946">
            <w:pPr>
              <w:jc w:val="center"/>
              <w:rPr>
                <w:b/>
                <w:noProof/>
                <w:lang w:eastAsia="en-GB"/>
              </w:rPr>
            </w:pPr>
            <w:r>
              <w:rPr>
                <w:b/>
                <w:noProof/>
                <w:lang w:eastAsia="en-GB"/>
              </w:rPr>
              <w:t xml:space="preserve"> </w:t>
            </w:r>
          </w:p>
        </w:tc>
        <w:tc>
          <w:tcPr>
            <w:tcW w:w="4572" w:type="dxa"/>
            <w:gridSpan w:val="8"/>
            <w:shd w:val="clear" w:color="auto" w:fill="FDD3F5"/>
          </w:tcPr>
          <w:p w14:paraId="71C61126" w14:textId="77777777" w:rsidR="00157AB4" w:rsidRPr="00157AB4" w:rsidRDefault="00157AB4" w:rsidP="00157AB4">
            <w:pPr>
              <w:rPr>
                <w:rFonts w:cstheme="minorHAnsi"/>
                <w:color w:val="00B050"/>
                <w:sz w:val="18"/>
                <w:szCs w:val="18"/>
              </w:rPr>
            </w:pPr>
            <w:r w:rsidRPr="00157AB4">
              <w:rPr>
                <w:rFonts w:cstheme="minorHAnsi"/>
                <w:sz w:val="18"/>
                <w:szCs w:val="18"/>
              </w:rPr>
              <w:t xml:space="preserve">Introduce = </w:t>
            </w:r>
            <w:r w:rsidRPr="00157AB4">
              <w:rPr>
                <w:rFonts w:cstheme="minorHAnsi"/>
                <w:color w:val="00B050"/>
                <w:sz w:val="18"/>
                <w:szCs w:val="18"/>
              </w:rPr>
              <w:t xml:space="preserve">green (Block A) </w:t>
            </w:r>
            <w:r w:rsidRPr="00157AB4">
              <w:rPr>
                <w:rFonts w:cstheme="minorHAnsi"/>
                <w:sz w:val="18"/>
                <w:szCs w:val="18"/>
              </w:rPr>
              <w:t xml:space="preserve">Revisit = </w:t>
            </w:r>
            <w:r w:rsidRPr="00157AB4">
              <w:rPr>
                <w:rFonts w:cstheme="minorHAnsi"/>
                <w:color w:val="ED7D31" w:themeColor="accent2"/>
                <w:sz w:val="18"/>
                <w:szCs w:val="18"/>
              </w:rPr>
              <w:t>orange (Block B)</w:t>
            </w:r>
            <w:r w:rsidRPr="00157AB4">
              <w:rPr>
                <w:rFonts w:cstheme="minorHAnsi"/>
                <w:color w:val="ED7D31" w:themeColor="accent2"/>
                <w:sz w:val="18"/>
                <w:szCs w:val="18"/>
              </w:rPr>
              <w:br/>
            </w:r>
          </w:p>
          <w:p w14:paraId="4EB0DF2A" w14:textId="77777777" w:rsidR="008F184A" w:rsidRPr="00157AB4" w:rsidRDefault="008F184A" w:rsidP="008F184A">
            <w:pPr>
              <w:pStyle w:val="ListParagraph"/>
              <w:numPr>
                <w:ilvl w:val="0"/>
                <w:numId w:val="1"/>
              </w:numPr>
              <w:rPr>
                <w:rFonts w:cstheme="minorHAnsi"/>
                <w:color w:val="00B050"/>
                <w:sz w:val="18"/>
                <w:szCs w:val="18"/>
              </w:rPr>
            </w:pPr>
            <w:r w:rsidRPr="00157AB4">
              <w:rPr>
                <w:rFonts w:cstheme="minorHAnsi"/>
                <w:color w:val="00B050"/>
                <w:sz w:val="18"/>
                <w:szCs w:val="18"/>
              </w:rPr>
              <w:t>Poems which explore form</w:t>
            </w:r>
          </w:p>
          <w:p w14:paraId="494AEF3B" w14:textId="77777777" w:rsidR="008F184A" w:rsidRPr="00157AB4" w:rsidRDefault="008F184A" w:rsidP="008F184A">
            <w:pPr>
              <w:pStyle w:val="ListParagraph"/>
              <w:numPr>
                <w:ilvl w:val="0"/>
                <w:numId w:val="1"/>
              </w:numPr>
              <w:rPr>
                <w:rFonts w:cstheme="minorHAnsi"/>
                <w:color w:val="00B050"/>
                <w:sz w:val="18"/>
                <w:szCs w:val="18"/>
              </w:rPr>
            </w:pPr>
            <w:r w:rsidRPr="00157AB4">
              <w:rPr>
                <w:rFonts w:cstheme="minorHAnsi"/>
                <w:color w:val="00B050"/>
                <w:sz w:val="18"/>
                <w:szCs w:val="18"/>
              </w:rPr>
              <w:t>Persuasive writing (adverts)</w:t>
            </w:r>
          </w:p>
          <w:p w14:paraId="6265A48A" w14:textId="61F4D2DE" w:rsidR="008F184A" w:rsidRPr="00157AB4" w:rsidRDefault="008F184A" w:rsidP="008F184A">
            <w:pPr>
              <w:pStyle w:val="ListParagraph"/>
              <w:numPr>
                <w:ilvl w:val="0"/>
                <w:numId w:val="1"/>
              </w:numPr>
              <w:rPr>
                <w:rFonts w:cstheme="minorHAnsi"/>
                <w:color w:val="00B050"/>
                <w:sz w:val="18"/>
                <w:szCs w:val="18"/>
              </w:rPr>
            </w:pPr>
            <w:r w:rsidRPr="00157AB4">
              <w:rPr>
                <w:rFonts w:cstheme="minorHAnsi"/>
                <w:color w:val="00B050"/>
                <w:sz w:val="18"/>
                <w:szCs w:val="18"/>
              </w:rPr>
              <w:t>First person diary entries (imagi</w:t>
            </w:r>
            <w:r>
              <w:rPr>
                <w:rFonts w:cstheme="minorHAnsi"/>
                <w:color w:val="00B050"/>
                <w:sz w:val="18"/>
                <w:szCs w:val="18"/>
              </w:rPr>
              <w:t xml:space="preserve">native) </w:t>
            </w:r>
          </w:p>
          <w:p w14:paraId="568CE048" w14:textId="77777777" w:rsidR="00157AB4" w:rsidRPr="00157AB4" w:rsidRDefault="00157AB4" w:rsidP="00157AB4">
            <w:pPr>
              <w:pStyle w:val="ListParagraph"/>
              <w:numPr>
                <w:ilvl w:val="0"/>
                <w:numId w:val="1"/>
              </w:numPr>
              <w:rPr>
                <w:rFonts w:cstheme="minorHAnsi"/>
                <w:color w:val="00B050"/>
                <w:sz w:val="18"/>
                <w:szCs w:val="18"/>
              </w:rPr>
            </w:pPr>
            <w:r w:rsidRPr="00157AB4">
              <w:rPr>
                <w:rFonts w:cstheme="minorHAnsi"/>
                <w:color w:val="00B050"/>
                <w:sz w:val="18"/>
                <w:szCs w:val="18"/>
              </w:rPr>
              <w:t>Third person adventure stories – builds on CUSP habitats</w:t>
            </w:r>
          </w:p>
          <w:p w14:paraId="7584FF32" w14:textId="77777777" w:rsidR="00157AB4" w:rsidRPr="00157AB4" w:rsidRDefault="00157AB4" w:rsidP="00157AB4">
            <w:pPr>
              <w:pStyle w:val="ListParagraph"/>
              <w:numPr>
                <w:ilvl w:val="0"/>
                <w:numId w:val="1"/>
              </w:numPr>
              <w:rPr>
                <w:rFonts w:cstheme="minorHAnsi"/>
                <w:color w:val="00B050"/>
                <w:sz w:val="18"/>
                <w:szCs w:val="18"/>
              </w:rPr>
            </w:pPr>
            <w:r w:rsidRPr="00157AB4">
              <w:rPr>
                <w:rFonts w:cstheme="minorHAnsi"/>
                <w:color w:val="00B050"/>
                <w:sz w:val="18"/>
                <w:szCs w:val="18"/>
              </w:rPr>
              <w:t>Newspaper repor</w:t>
            </w:r>
            <w:r w:rsidR="004355BE">
              <w:rPr>
                <w:rFonts w:cstheme="minorHAnsi"/>
                <w:color w:val="00B050"/>
                <w:sz w:val="18"/>
                <w:szCs w:val="18"/>
              </w:rPr>
              <w:t>ts – builds on CUSP Rivers</w:t>
            </w:r>
          </w:p>
          <w:p w14:paraId="323F270C" w14:textId="7355E2FF" w:rsidR="002479A9" w:rsidRPr="004355BE" w:rsidRDefault="002479A9" w:rsidP="008F184A">
            <w:pPr>
              <w:pStyle w:val="ListParagraph"/>
              <w:rPr>
                <w:rFonts w:cstheme="minorHAnsi"/>
                <w:b/>
                <w:noProof/>
                <w:sz w:val="18"/>
                <w:szCs w:val="18"/>
                <w:lang w:eastAsia="en-GB"/>
              </w:rPr>
            </w:pPr>
          </w:p>
        </w:tc>
        <w:tc>
          <w:tcPr>
            <w:tcW w:w="4262" w:type="dxa"/>
            <w:gridSpan w:val="9"/>
            <w:shd w:val="clear" w:color="auto" w:fill="FDD3F5"/>
          </w:tcPr>
          <w:p w14:paraId="4E3C1CD5" w14:textId="2FECDB7A" w:rsidR="008F184A" w:rsidRDefault="008F184A" w:rsidP="008F184A">
            <w:pPr>
              <w:pStyle w:val="ListParagraph"/>
              <w:numPr>
                <w:ilvl w:val="0"/>
                <w:numId w:val="1"/>
              </w:numPr>
              <w:rPr>
                <w:rFonts w:cstheme="minorHAnsi"/>
                <w:color w:val="00B050"/>
                <w:sz w:val="18"/>
                <w:szCs w:val="18"/>
              </w:rPr>
            </w:pPr>
            <w:r w:rsidRPr="004355BE">
              <w:rPr>
                <w:rFonts w:cstheme="minorHAnsi"/>
                <w:color w:val="00B050"/>
                <w:sz w:val="18"/>
                <w:szCs w:val="18"/>
              </w:rPr>
              <w:t xml:space="preserve">Stories from other cultures </w:t>
            </w:r>
            <w:r>
              <w:rPr>
                <w:rFonts w:cstheme="minorHAnsi"/>
                <w:color w:val="00B050"/>
                <w:sz w:val="18"/>
                <w:szCs w:val="18"/>
              </w:rPr>
              <w:t>– builds on CUSP world location.</w:t>
            </w:r>
          </w:p>
          <w:p w14:paraId="2CAC979C" w14:textId="576EC4D0" w:rsidR="006E5F12" w:rsidRDefault="006E5F12" w:rsidP="008F184A">
            <w:pPr>
              <w:pStyle w:val="ListParagraph"/>
              <w:numPr>
                <w:ilvl w:val="0"/>
                <w:numId w:val="1"/>
              </w:numPr>
              <w:rPr>
                <w:rFonts w:cstheme="minorHAnsi"/>
                <w:color w:val="00B050"/>
                <w:sz w:val="18"/>
                <w:szCs w:val="18"/>
              </w:rPr>
            </w:pPr>
            <w:r>
              <w:rPr>
                <w:rFonts w:cstheme="minorHAnsi"/>
                <w:color w:val="00B050"/>
                <w:sz w:val="18"/>
                <w:szCs w:val="18"/>
              </w:rPr>
              <w:t xml:space="preserve">Persuasive Writing </w:t>
            </w:r>
          </w:p>
          <w:p w14:paraId="1BBCE6F4" w14:textId="6968DF10" w:rsidR="00157AB4" w:rsidRPr="006E5F12" w:rsidRDefault="00157AB4" w:rsidP="006E5F12">
            <w:pPr>
              <w:pStyle w:val="ListParagraph"/>
              <w:numPr>
                <w:ilvl w:val="0"/>
                <w:numId w:val="1"/>
              </w:numPr>
              <w:rPr>
                <w:rFonts w:cstheme="minorHAnsi"/>
                <w:color w:val="00B050"/>
                <w:sz w:val="18"/>
                <w:szCs w:val="18"/>
              </w:rPr>
            </w:pPr>
            <w:r w:rsidRPr="00157AB4">
              <w:rPr>
                <w:rFonts w:cstheme="minorHAnsi"/>
                <w:color w:val="00B050"/>
                <w:sz w:val="18"/>
                <w:szCs w:val="18"/>
              </w:rPr>
              <w:t xml:space="preserve">Explanatory texts – builds on CUSP human digestion </w:t>
            </w:r>
          </w:p>
          <w:p w14:paraId="38F4CD3F" w14:textId="7DF5863F" w:rsidR="00157AB4" w:rsidRPr="00157AB4" w:rsidRDefault="006E5F12" w:rsidP="00157AB4">
            <w:pPr>
              <w:pStyle w:val="ListParagraph"/>
              <w:numPr>
                <w:ilvl w:val="0"/>
                <w:numId w:val="1"/>
              </w:numPr>
              <w:rPr>
                <w:rFonts w:cstheme="minorHAnsi"/>
                <w:color w:val="ED7D31" w:themeColor="accent2"/>
                <w:sz w:val="18"/>
                <w:szCs w:val="18"/>
              </w:rPr>
            </w:pPr>
            <w:r>
              <w:rPr>
                <w:rFonts w:cstheme="minorHAnsi"/>
                <w:color w:val="ED7D31" w:themeColor="accent2"/>
                <w:sz w:val="18"/>
                <w:szCs w:val="18"/>
              </w:rPr>
              <w:t xml:space="preserve">Third person adventure stories </w:t>
            </w:r>
          </w:p>
          <w:p w14:paraId="102B74C8" w14:textId="77777777" w:rsidR="006E5F12" w:rsidRPr="00157AB4" w:rsidRDefault="006E5F12" w:rsidP="006E5F12">
            <w:pPr>
              <w:pStyle w:val="ListParagraph"/>
              <w:numPr>
                <w:ilvl w:val="0"/>
                <w:numId w:val="1"/>
              </w:numPr>
              <w:rPr>
                <w:rFonts w:cstheme="minorHAnsi"/>
                <w:color w:val="ED7D31" w:themeColor="accent2"/>
                <w:sz w:val="18"/>
                <w:szCs w:val="18"/>
              </w:rPr>
            </w:pPr>
            <w:r w:rsidRPr="00157AB4">
              <w:rPr>
                <w:rFonts w:cstheme="minorHAnsi"/>
                <w:color w:val="ED7D31" w:themeColor="accent2"/>
                <w:sz w:val="18"/>
                <w:szCs w:val="18"/>
              </w:rPr>
              <w:t>Poems which explore form</w:t>
            </w:r>
          </w:p>
          <w:p w14:paraId="2272C2FB" w14:textId="7B51A905" w:rsidR="008F184A" w:rsidRPr="006E5F12" w:rsidRDefault="008F184A" w:rsidP="006E5F12">
            <w:pPr>
              <w:pStyle w:val="ListParagraph"/>
              <w:rPr>
                <w:rFonts w:cstheme="minorHAnsi"/>
                <w:color w:val="00B050"/>
                <w:sz w:val="18"/>
                <w:szCs w:val="18"/>
              </w:rPr>
            </w:pPr>
          </w:p>
        </w:tc>
        <w:tc>
          <w:tcPr>
            <w:tcW w:w="4679" w:type="dxa"/>
            <w:gridSpan w:val="8"/>
            <w:shd w:val="clear" w:color="auto" w:fill="FDD3F5"/>
          </w:tcPr>
          <w:p w14:paraId="1C167152" w14:textId="08771933" w:rsidR="006E5F12" w:rsidRDefault="006E5F12" w:rsidP="00157AB4">
            <w:pPr>
              <w:pStyle w:val="ListParagraph"/>
              <w:numPr>
                <w:ilvl w:val="0"/>
                <w:numId w:val="1"/>
              </w:numPr>
              <w:rPr>
                <w:rFonts w:cstheme="minorHAnsi"/>
                <w:color w:val="ED7D31" w:themeColor="accent2"/>
                <w:sz w:val="18"/>
                <w:szCs w:val="18"/>
              </w:rPr>
            </w:pPr>
            <w:r>
              <w:rPr>
                <w:rFonts w:cstheme="minorHAnsi"/>
                <w:color w:val="ED7D31" w:themeColor="accent2"/>
                <w:sz w:val="18"/>
                <w:szCs w:val="18"/>
              </w:rPr>
              <w:t>Stories from other cultures</w:t>
            </w:r>
          </w:p>
          <w:p w14:paraId="77766901" w14:textId="081155D5" w:rsidR="00157AB4" w:rsidRPr="00157AB4" w:rsidRDefault="00157AB4" w:rsidP="00157AB4">
            <w:pPr>
              <w:pStyle w:val="ListParagraph"/>
              <w:numPr>
                <w:ilvl w:val="0"/>
                <w:numId w:val="1"/>
              </w:numPr>
              <w:rPr>
                <w:rFonts w:cstheme="minorHAnsi"/>
                <w:color w:val="ED7D31" w:themeColor="accent2"/>
                <w:sz w:val="18"/>
                <w:szCs w:val="18"/>
              </w:rPr>
            </w:pPr>
            <w:r w:rsidRPr="00157AB4">
              <w:rPr>
                <w:rFonts w:cstheme="minorHAnsi"/>
                <w:color w:val="ED7D31" w:themeColor="accent2"/>
                <w:sz w:val="18"/>
                <w:szCs w:val="18"/>
              </w:rPr>
              <w:t>First person diary entries (imaginative) – builds on CUSP Archaeologists and Tutankhamun</w:t>
            </w:r>
          </w:p>
          <w:p w14:paraId="7B18D461" w14:textId="77777777" w:rsidR="006E5F12" w:rsidRPr="00157AB4" w:rsidRDefault="006E5F12" w:rsidP="006E5F12">
            <w:pPr>
              <w:pStyle w:val="ListParagraph"/>
              <w:numPr>
                <w:ilvl w:val="0"/>
                <w:numId w:val="1"/>
              </w:numPr>
              <w:rPr>
                <w:rFonts w:cstheme="minorHAnsi"/>
                <w:color w:val="ED7D31" w:themeColor="accent2"/>
                <w:sz w:val="18"/>
                <w:szCs w:val="18"/>
              </w:rPr>
            </w:pPr>
            <w:r w:rsidRPr="00157AB4">
              <w:rPr>
                <w:rFonts w:cstheme="minorHAnsi"/>
                <w:color w:val="ED7D31" w:themeColor="accent2"/>
                <w:sz w:val="18"/>
                <w:szCs w:val="18"/>
              </w:rPr>
              <w:t>Critical analysis of narrative poetry.</w:t>
            </w:r>
          </w:p>
          <w:p w14:paraId="24E2A324" w14:textId="77777777" w:rsidR="006E5F12" w:rsidRPr="00157AB4" w:rsidRDefault="006E5F12" w:rsidP="006E5F12">
            <w:pPr>
              <w:pStyle w:val="ListParagraph"/>
              <w:numPr>
                <w:ilvl w:val="0"/>
                <w:numId w:val="1"/>
              </w:numPr>
              <w:rPr>
                <w:rFonts w:cstheme="minorHAnsi"/>
                <w:color w:val="ED7D31" w:themeColor="accent2"/>
                <w:sz w:val="18"/>
                <w:szCs w:val="18"/>
              </w:rPr>
            </w:pPr>
            <w:r w:rsidRPr="00157AB4">
              <w:rPr>
                <w:rFonts w:cstheme="minorHAnsi"/>
                <w:color w:val="ED7D31" w:themeColor="accent2"/>
                <w:sz w:val="18"/>
                <w:szCs w:val="18"/>
              </w:rPr>
              <w:t>Newspaper reports – builds on CUSP Ancient Egyptians</w:t>
            </w:r>
          </w:p>
          <w:p w14:paraId="14A73C35" w14:textId="77777777" w:rsidR="00157AB4" w:rsidRPr="00157AB4" w:rsidRDefault="00157AB4" w:rsidP="00157AB4">
            <w:pPr>
              <w:pStyle w:val="ListParagraph"/>
              <w:numPr>
                <w:ilvl w:val="0"/>
                <w:numId w:val="1"/>
              </w:numPr>
              <w:rPr>
                <w:rFonts w:cstheme="minorHAnsi"/>
                <w:color w:val="ED7D31" w:themeColor="accent2"/>
                <w:sz w:val="18"/>
                <w:szCs w:val="18"/>
              </w:rPr>
            </w:pPr>
            <w:r w:rsidRPr="00157AB4">
              <w:rPr>
                <w:rFonts w:cstheme="minorHAnsi"/>
                <w:color w:val="ED7D31" w:themeColor="accent2"/>
                <w:sz w:val="18"/>
                <w:szCs w:val="18"/>
              </w:rPr>
              <w:t xml:space="preserve">Explanatory texts – builds on CUSP states of matter </w:t>
            </w:r>
          </w:p>
          <w:p w14:paraId="56C240A7" w14:textId="77777777" w:rsidR="002479A9" w:rsidRPr="00157AB4" w:rsidRDefault="002479A9" w:rsidP="006E5F12">
            <w:pPr>
              <w:pStyle w:val="ListParagraph"/>
              <w:rPr>
                <w:rFonts w:cstheme="minorHAnsi"/>
                <w:b/>
                <w:noProof/>
                <w:sz w:val="18"/>
                <w:szCs w:val="18"/>
                <w:lang w:eastAsia="en-GB"/>
              </w:rPr>
            </w:pPr>
          </w:p>
        </w:tc>
      </w:tr>
      <w:tr w:rsidR="002479A9" w14:paraId="2B20F861" w14:textId="77777777" w:rsidTr="009144BD">
        <w:tc>
          <w:tcPr>
            <w:tcW w:w="2364" w:type="dxa"/>
            <w:gridSpan w:val="2"/>
            <w:shd w:val="clear" w:color="auto" w:fill="DEEAF6" w:themeFill="accent1" w:themeFillTint="33"/>
          </w:tcPr>
          <w:p w14:paraId="61F1E9D9" w14:textId="77777777" w:rsidR="002479A9" w:rsidRDefault="002479A9" w:rsidP="00744946">
            <w:pPr>
              <w:jc w:val="center"/>
              <w:rPr>
                <w:b/>
                <w:noProof/>
                <w:lang w:eastAsia="en-GB"/>
              </w:rPr>
            </w:pPr>
            <w:r>
              <w:rPr>
                <w:b/>
                <w:noProof/>
                <w:lang w:eastAsia="en-GB"/>
              </w:rPr>
              <w:t xml:space="preserve">Maths </w:t>
            </w:r>
          </w:p>
          <w:p w14:paraId="18A52564" w14:textId="77777777" w:rsidR="002479A9" w:rsidRDefault="002479A9" w:rsidP="00744946">
            <w:pPr>
              <w:jc w:val="center"/>
              <w:rPr>
                <w:b/>
                <w:noProof/>
                <w:lang w:eastAsia="en-GB"/>
              </w:rPr>
            </w:pPr>
            <w:r>
              <w:rPr>
                <w:noProof/>
                <w:lang w:eastAsia="en-GB"/>
              </w:rPr>
              <w:drawing>
                <wp:inline distT="0" distB="0" distL="0" distR="0" wp14:anchorId="768E8796" wp14:editId="54F4768F">
                  <wp:extent cx="363855" cy="276225"/>
                  <wp:effectExtent l="0" t="0" r="0" b="9525"/>
                  <wp:docPr id="22"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p w14:paraId="129834F6" w14:textId="77777777" w:rsidR="002479A9" w:rsidRDefault="002479A9" w:rsidP="00744946">
            <w:pPr>
              <w:jc w:val="center"/>
              <w:rPr>
                <w:b/>
                <w:noProof/>
                <w:lang w:eastAsia="en-GB"/>
              </w:rPr>
            </w:pPr>
            <w:r>
              <w:rPr>
                <w:b/>
                <w:noProof/>
                <w:lang w:eastAsia="en-GB"/>
              </w:rPr>
              <w:t xml:space="preserve">Power Maths </w:t>
            </w:r>
          </w:p>
          <w:p w14:paraId="74348DB7" w14:textId="77777777" w:rsidR="002479A9" w:rsidRDefault="002479A9" w:rsidP="00744946">
            <w:pPr>
              <w:jc w:val="center"/>
              <w:rPr>
                <w:b/>
                <w:noProof/>
                <w:lang w:eastAsia="en-GB"/>
              </w:rPr>
            </w:pPr>
          </w:p>
        </w:tc>
        <w:tc>
          <w:tcPr>
            <w:tcW w:w="4572" w:type="dxa"/>
            <w:gridSpan w:val="8"/>
            <w:shd w:val="clear" w:color="auto" w:fill="DEEAF6" w:themeFill="accent1" w:themeFillTint="33"/>
          </w:tcPr>
          <w:p w14:paraId="1F2DA935" w14:textId="3C3C0FA4" w:rsidR="002479A9" w:rsidRPr="00157AB4" w:rsidRDefault="002479A9" w:rsidP="002479A9">
            <w:pPr>
              <w:jc w:val="center"/>
              <w:rPr>
                <w:rFonts w:cstheme="minorHAnsi"/>
                <w:b/>
                <w:iCs/>
                <w:sz w:val="20"/>
                <w:szCs w:val="20"/>
              </w:rPr>
            </w:pPr>
            <w:r w:rsidRPr="00157AB4">
              <w:rPr>
                <w:rFonts w:cstheme="minorHAnsi"/>
                <w:b/>
                <w:iCs/>
                <w:sz w:val="20"/>
                <w:szCs w:val="20"/>
              </w:rPr>
              <w:t xml:space="preserve">Number – Number &amp; Place Value </w:t>
            </w:r>
            <w:r w:rsidR="008631EB">
              <w:rPr>
                <w:rFonts w:cstheme="minorHAnsi"/>
                <w:b/>
                <w:iCs/>
                <w:sz w:val="20"/>
                <w:szCs w:val="20"/>
              </w:rPr>
              <w:t xml:space="preserve"> - 4 digit numbers</w:t>
            </w:r>
          </w:p>
          <w:p w14:paraId="35C11652" w14:textId="77777777" w:rsidR="002479A9" w:rsidRPr="00157AB4" w:rsidRDefault="002479A9" w:rsidP="002479A9">
            <w:pPr>
              <w:jc w:val="center"/>
              <w:rPr>
                <w:rFonts w:cstheme="minorHAnsi"/>
                <w:b/>
                <w:iCs/>
                <w:sz w:val="20"/>
                <w:szCs w:val="20"/>
              </w:rPr>
            </w:pPr>
            <w:r w:rsidRPr="00157AB4">
              <w:rPr>
                <w:rFonts w:cstheme="minorHAnsi"/>
                <w:b/>
                <w:iCs/>
                <w:sz w:val="20"/>
                <w:szCs w:val="20"/>
              </w:rPr>
              <w:t xml:space="preserve">Number – Addition &amp; Subtraction </w:t>
            </w:r>
          </w:p>
          <w:p w14:paraId="4B8206E1" w14:textId="61213134" w:rsidR="002479A9" w:rsidRPr="00157AB4" w:rsidRDefault="008631EB" w:rsidP="002479A9">
            <w:pPr>
              <w:jc w:val="center"/>
              <w:rPr>
                <w:rFonts w:cstheme="minorHAnsi"/>
                <w:b/>
                <w:iCs/>
                <w:sz w:val="20"/>
                <w:szCs w:val="20"/>
              </w:rPr>
            </w:pPr>
            <w:r>
              <w:rPr>
                <w:rFonts w:cstheme="minorHAnsi"/>
                <w:b/>
                <w:iCs/>
                <w:sz w:val="20"/>
                <w:szCs w:val="20"/>
              </w:rPr>
              <w:t>Measurement – Area</w:t>
            </w:r>
          </w:p>
          <w:p w14:paraId="564EBD54" w14:textId="711CACC4" w:rsidR="002479A9" w:rsidRPr="00157AB4" w:rsidRDefault="002479A9" w:rsidP="002479A9">
            <w:pPr>
              <w:jc w:val="center"/>
              <w:rPr>
                <w:b/>
                <w:noProof/>
                <w:sz w:val="20"/>
                <w:szCs w:val="20"/>
                <w:lang w:eastAsia="en-GB"/>
              </w:rPr>
            </w:pPr>
            <w:r w:rsidRPr="00157AB4">
              <w:rPr>
                <w:rFonts w:cstheme="minorHAnsi"/>
                <w:b/>
                <w:iCs/>
                <w:sz w:val="20"/>
                <w:szCs w:val="20"/>
              </w:rPr>
              <w:t>Number – Multiplication &amp; Division</w:t>
            </w:r>
            <w:r w:rsidR="008631EB">
              <w:rPr>
                <w:rFonts w:cstheme="minorHAnsi"/>
                <w:b/>
                <w:iCs/>
                <w:sz w:val="20"/>
                <w:szCs w:val="20"/>
              </w:rPr>
              <w:t xml:space="preserve"> 1</w:t>
            </w:r>
          </w:p>
        </w:tc>
        <w:tc>
          <w:tcPr>
            <w:tcW w:w="4262" w:type="dxa"/>
            <w:gridSpan w:val="9"/>
            <w:shd w:val="clear" w:color="auto" w:fill="DEEAF6" w:themeFill="accent1" w:themeFillTint="33"/>
          </w:tcPr>
          <w:p w14:paraId="25C22652" w14:textId="619E07E7" w:rsidR="002479A9" w:rsidRPr="00157AB4" w:rsidRDefault="002479A9" w:rsidP="002479A9">
            <w:pPr>
              <w:jc w:val="center"/>
              <w:rPr>
                <w:rFonts w:cstheme="minorHAnsi"/>
                <w:b/>
                <w:iCs/>
                <w:sz w:val="20"/>
                <w:szCs w:val="20"/>
              </w:rPr>
            </w:pPr>
            <w:r w:rsidRPr="00157AB4">
              <w:rPr>
                <w:rFonts w:cstheme="minorHAnsi"/>
                <w:b/>
                <w:iCs/>
                <w:sz w:val="20"/>
                <w:szCs w:val="20"/>
              </w:rPr>
              <w:t>Number – Multiplication &amp; Division</w:t>
            </w:r>
            <w:r w:rsidR="008631EB">
              <w:rPr>
                <w:rFonts w:cstheme="minorHAnsi"/>
                <w:b/>
                <w:iCs/>
                <w:sz w:val="20"/>
                <w:szCs w:val="20"/>
              </w:rPr>
              <w:t xml:space="preserve"> 2</w:t>
            </w:r>
          </w:p>
          <w:p w14:paraId="2444D35C" w14:textId="0272AAE9" w:rsidR="002479A9" w:rsidRPr="00157AB4" w:rsidRDefault="002479A9" w:rsidP="002479A9">
            <w:pPr>
              <w:jc w:val="center"/>
              <w:rPr>
                <w:rFonts w:cstheme="minorHAnsi"/>
                <w:b/>
                <w:iCs/>
                <w:sz w:val="20"/>
                <w:szCs w:val="20"/>
              </w:rPr>
            </w:pPr>
            <w:r w:rsidRPr="00157AB4">
              <w:rPr>
                <w:rFonts w:cstheme="minorHAnsi"/>
                <w:b/>
                <w:iCs/>
                <w:sz w:val="20"/>
                <w:szCs w:val="20"/>
              </w:rPr>
              <w:t>Measure</w:t>
            </w:r>
            <w:r w:rsidR="008631EB">
              <w:rPr>
                <w:rFonts w:cstheme="minorHAnsi"/>
                <w:b/>
                <w:iCs/>
                <w:sz w:val="20"/>
                <w:szCs w:val="20"/>
              </w:rPr>
              <w:t>ment – Perimeter</w:t>
            </w:r>
          </w:p>
          <w:p w14:paraId="1CF42409" w14:textId="77777777" w:rsidR="002479A9" w:rsidRDefault="002479A9" w:rsidP="002479A9">
            <w:pPr>
              <w:jc w:val="center"/>
              <w:rPr>
                <w:rFonts w:cstheme="minorHAnsi"/>
                <w:b/>
                <w:iCs/>
                <w:sz w:val="20"/>
                <w:szCs w:val="20"/>
              </w:rPr>
            </w:pPr>
            <w:r w:rsidRPr="00157AB4">
              <w:rPr>
                <w:rFonts w:cstheme="minorHAnsi"/>
                <w:b/>
                <w:iCs/>
                <w:sz w:val="20"/>
                <w:szCs w:val="20"/>
              </w:rPr>
              <w:t xml:space="preserve">Number </w:t>
            </w:r>
            <w:r w:rsidR="008631EB">
              <w:rPr>
                <w:rFonts w:cstheme="minorHAnsi"/>
                <w:b/>
                <w:iCs/>
                <w:sz w:val="20"/>
                <w:szCs w:val="20"/>
              </w:rPr>
              <w:t>– Fractions</w:t>
            </w:r>
          </w:p>
          <w:p w14:paraId="7F6D3367" w14:textId="18FB8E15" w:rsidR="008631EB" w:rsidRPr="00157AB4" w:rsidRDefault="008631EB" w:rsidP="002479A9">
            <w:pPr>
              <w:jc w:val="center"/>
              <w:rPr>
                <w:b/>
                <w:noProof/>
                <w:sz w:val="20"/>
                <w:szCs w:val="20"/>
                <w:lang w:eastAsia="en-GB"/>
              </w:rPr>
            </w:pPr>
            <w:r>
              <w:rPr>
                <w:rFonts w:cstheme="minorHAnsi"/>
                <w:b/>
                <w:iCs/>
                <w:sz w:val="20"/>
                <w:szCs w:val="20"/>
              </w:rPr>
              <w:t xml:space="preserve">Number – Decimals </w:t>
            </w:r>
          </w:p>
        </w:tc>
        <w:tc>
          <w:tcPr>
            <w:tcW w:w="4679" w:type="dxa"/>
            <w:gridSpan w:val="8"/>
            <w:shd w:val="clear" w:color="auto" w:fill="DEEAF6" w:themeFill="accent1" w:themeFillTint="33"/>
          </w:tcPr>
          <w:p w14:paraId="1B5A0575" w14:textId="09BFAF96" w:rsidR="002479A9" w:rsidRPr="00157AB4" w:rsidRDefault="008631EB" w:rsidP="002479A9">
            <w:pPr>
              <w:jc w:val="center"/>
              <w:rPr>
                <w:rFonts w:cstheme="minorHAnsi"/>
                <w:b/>
                <w:iCs/>
                <w:sz w:val="20"/>
                <w:szCs w:val="20"/>
              </w:rPr>
            </w:pPr>
            <w:r>
              <w:rPr>
                <w:rFonts w:cstheme="minorHAnsi"/>
                <w:b/>
                <w:iCs/>
                <w:sz w:val="20"/>
                <w:szCs w:val="20"/>
              </w:rPr>
              <w:t>Number – Decimals</w:t>
            </w:r>
          </w:p>
          <w:p w14:paraId="679029E6" w14:textId="77777777" w:rsidR="002479A9" w:rsidRPr="00157AB4" w:rsidRDefault="002479A9" w:rsidP="002479A9">
            <w:pPr>
              <w:jc w:val="center"/>
              <w:rPr>
                <w:rFonts w:cstheme="minorHAnsi"/>
                <w:b/>
                <w:iCs/>
                <w:sz w:val="20"/>
                <w:szCs w:val="20"/>
              </w:rPr>
            </w:pPr>
            <w:r w:rsidRPr="00157AB4">
              <w:rPr>
                <w:rFonts w:cstheme="minorHAnsi"/>
                <w:b/>
                <w:iCs/>
                <w:sz w:val="20"/>
                <w:szCs w:val="20"/>
              </w:rPr>
              <w:t xml:space="preserve">Measurement – Money </w:t>
            </w:r>
          </w:p>
          <w:p w14:paraId="20A458F0" w14:textId="77777777" w:rsidR="002479A9" w:rsidRPr="00157AB4" w:rsidRDefault="002479A9" w:rsidP="002479A9">
            <w:pPr>
              <w:jc w:val="center"/>
              <w:rPr>
                <w:rFonts w:cstheme="minorHAnsi"/>
                <w:b/>
                <w:iCs/>
                <w:sz w:val="20"/>
                <w:szCs w:val="20"/>
              </w:rPr>
            </w:pPr>
            <w:r w:rsidRPr="00157AB4">
              <w:rPr>
                <w:rFonts w:cstheme="minorHAnsi"/>
                <w:b/>
                <w:iCs/>
                <w:sz w:val="20"/>
                <w:szCs w:val="20"/>
              </w:rPr>
              <w:t xml:space="preserve">Measurement – Time </w:t>
            </w:r>
          </w:p>
          <w:p w14:paraId="63196247" w14:textId="069F2EC1" w:rsidR="008631EB" w:rsidRPr="00157AB4" w:rsidRDefault="008631EB" w:rsidP="008631EB">
            <w:pPr>
              <w:jc w:val="center"/>
              <w:rPr>
                <w:rFonts w:cstheme="minorHAnsi"/>
                <w:b/>
                <w:iCs/>
                <w:sz w:val="20"/>
                <w:szCs w:val="20"/>
              </w:rPr>
            </w:pPr>
            <w:r w:rsidRPr="00157AB4">
              <w:rPr>
                <w:rFonts w:cstheme="minorHAnsi"/>
                <w:b/>
                <w:iCs/>
                <w:sz w:val="20"/>
                <w:szCs w:val="20"/>
              </w:rPr>
              <w:t xml:space="preserve">Geometry – Angles &amp; 2D Shapes </w:t>
            </w:r>
          </w:p>
          <w:p w14:paraId="5BF4B6BE" w14:textId="77777777" w:rsidR="002479A9" w:rsidRPr="00157AB4" w:rsidRDefault="002479A9" w:rsidP="002479A9">
            <w:pPr>
              <w:jc w:val="center"/>
              <w:rPr>
                <w:rFonts w:cstheme="minorHAnsi"/>
                <w:b/>
                <w:iCs/>
                <w:sz w:val="20"/>
                <w:szCs w:val="20"/>
              </w:rPr>
            </w:pPr>
            <w:r w:rsidRPr="00157AB4">
              <w:rPr>
                <w:rFonts w:cstheme="minorHAnsi"/>
                <w:b/>
                <w:iCs/>
                <w:sz w:val="20"/>
                <w:szCs w:val="20"/>
              </w:rPr>
              <w:t xml:space="preserve">Statistics </w:t>
            </w:r>
          </w:p>
          <w:p w14:paraId="3F0B2F43" w14:textId="77777777" w:rsidR="002479A9" w:rsidRPr="00157AB4" w:rsidRDefault="002479A9" w:rsidP="002479A9">
            <w:pPr>
              <w:jc w:val="center"/>
              <w:rPr>
                <w:b/>
                <w:noProof/>
                <w:sz w:val="20"/>
                <w:szCs w:val="20"/>
                <w:lang w:eastAsia="en-GB"/>
              </w:rPr>
            </w:pPr>
            <w:r w:rsidRPr="00157AB4">
              <w:rPr>
                <w:rFonts w:cstheme="minorHAnsi"/>
                <w:b/>
                <w:iCs/>
                <w:sz w:val="20"/>
                <w:szCs w:val="20"/>
              </w:rPr>
              <w:t>Geometry – Position &amp; Direction</w:t>
            </w:r>
          </w:p>
        </w:tc>
      </w:tr>
      <w:tr w:rsidR="00157AB4" w14:paraId="7473446E" w14:textId="77777777" w:rsidTr="009144BD">
        <w:tc>
          <w:tcPr>
            <w:tcW w:w="2364" w:type="dxa"/>
            <w:gridSpan w:val="2"/>
            <w:shd w:val="clear" w:color="auto" w:fill="E2EFD9" w:themeFill="accent6" w:themeFillTint="33"/>
          </w:tcPr>
          <w:p w14:paraId="2AE56F51" w14:textId="77777777" w:rsidR="00157AB4" w:rsidRPr="00506980" w:rsidRDefault="00157AB4" w:rsidP="00744946">
            <w:pPr>
              <w:jc w:val="center"/>
              <w:rPr>
                <w:b/>
                <w:noProof/>
                <w:lang w:eastAsia="en-GB"/>
              </w:rPr>
            </w:pPr>
            <w:r w:rsidRPr="00506980">
              <w:rPr>
                <w:b/>
                <w:noProof/>
                <w:lang w:eastAsia="en-GB"/>
              </w:rPr>
              <w:lastRenderedPageBreak/>
              <w:t xml:space="preserve">Science </w:t>
            </w:r>
          </w:p>
          <w:p w14:paraId="3EEC343E" w14:textId="77777777" w:rsidR="00157AB4" w:rsidRPr="00506980" w:rsidRDefault="00157AB4" w:rsidP="00744946">
            <w:pPr>
              <w:jc w:val="center"/>
              <w:rPr>
                <w:b/>
                <w:noProof/>
                <w:lang w:eastAsia="en-GB"/>
              </w:rPr>
            </w:pPr>
            <w:r w:rsidRPr="00506980">
              <w:rPr>
                <w:noProof/>
                <w:lang w:eastAsia="en-GB"/>
              </w:rPr>
              <w:drawing>
                <wp:inline distT="0" distB="0" distL="0" distR="0" wp14:anchorId="52CF6D41" wp14:editId="7A9F4342">
                  <wp:extent cx="382905" cy="28702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p w14:paraId="069D02BF" w14:textId="77777777" w:rsidR="00157AB4" w:rsidRPr="00506980" w:rsidRDefault="00157AB4" w:rsidP="002479A9">
            <w:pPr>
              <w:jc w:val="center"/>
              <w:rPr>
                <w:b/>
                <w:noProof/>
                <w:lang w:eastAsia="en-GB"/>
              </w:rPr>
            </w:pPr>
            <w:r w:rsidRPr="00506980">
              <w:rPr>
                <w:b/>
                <w:noProof/>
                <w:lang w:eastAsia="en-GB"/>
              </w:rPr>
              <w:t xml:space="preserve">CUSP </w:t>
            </w:r>
          </w:p>
        </w:tc>
        <w:tc>
          <w:tcPr>
            <w:tcW w:w="2454" w:type="dxa"/>
            <w:gridSpan w:val="4"/>
            <w:shd w:val="clear" w:color="auto" w:fill="E2EFD9" w:themeFill="accent6" w:themeFillTint="33"/>
          </w:tcPr>
          <w:p w14:paraId="507F1328" w14:textId="77777777" w:rsidR="000C4642" w:rsidRDefault="000C4642" w:rsidP="00157AB4">
            <w:pPr>
              <w:jc w:val="center"/>
              <w:rPr>
                <w:rFonts w:cstheme="minorHAnsi"/>
                <w:b/>
                <w:bCs/>
                <w:sz w:val="20"/>
                <w:szCs w:val="20"/>
              </w:rPr>
            </w:pPr>
            <w:r>
              <w:rPr>
                <w:rFonts w:cstheme="minorHAnsi"/>
                <w:b/>
                <w:bCs/>
                <w:sz w:val="20"/>
                <w:szCs w:val="20"/>
              </w:rPr>
              <w:t xml:space="preserve">BIOLOGY </w:t>
            </w:r>
          </w:p>
          <w:p w14:paraId="360EC118" w14:textId="77777777" w:rsidR="000C4642" w:rsidRDefault="000C4642" w:rsidP="00157AB4">
            <w:pPr>
              <w:jc w:val="center"/>
              <w:rPr>
                <w:rFonts w:cstheme="minorHAnsi"/>
                <w:b/>
                <w:bCs/>
                <w:sz w:val="20"/>
                <w:szCs w:val="20"/>
              </w:rPr>
            </w:pPr>
          </w:p>
          <w:p w14:paraId="6F128E35" w14:textId="77777777" w:rsidR="00157AB4" w:rsidRDefault="00157AB4" w:rsidP="00157AB4">
            <w:pPr>
              <w:jc w:val="center"/>
              <w:rPr>
                <w:rFonts w:cstheme="minorHAnsi"/>
                <w:b/>
                <w:bCs/>
                <w:sz w:val="20"/>
                <w:szCs w:val="20"/>
              </w:rPr>
            </w:pPr>
            <w:r w:rsidRPr="002479A9">
              <w:rPr>
                <w:rFonts w:cstheme="minorHAnsi"/>
                <w:b/>
                <w:bCs/>
                <w:sz w:val="20"/>
                <w:szCs w:val="20"/>
              </w:rPr>
              <w:t xml:space="preserve">Living things and their habitats (6) </w:t>
            </w:r>
          </w:p>
          <w:p w14:paraId="35E674F3" w14:textId="77777777" w:rsidR="000C4642" w:rsidRDefault="000C4642" w:rsidP="00157AB4">
            <w:pPr>
              <w:jc w:val="center"/>
              <w:rPr>
                <w:rFonts w:cstheme="minorHAnsi"/>
                <w:b/>
                <w:bCs/>
                <w:sz w:val="20"/>
                <w:szCs w:val="20"/>
              </w:rPr>
            </w:pPr>
          </w:p>
          <w:p w14:paraId="6521651E" w14:textId="77777777" w:rsidR="000C4642" w:rsidRDefault="000C4642" w:rsidP="00157AB4">
            <w:pPr>
              <w:jc w:val="center"/>
              <w:rPr>
                <w:rFonts w:cstheme="minorHAnsi"/>
                <w:b/>
                <w:bCs/>
                <w:sz w:val="20"/>
                <w:szCs w:val="20"/>
              </w:rPr>
            </w:pPr>
            <w:r>
              <w:rPr>
                <w:noProof/>
                <w:lang w:eastAsia="en-GB"/>
              </w:rPr>
              <w:drawing>
                <wp:inline distT="0" distB="0" distL="0" distR="0" wp14:anchorId="7332D119" wp14:editId="69AEF5DC">
                  <wp:extent cx="485775" cy="485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5775" cy="485775"/>
                          </a:xfrm>
                          <a:prstGeom prst="rect">
                            <a:avLst/>
                          </a:prstGeom>
                        </pic:spPr>
                      </pic:pic>
                    </a:graphicData>
                  </a:graphic>
                </wp:inline>
              </w:drawing>
            </w:r>
          </w:p>
          <w:p w14:paraId="4D311DBE" w14:textId="77777777" w:rsidR="000C4642" w:rsidRPr="000C4642" w:rsidRDefault="000C4642" w:rsidP="00157AB4">
            <w:pPr>
              <w:jc w:val="center"/>
              <w:rPr>
                <w:rFonts w:cstheme="minorHAnsi"/>
                <w:bCs/>
                <w:sz w:val="20"/>
                <w:szCs w:val="20"/>
              </w:rPr>
            </w:pPr>
          </w:p>
          <w:p w14:paraId="704EE6CD" w14:textId="77777777" w:rsidR="000C4642" w:rsidRPr="000C4642" w:rsidRDefault="000C4642" w:rsidP="000C4642">
            <w:pPr>
              <w:jc w:val="center"/>
              <w:rPr>
                <w:rFonts w:cstheme="minorHAnsi"/>
                <w:bCs/>
                <w:sz w:val="20"/>
                <w:szCs w:val="20"/>
              </w:rPr>
            </w:pPr>
            <w:r w:rsidRPr="000C4642">
              <w:rPr>
                <w:rFonts w:cstheme="minorHAnsi"/>
                <w:bCs/>
                <w:sz w:val="20"/>
                <w:szCs w:val="20"/>
              </w:rPr>
              <w:t>What are the characteristics of living things?</w:t>
            </w:r>
          </w:p>
          <w:p w14:paraId="1DF92C14" w14:textId="77777777" w:rsidR="000C4642" w:rsidRPr="000C4642" w:rsidRDefault="000C4642" w:rsidP="000C4642">
            <w:pPr>
              <w:jc w:val="center"/>
              <w:rPr>
                <w:rFonts w:cstheme="minorHAnsi"/>
                <w:bCs/>
                <w:sz w:val="20"/>
                <w:szCs w:val="20"/>
              </w:rPr>
            </w:pPr>
            <w:r w:rsidRPr="000C4642">
              <w:rPr>
                <w:rFonts w:cstheme="minorHAnsi"/>
                <w:bCs/>
                <w:sz w:val="20"/>
                <w:szCs w:val="20"/>
              </w:rPr>
              <w:t xml:space="preserve">What animals are vertebrates? </w:t>
            </w:r>
          </w:p>
          <w:p w14:paraId="7B1CBA6D" w14:textId="77777777" w:rsidR="000C4642" w:rsidRPr="000C4642" w:rsidRDefault="000C4642" w:rsidP="000C4642">
            <w:pPr>
              <w:jc w:val="center"/>
              <w:rPr>
                <w:rFonts w:cstheme="minorHAnsi"/>
                <w:bCs/>
                <w:sz w:val="20"/>
                <w:szCs w:val="20"/>
              </w:rPr>
            </w:pPr>
            <w:r w:rsidRPr="000C4642">
              <w:rPr>
                <w:rFonts w:cstheme="minorHAnsi"/>
                <w:bCs/>
                <w:sz w:val="20"/>
                <w:szCs w:val="20"/>
              </w:rPr>
              <w:t xml:space="preserve">What animals are invertebrates? </w:t>
            </w:r>
          </w:p>
          <w:p w14:paraId="1828EC86" w14:textId="77777777" w:rsidR="000C4642" w:rsidRPr="000C4642" w:rsidRDefault="000C4642" w:rsidP="000C4642">
            <w:pPr>
              <w:jc w:val="center"/>
              <w:rPr>
                <w:rFonts w:cstheme="minorHAnsi"/>
                <w:bCs/>
                <w:sz w:val="20"/>
                <w:szCs w:val="20"/>
              </w:rPr>
            </w:pPr>
            <w:r w:rsidRPr="000C4642">
              <w:rPr>
                <w:rFonts w:cstheme="minorHAnsi"/>
                <w:bCs/>
                <w:sz w:val="20"/>
                <w:szCs w:val="20"/>
              </w:rPr>
              <w:t xml:space="preserve">What groups are plants classified in? </w:t>
            </w:r>
          </w:p>
          <w:p w14:paraId="75068D25" w14:textId="77777777" w:rsidR="000C4642" w:rsidRDefault="000C4642" w:rsidP="00157AB4">
            <w:pPr>
              <w:jc w:val="center"/>
              <w:rPr>
                <w:rFonts w:cstheme="minorHAnsi"/>
                <w:bCs/>
                <w:sz w:val="20"/>
                <w:szCs w:val="20"/>
              </w:rPr>
            </w:pPr>
            <w:r w:rsidRPr="000C4642">
              <w:rPr>
                <w:rFonts w:cstheme="minorHAnsi"/>
                <w:bCs/>
                <w:sz w:val="20"/>
                <w:szCs w:val="20"/>
              </w:rPr>
              <w:t xml:space="preserve">What is classification and how do I use a key? </w:t>
            </w:r>
          </w:p>
          <w:p w14:paraId="1761B4B0" w14:textId="77777777" w:rsidR="000C4642" w:rsidRPr="000C4642" w:rsidRDefault="000C4642" w:rsidP="00157AB4">
            <w:pPr>
              <w:jc w:val="center"/>
              <w:rPr>
                <w:rFonts w:cstheme="minorHAnsi"/>
                <w:bCs/>
                <w:sz w:val="20"/>
                <w:szCs w:val="20"/>
              </w:rPr>
            </w:pPr>
            <w:r>
              <w:rPr>
                <w:rFonts w:cstheme="minorHAnsi"/>
                <w:bCs/>
                <w:sz w:val="20"/>
                <w:szCs w:val="20"/>
              </w:rPr>
              <w:t xml:space="preserve">What happens in an environment if a habitat changes? </w:t>
            </w:r>
          </w:p>
          <w:p w14:paraId="1A5D7B50" w14:textId="77777777" w:rsidR="000C4642" w:rsidRDefault="000C4642" w:rsidP="00157AB4">
            <w:pPr>
              <w:jc w:val="center"/>
              <w:rPr>
                <w:rFonts w:cstheme="minorHAnsi"/>
                <w:b/>
                <w:bCs/>
                <w:sz w:val="20"/>
                <w:szCs w:val="20"/>
              </w:rPr>
            </w:pPr>
          </w:p>
          <w:p w14:paraId="0F506875" w14:textId="77777777" w:rsidR="000C4642" w:rsidRPr="002479A9" w:rsidRDefault="000C4642" w:rsidP="00157AB4">
            <w:pPr>
              <w:jc w:val="center"/>
              <w:rPr>
                <w:b/>
                <w:noProof/>
                <w:sz w:val="20"/>
                <w:szCs w:val="20"/>
                <w:lang w:eastAsia="en-GB"/>
              </w:rPr>
            </w:pPr>
          </w:p>
        </w:tc>
        <w:tc>
          <w:tcPr>
            <w:tcW w:w="2118" w:type="dxa"/>
            <w:gridSpan w:val="4"/>
            <w:shd w:val="clear" w:color="auto" w:fill="E2EFD9" w:themeFill="accent6" w:themeFillTint="33"/>
          </w:tcPr>
          <w:p w14:paraId="1AC4136B" w14:textId="77777777" w:rsidR="000C4642" w:rsidRDefault="000C4642" w:rsidP="00744946">
            <w:pPr>
              <w:jc w:val="center"/>
              <w:rPr>
                <w:rFonts w:cstheme="minorHAnsi"/>
                <w:b/>
                <w:bCs/>
                <w:sz w:val="20"/>
                <w:szCs w:val="20"/>
              </w:rPr>
            </w:pPr>
            <w:r>
              <w:rPr>
                <w:rFonts w:cstheme="minorHAnsi"/>
                <w:b/>
                <w:bCs/>
                <w:sz w:val="20"/>
                <w:szCs w:val="20"/>
              </w:rPr>
              <w:t>CHEMISTRY</w:t>
            </w:r>
          </w:p>
          <w:p w14:paraId="6F29AB36" w14:textId="77777777" w:rsidR="000C4642" w:rsidRDefault="000C4642" w:rsidP="00744946">
            <w:pPr>
              <w:jc w:val="center"/>
              <w:rPr>
                <w:rFonts w:cstheme="minorHAnsi"/>
                <w:b/>
                <w:bCs/>
                <w:sz w:val="20"/>
                <w:szCs w:val="20"/>
              </w:rPr>
            </w:pPr>
          </w:p>
          <w:p w14:paraId="2C9A316D" w14:textId="77777777" w:rsidR="00157AB4" w:rsidRDefault="00157AB4" w:rsidP="00744946">
            <w:pPr>
              <w:jc w:val="center"/>
              <w:rPr>
                <w:rFonts w:cstheme="minorHAnsi"/>
                <w:b/>
                <w:bCs/>
                <w:sz w:val="20"/>
                <w:szCs w:val="20"/>
              </w:rPr>
            </w:pPr>
            <w:r w:rsidRPr="002479A9">
              <w:rPr>
                <w:rFonts w:cstheme="minorHAnsi"/>
                <w:b/>
                <w:bCs/>
                <w:sz w:val="20"/>
                <w:szCs w:val="20"/>
              </w:rPr>
              <w:t>States of Matter (6)</w:t>
            </w:r>
          </w:p>
          <w:p w14:paraId="3266F159" w14:textId="77777777" w:rsidR="000C4642" w:rsidRDefault="000C4642" w:rsidP="00744946">
            <w:pPr>
              <w:jc w:val="center"/>
              <w:rPr>
                <w:rFonts w:cstheme="minorHAnsi"/>
                <w:b/>
                <w:bCs/>
                <w:sz w:val="20"/>
                <w:szCs w:val="20"/>
              </w:rPr>
            </w:pPr>
          </w:p>
          <w:p w14:paraId="3245B980" w14:textId="77777777" w:rsidR="000C4642" w:rsidRDefault="000C4642" w:rsidP="00744946">
            <w:pPr>
              <w:jc w:val="center"/>
              <w:rPr>
                <w:b/>
                <w:noProof/>
                <w:sz w:val="20"/>
                <w:szCs w:val="20"/>
                <w:lang w:eastAsia="en-GB"/>
              </w:rPr>
            </w:pPr>
            <w:r>
              <w:rPr>
                <w:noProof/>
                <w:lang w:eastAsia="en-GB"/>
              </w:rPr>
              <w:drawing>
                <wp:inline distT="0" distB="0" distL="0" distR="0" wp14:anchorId="40579BEB" wp14:editId="04DB69DB">
                  <wp:extent cx="523875" cy="45652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157" cy="459380"/>
                          </a:xfrm>
                          <a:prstGeom prst="rect">
                            <a:avLst/>
                          </a:prstGeom>
                        </pic:spPr>
                      </pic:pic>
                    </a:graphicData>
                  </a:graphic>
                </wp:inline>
              </w:drawing>
            </w:r>
          </w:p>
          <w:p w14:paraId="37EA38FE" w14:textId="77777777" w:rsidR="000C4642" w:rsidRDefault="000C4642" w:rsidP="00744946">
            <w:pPr>
              <w:jc w:val="center"/>
              <w:rPr>
                <w:b/>
                <w:noProof/>
                <w:sz w:val="20"/>
                <w:szCs w:val="20"/>
                <w:lang w:eastAsia="en-GB"/>
              </w:rPr>
            </w:pPr>
          </w:p>
          <w:p w14:paraId="2F994BC8" w14:textId="77777777" w:rsidR="000C4642" w:rsidRDefault="000C4642" w:rsidP="00744946">
            <w:pPr>
              <w:jc w:val="center"/>
              <w:rPr>
                <w:noProof/>
                <w:sz w:val="20"/>
                <w:szCs w:val="20"/>
                <w:lang w:eastAsia="en-GB"/>
              </w:rPr>
            </w:pPr>
            <w:r w:rsidRPr="000C4642">
              <w:rPr>
                <w:noProof/>
                <w:sz w:val="20"/>
                <w:szCs w:val="20"/>
                <w:lang w:eastAsia="en-GB"/>
              </w:rPr>
              <w:t>What are solids, liquids and gases?</w:t>
            </w:r>
          </w:p>
          <w:p w14:paraId="26FCF387" w14:textId="77777777" w:rsidR="000C4642" w:rsidRDefault="000C4642" w:rsidP="00744946">
            <w:pPr>
              <w:jc w:val="center"/>
              <w:rPr>
                <w:noProof/>
                <w:sz w:val="20"/>
                <w:szCs w:val="20"/>
                <w:lang w:eastAsia="en-GB"/>
              </w:rPr>
            </w:pPr>
            <w:r>
              <w:rPr>
                <w:noProof/>
                <w:sz w:val="20"/>
                <w:szCs w:val="20"/>
                <w:lang w:eastAsia="en-GB"/>
              </w:rPr>
              <w:t xml:space="preserve">What is matter and what does the word ‘state’ mean? </w:t>
            </w:r>
          </w:p>
          <w:p w14:paraId="51173A8A" w14:textId="77777777" w:rsidR="000C4642" w:rsidRDefault="000C4642" w:rsidP="00744946">
            <w:pPr>
              <w:jc w:val="center"/>
              <w:rPr>
                <w:noProof/>
                <w:sz w:val="20"/>
                <w:szCs w:val="20"/>
                <w:lang w:eastAsia="en-GB"/>
              </w:rPr>
            </w:pPr>
            <w:r>
              <w:rPr>
                <w:noProof/>
                <w:sz w:val="20"/>
                <w:szCs w:val="20"/>
                <w:lang w:eastAsia="en-GB"/>
              </w:rPr>
              <w:t xml:space="preserve">Melting: how do materials change state? </w:t>
            </w:r>
          </w:p>
          <w:p w14:paraId="032D9854" w14:textId="77777777" w:rsidR="000C4642" w:rsidRDefault="000C4642" w:rsidP="00744946">
            <w:pPr>
              <w:jc w:val="center"/>
              <w:rPr>
                <w:noProof/>
                <w:sz w:val="20"/>
                <w:szCs w:val="20"/>
                <w:lang w:eastAsia="en-GB"/>
              </w:rPr>
            </w:pPr>
            <w:r>
              <w:rPr>
                <w:noProof/>
                <w:sz w:val="20"/>
                <w:szCs w:val="20"/>
                <w:lang w:eastAsia="en-GB"/>
              </w:rPr>
              <w:t>Evaporating: how do materials change state?</w:t>
            </w:r>
          </w:p>
          <w:p w14:paraId="073979FA" w14:textId="77777777" w:rsidR="000C4642" w:rsidRDefault="000C4642" w:rsidP="00744946">
            <w:pPr>
              <w:jc w:val="center"/>
              <w:rPr>
                <w:noProof/>
                <w:sz w:val="20"/>
                <w:szCs w:val="20"/>
                <w:lang w:eastAsia="en-GB"/>
              </w:rPr>
            </w:pPr>
            <w:r>
              <w:rPr>
                <w:noProof/>
                <w:sz w:val="20"/>
                <w:szCs w:val="20"/>
                <w:lang w:eastAsia="en-GB"/>
              </w:rPr>
              <w:t xml:space="preserve">Condensing: how do materials change state? </w:t>
            </w:r>
          </w:p>
          <w:p w14:paraId="43092CC9" w14:textId="77777777" w:rsidR="000C4642" w:rsidRPr="000C4642" w:rsidRDefault="000C4642" w:rsidP="00744946">
            <w:pPr>
              <w:jc w:val="center"/>
              <w:rPr>
                <w:noProof/>
                <w:sz w:val="20"/>
                <w:szCs w:val="20"/>
                <w:lang w:eastAsia="en-GB"/>
              </w:rPr>
            </w:pPr>
            <w:r>
              <w:rPr>
                <w:noProof/>
                <w:sz w:val="20"/>
                <w:szCs w:val="20"/>
                <w:lang w:eastAsia="en-GB"/>
              </w:rPr>
              <w:t xml:space="preserve">Summary: how do materials change their state of matter? </w:t>
            </w:r>
          </w:p>
        </w:tc>
        <w:tc>
          <w:tcPr>
            <w:tcW w:w="4262" w:type="dxa"/>
            <w:gridSpan w:val="9"/>
            <w:shd w:val="clear" w:color="auto" w:fill="E2EFD9" w:themeFill="accent6" w:themeFillTint="33"/>
          </w:tcPr>
          <w:p w14:paraId="5207F7FF" w14:textId="77777777" w:rsidR="000C4642" w:rsidRDefault="000C4642" w:rsidP="00744946">
            <w:pPr>
              <w:jc w:val="center"/>
              <w:rPr>
                <w:rFonts w:cstheme="minorHAnsi"/>
                <w:b/>
                <w:bCs/>
                <w:sz w:val="20"/>
                <w:szCs w:val="20"/>
              </w:rPr>
            </w:pPr>
            <w:r>
              <w:rPr>
                <w:rFonts w:cstheme="minorHAnsi"/>
                <w:b/>
                <w:bCs/>
                <w:sz w:val="20"/>
                <w:szCs w:val="20"/>
              </w:rPr>
              <w:t>BIOLOGY</w:t>
            </w:r>
          </w:p>
          <w:p w14:paraId="16C1CC27" w14:textId="77777777" w:rsidR="000C4642" w:rsidRDefault="000C4642" w:rsidP="00744946">
            <w:pPr>
              <w:jc w:val="center"/>
              <w:rPr>
                <w:rFonts w:cstheme="minorHAnsi"/>
                <w:b/>
                <w:bCs/>
                <w:sz w:val="20"/>
                <w:szCs w:val="20"/>
              </w:rPr>
            </w:pPr>
          </w:p>
          <w:p w14:paraId="23C1B7D5" w14:textId="77777777" w:rsidR="00157AB4" w:rsidRDefault="00157AB4" w:rsidP="00744946">
            <w:pPr>
              <w:jc w:val="center"/>
              <w:rPr>
                <w:rFonts w:cstheme="minorHAnsi"/>
                <w:b/>
                <w:bCs/>
                <w:sz w:val="20"/>
                <w:szCs w:val="20"/>
              </w:rPr>
            </w:pPr>
            <w:r w:rsidRPr="002479A9">
              <w:rPr>
                <w:rFonts w:cstheme="minorHAnsi"/>
                <w:b/>
                <w:bCs/>
                <w:sz w:val="20"/>
                <w:szCs w:val="20"/>
              </w:rPr>
              <w:t>Animals including humans (6)</w:t>
            </w:r>
          </w:p>
          <w:p w14:paraId="59B61AAD" w14:textId="77777777" w:rsidR="000C4642" w:rsidRDefault="000C4642" w:rsidP="00744946">
            <w:pPr>
              <w:jc w:val="center"/>
              <w:rPr>
                <w:rFonts w:cstheme="minorHAnsi"/>
                <w:b/>
                <w:bCs/>
                <w:sz w:val="20"/>
                <w:szCs w:val="20"/>
              </w:rPr>
            </w:pPr>
            <w:r>
              <w:rPr>
                <w:rFonts w:cstheme="minorHAnsi"/>
                <w:b/>
                <w:bCs/>
                <w:sz w:val="20"/>
                <w:szCs w:val="20"/>
              </w:rPr>
              <w:t xml:space="preserve">Teeth and eating, digestion and food chains. </w:t>
            </w:r>
          </w:p>
          <w:p w14:paraId="3A2A56CF" w14:textId="77777777" w:rsidR="000C4642" w:rsidRDefault="000C4642" w:rsidP="00744946">
            <w:pPr>
              <w:jc w:val="center"/>
              <w:rPr>
                <w:rFonts w:cstheme="minorHAnsi"/>
                <w:b/>
                <w:bCs/>
                <w:sz w:val="20"/>
                <w:szCs w:val="20"/>
              </w:rPr>
            </w:pPr>
          </w:p>
          <w:p w14:paraId="055115A0" w14:textId="77777777" w:rsidR="000C4642" w:rsidRDefault="000C4642" w:rsidP="00744946">
            <w:pPr>
              <w:jc w:val="center"/>
              <w:rPr>
                <w:b/>
                <w:noProof/>
                <w:sz w:val="20"/>
                <w:szCs w:val="20"/>
                <w:lang w:eastAsia="en-GB"/>
              </w:rPr>
            </w:pPr>
            <w:r>
              <w:rPr>
                <w:noProof/>
                <w:lang w:eastAsia="en-GB"/>
              </w:rPr>
              <w:drawing>
                <wp:inline distT="0" distB="0" distL="0" distR="0" wp14:anchorId="3A13E40B" wp14:editId="7A2ED691">
                  <wp:extent cx="495300" cy="626409"/>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7920" cy="629723"/>
                          </a:xfrm>
                          <a:prstGeom prst="rect">
                            <a:avLst/>
                          </a:prstGeom>
                        </pic:spPr>
                      </pic:pic>
                    </a:graphicData>
                  </a:graphic>
                </wp:inline>
              </w:drawing>
            </w:r>
          </w:p>
          <w:p w14:paraId="12B7471C" w14:textId="77777777" w:rsidR="000C4642" w:rsidRDefault="000C4642" w:rsidP="00744946">
            <w:pPr>
              <w:jc w:val="center"/>
              <w:rPr>
                <w:b/>
                <w:noProof/>
                <w:sz w:val="20"/>
                <w:szCs w:val="20"/>
                <w:lang w:eastAsia="en-GB"/>
              </w:rPr>
            </w:pPr>
          </w:p>
          <w:p w14:paraId="1C2FC88D" w14:textId="77777777" w:rsidR="000C4642" w:rsidRDefault="000C4642" w:rsidP="00744946">
            <w:pPr>
              <w:jc w:val="center"/>
              <w:rPr>
                <w:noProof/>
                <w:sz w:val="20"/>
                <w:szCs w:val="20"/>
                <w:lang w:eastAsia="en-GB"/>
              </w:rPr>
            </w:pPr>
            <w:r w:rsidRPr="000C4642">
              <w:rPr>
                <w:noProof/>
                <w:sz w:val="20"/>
                <w:szCs w:val="20"/>
                <w:lang w:eastAsia="en-GB"/>
              </w:rPr>
              <w:t xml:space="preserve">What types of teeth do humans have? </w:t>
            </w:r>
          </w:p>
          <w:p w14:paraId="702D98B8" w14:textId="77777777" w:rsidR="000C4642" w:rsidRDefault="000C4642" w:rsidP="00744946">
            <w:pPr>
              <w:jc w:val="center"/>
              <w:rPr>
                <w:noProof/>
                <w:sz w:val="20"/>
                <w:szCs w:val="20"/>
                <w:lang w:eastAsia="en-GB"/>
              </w:rPr>
            </w:pPr>
            <w:r>
              <w:rPr>
                <w:noProof/>
                <w:sz w:val="20"/>
                <w:szCs w:val="20"/>
                <w:lang w:eastAsia="en-GB"/>
              </w:rPr>
              <w:t xml:space="preserve">How do our mouth and teeth help with digestion? </w:t>
            </w:r>
          </w:p>
          <w:p w14:paraId="2048C055" w14:textId="77777777" w:rsidR="000C4642" w:rsidRDefault="000C4642" w:rsidP="00744946">
            <w:pPr>
              <w:jc w:val="center"/>
              <w:rPr>
                <w:noProof/>
                <w:sz w:val="20"/>
                <w:szCs w:val="20"/>
                <w:lang w:eastAsia="en-GB"/>
              </w:rPr>
            </w:pPr>
            <w:r>
              <w:rPr>
                <w:noProof/>
                <w:sz w:val="20"/>
                <w:szCs w:val="20"/>
                <w:lang w:eastAsia="en-GB"/>
              </w:rPr>
              <w:t xml:space="preserve">Can teeth tell us what animals eat? </w:t>
            </w:r>
          </w:p>
          <w:p w14:paraId="22074F87" w14:textId="77777777" w:rsidR="000C4642" w:rsidRDefault="000C4642" w:rsidP="00744946">
            <w:pPr>
              <w:jc w:val="center"/>
              <w:rPr>
                <w:noProof/>
                <w:sz w:val="20"/>
                <w:szCs w:val="20"/>
                <w:lang w:eastAsia="en-GB"/>
              </w:rPr>
            </w:pPr>
            <w:r>
              <w:rPr>
                <w:noProof/>
                <w:sz w:val="20"/>
                <w:szCs w:val="20"/>
                <w:lang w:eastAsia="en-GB"/>
              </w:rPr>
              <w:t xml:space="preserve">What are the parts of the digestive system? </w:t>
            </w:r>
          </w:p>
          <w:p w14:paraId="0D82AEEF" w14:textId="77777777" w:rsidR="00E94BAA" w:rsidRDefault="00E94BAA" w:rsidP="00744946">
            <w:pPr>
              <w:jc w:val="center"/>
              <w:rPr>
                <w:noProof/>
                <w:sz w:val="20"/>
                <w:szCs w:val="20"/>
                <w:lang w:eastAsia="en-GB"/>
              </w:rPr>
            </w:pPr>
            <w:r>
              <w:rPr>
                <w:noProof/>
                <w:sz w:val="20"/>
                <w:szCs w:val="20"/>
                <w:lang w:eastAsia="en-GB"/>
              </w:rPr>
              <w:t xml:space="preserve">How does the digestive system work? </w:t>
            </w:r>
          </w:p>
          <w:p w14:paraId="697DC5D6" w14:textId="77777777" w:rsidR="00E94BAA" w:rsidRDefault="00E94BAA" w:rsidP="00744946">
            <w:pPr>
              <w:jc w:val="center"/>
              <w:rPr>
                <w:noProof/>
                <w:sz w:val="20"/>
                <w:szCs w:val="20"/>
                <w:lang w:eastAsia="en-GB"/>
              </w:rPr>
            </w:pPr>
            <w:r>
              <w:rPr>
                <w:noProof/>
                <w:sz w:val="20"/>
                <w:szCs w:val="20"/>
                <w:lang w:eastAsia="en-GB"/>
              </w:rPr>
              <w:t xml:space="preserve">What are food chains? </w:t>
            </w:r>
          </w:p>
          <w:p w14:paraId="191B99BB" w14:textId="77777777" w:rsidR="00E94BAA" w:rsidRDefault="00E94BAA" w:rsidP="00744946">
            <w:pPr>
              <w:jc w:val="center"/>
              <w:rPr>
                <w:noProof/>
                <w:sz w:val="20"/>
                <w:szCs w:val="20"/>
                <w:lang w:eastAsia="en-GB"/>
              </w:rPr>
            </w:pPr>
            <w:r>
              <w:rPr>
                <w:noProof/>
                <w:sz w:val="20"/>
                <w:szCs w:val="20"/>
                <w:lang w:eastAsia="en-GB"/>
              </w:rPr>
              <w:t xml:space="preserve">How do I construct a food chain? </w:t>
            </w:r>
          </w:p>
          <w:p w14:paraId="52E55F7E" w14:textId="77777777" w:rsidR="00E94BAA" w:rsidRPr="000C4642" w:rsidRDefault="00E94BAA" w:rsidP="00744946">
            <w:pPr>
              <w:jc w:val="center"/>
              <w:rPr>
                <w:noProof/>
                <w:sz w:val="20"/>
                <w:szCs w:val="20"/>
                <w:lang w:eastAsia="en-GB"/>
              </w:rPr>
            </w:pPr>
            <w:r>
              <w:rPr>
                <w:noProof/>
                <w:sz w:val="20"/>
                <w:szCs w:val="20"/>
                <w:lang w:eastAsia="en-GB"/>
              </w:rPr>
              <w:t xml:space="preserve">How are teeth, food chains and digestion connected? </w:t>
            </w:r>
          </w:p>
        </w:tc>
        <w:tc>
          <w:tcPr>
            <w:tcW w:w="2267" w:type="dxa"/>
            <w:gridSpan w:val="5"/>
            <w:shd w:val="clear" w:color="auto" w:fill="E2EFD9" w:themeFill="accent6" w:themeFillTint="33"/>
          </w:tcPr>
          <w:p w14:paraId="448D4655" w14:textId="77777777" w:rsidR="00E94BAA" w:rsidRDefault="00E94BAA" w:rsidP="00744946">
            <w:pPr>
              <w:jc w:val="center"/>
              <w:rPr>
                <w:b/>
                <w:bCs/>
                <w:sz w:val="20"/>
                <w:szCs w:val="20"/>
              </w:rPr>
            </w:pPr>
            <w:r>
              <w:rPr>
                <w:b/>
                <w:bCs/>
                <w:sz w:val="20"/>
                <w:szCs w:val="20"/>
              </w:rPr>
              <w:t xml:space="preserve">PHYSICS </w:t>
            </w:r>
          </w:p>
          <w:p w14:paraId="7ACFF162" w14:textId="77777777" w:rsidR="00E94BAA" w:rsidRDefault="00E94BAA" w:rsidP="00744946">
            <w:pPr>
              <w:jc w:val="center"/>
              <w:rPr>
                <w:b/>
                <w:bCs/>
                <w:sz w:val="20"/>
                <w:szCs w:val="20"/>
              </w:rPr>
            </w:pPr>
          </w:p>
          <w:p w14:paraId="166C39E2" w14:textId="77777777" w:rsidR="00157AB4" w:rsidRDefault="00157AB4" w:rsidP="00744946">
            <w:pPr>
              <w:jc w:val="center"/>
              <w:rPr>
                <w:b/>
                <w:bCs/>
                <w:sz w:val="20"/>
                <w:szCs w:val="20"/>
              </w:rPr>
            </w:pPr>
            <w:r w:rsidRPr="002479A9">
              <w:rPr>
                <w:b/>
                <w:bCs/>
                <w:sz w:val="20"/>
                <w:szCs w:val="20"/>
              </w:rPr>
              <w:t>Electricity (3)</w:t>
            </w:r>
          </w:p>
          <w:p w14:paraId="50F5618D" w14:textId="77777777" w:rsidR="00E94BAA" w:rsidRDefault="00E94BAA" w:rsidP="00744946">
            <w:pPr>
              <w:jc w:val="center"/>
              <w:rPr>
                <w:b/>
                <w:bCs/>
                <w:sz w:val="20"/>
                <w:szCs w:val="20"/>
              </w:rPr>
            </w:pPr>
          </w:p>
          <w:p w14:paraId="70AC3EE1" w14:textId="77777777" w:rsidR="00E94BAA" w:rsidRDefault="00E94BAA" w:rsidP="00744946">
            <w:pPr>
              <w:jc w:val="center"/>
              <w:rPr>
                <w:b/>
                <w:bCs/>
                <w:sz w:val="20"/>
                <w:szCs w:val="20"/>
              </w:rPr>
            </w:pPr>
            <w:r>
              <w:rPr>
                <w:noProof/>
                <w:lang w:eastAsia="en-GB"/>
              </w:rPr>
              <w:drawing>
                <wp:inline distT="0" distB="0" distL="0" distR="0" wp14:anchorId="49A78094" wp14:editId="34618D0D">
                  <wp:extent cx="723900" cy="375112"/>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34117" cy="380407"/>
                          </a:xfrm>
                          <a:prstGeom prst="rect">
                            <a:avLst/>
                          </a:prstGeom>
                        </pic:spPr>
                      </pic:pic>
                    </a:graphicData>
                  </a:graphic>
                </wp:inline>
              </w:drawing>
            </w:r>
          </w:p>
          <w:p w14:paraId="1AF523B8" w14:textId="77777777" w:rsidR="00E94BAA" w:rsidRDefault="00E94BAA" w:rsidP="00744946">
            <w:pPr>
              <w:jc w:val="center"/>
              <w:rPr>
                <w:b/>
                <w:bCs/>
                <w:sz w:val="20"/>
                <w:szCs w:val="20"/>
              </w:rPr>
            </w:pPr>
          </w:p>
          <w:p w14:paraId="49680590" w14:textId="77777777" w:rsidR="00E94BAA" w:rsidRDefault="00E94BAA" w:rsidP="00744946">
            <w:pPr>
              <w:jc w:val="center"/>
              <w:rPr>
                <w:bCs/>
                <w:sz w:val="20"/>
                <w:szCs w:val="20"/>
              </w:rPr>
            </w:pPr>
            <w:r w:rsidRPr="00E94BAA">
              <w:rPr>
                <w:bCs/>
                <w:sz w:val="20"/>
                <w:szCs w:val="20"/>
              </w:rPr>
              <w:t>What appliances</w:t>
            </w:r>
            <w:r>
              <w:rPr>
                <w:bCs/>
                <w:sz w:val="20"/>
                <w:szCs w:val="20"/>
              </w:rPr>
              <w:t xml:space="preserve"> use electricity and what sort of power makes them work? </w:t>
            </w:r>
          </w:p>
          <w:p w14:paraId="36AA363C" w14:textId="77777777" w:rsidR="00E94BAA" w:rsidRDefault="00E94BAA" w:rsidP="00744946">
            <w:pPr>
              <w:jc w:val="center"/>
              <w:rPr>
                <w:bCs/>
                <w:sz w:val="20"/>
                <w:szCs w:val="20"/>
              </w:rPr>
            </w:pPr>
            <w:r>
              <w:rPr>
                <w:bCs/>
                <w:sz w:val="20"/>
                <w:szCs w:val="20"/>
              </w:rPr>
              <w:t xml:space="preserve">What are the components in a simple series circuit? </w:t>
            </w:r>
            <w:r w:rsidRPr="00E94BAA">
              <w:rPr>
                <w:bCs/>
                <w:sz w:val="20"/>
                <w:szCs w:val="20"/>
              </w:rPr>
              <w:t xml:space="preserve"> </w:t>
            </w:r>
          </w:p>
          <w:p w14:paraId="3AEF7C3B" w14:textId="77777777" w:rsidR="00E94BAA" w:rsidRPr="00E94BAA" w:rsidRDefault="00E94BAA" w:rsidP="00744946">
            <w:pPr>
              <w:jc w:val="center"/>
              <w:rPr>
                <w:bCs/>
                <w:sz w:val="20"/>
                <w:szCs w:val="20"/>
              </w:rPr>
            </w:pPr>
            <w:r>
              <w:rPr>
                <w:bCs/>
                <w:sz w:val="20"/>
                <w:szCs w:val="20"/>
              </w:rPr>
              <w:t xml:space="preserve">What are the effects of changing circuit components and batteries? </w:t>
            </w:r>
          </w:p>
          <w:p w14:paraId="107DB482" w14:textId="77777777" w:rsidR="00E94BAA" w:rsidRDefault="00E94BAA" w:rsidP="00744946">
            <w:pPr>
              <w:jc w:val="center"/>
              <w:rPr>
                <w:b/>
                <w:bCs/>
                <w:sz w:val="20"/>
                <w:szCs w:val="20"/>
              </w:rPr>
            </w:pPr>
          </w:p>
          <w:p w14:paraId="4182A73C" w14:textId="77777777" w:rsidR="00157AB4" w:rsidRDefault="00157AB4" w:rsidP="006C7ABF">
            <w:pPr>
              <w:jc w:val="center"/>
              <w:rPr>
                <w:b/>
                <w:bCs/>
                <w:sz w:val="20"/>
                <w:szCs w:val="20"/>
              </w:rPr>
            </w:pPr>
            <w:r w:rsidRPr="002479A9">
              <w:rPr>
                <w:b/>
                <w:bCs/>
                <w:sz w:val="20"/>
                <w:szCs w:val="20"/>
              </w:rPr>
              <w:t>Sound (3)</w:t>
            </w:r>
          </w:p>
          <w:p w14:paraId="4C5671A0" w14:textId="77777777" w:rsidR="006C7ABF" w:rsidRDefault="006C7ABF" w:rsidP="006C7ABF">
            <w:pPr>
              <w:jc w:val="center"/>
              <w:rPr>
                <w:b/>
                <w:bCs/>
                <w:sz w:val="20"/>
                <w:szCs w:val="20"/>
              </w:rPr>
            </w:pPr>
          </w:p>
          <w:p w14:paraId="2B51F63F" w14:textId="77777777" w:rsidR="006C7ABF" w:rsidRDefault="006C7ABF" w:rsidP="00744946">
            <w:pPr>
              <w:jc w:val="center"/>
              <w:rPr>
                <w:b/>
                <w:noProof/>
                <w:sz w:val="20"/>
                <w:szCs w:val="20"/>
                <w:lang w:eastAsia="en-GB"/>
              </w:rPr>
            </w:pPr>
            <w:r>
              <w:rPr>
                <w:noProof/>
                <w:lang w:eastAsia="en-GB"/>
              </w:rPr>
              <w:drawing>
                <wp:inline distT="0" distB="0" distL="0" distR="0" wp14:anchorId="3B1C8AF7" wp14:editId="5C78920A">
                  <wp:extent cx="523875" cy="51435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3875" cy="514350"/>
                          </a:xfrm>
                          <a:prstGeom prst="rect">
                            <a:avLst/>
                          </a:prstGeom>
                        </pic:spPr>
                      </pic:pic>
                    </a:graphicData>
                  </a:graphic>
                </wp:inline>
              </w:drawing>
            </w:r>
          </w:p>
          <w:p w14:paraId="026090AE" w14:textId="77777777" w:rsidR="006C7ABF" w:rsidRDefault="006C7ABF" w:rsidP="00744946">
            <w:pPr>
              <w:jc w:val="center"/>
              <w:rPr>
                <w:b/>
                <w:noProof/>
                <w:sz w:val="20"/>
                <w:szCs w:val="20"/>
                <w:lang w:eastAsia="en-GB"/>
              </w:rPr>
            </w:pPr>
          </w:p>
          <w:p w14:paraId="4D9B02C1" w14:textId="77777777" w:rsidR="006C7ABF" w:rsidRDefault="006C7ABF" w:rsidP="00744946">
            <w:pPr>
              <w:jc w:val="center"/>
              <w:rPr>
                <w:noProof/>
                <w:sz w:val="20"/>
                <w:szCs w:val="20"/>
                <w:lang w:eastAsia="en-GB"/>
              </w:rPr>
            </w:pPr>
            <w:r w:rsidRPr="006C7ABF">
              <w:rPr>
                <w:noProof/>
                <w:sz w:val="20"/>
                <w:szCs w:val="20"/>
                <w:lang w:eastAsia="en-GB"/>
              </w:rPr>
              <w:t xml:space="preserve">What is sound? </w:t>
            </w:r>
          </w:p>
          <w:p w14:paraId="4EC59203" w14:textId="77777777" w:rsidR="006C7ABF" w:rsidRDefault="006C7ABF" w:rsidP="00744946">
            <w:pPr>
              <w:jc w:val="center"/>
              <w:rPr>
                <w:noProof/>
                <w:sz w:val="20"/>
                <w:szCs w:val="20"/>
                <w:lang w:eastAsia="en-GB"/>
              </w:rPr>
            </w:pPr>
            <w:r>
              <w:rPr>
                <w:noProof/>
                <w:sz w:val="20"/>
                <w:szCs w:val="20"/>
                <w:lang w:eastAsia="en-GB"/>
              </w:rPr>
              <w:t xml:space="preserve">How does sound travel? </w:t>
            </w:r>
          </w:p>
          <w:p w14:paraId="0C7F5D27" w14:textId="77777777" w:rsidR="006C7ABF" w:rsidRPr="006C7ABF" w:rsidRDefault="006C7ABF" w:rsidP="00744946">
            <w:pPr>
              <w:jc w:val="center"/>
              <w:rPr>
                <w:noProof/>
                <w:sz w:val="20"/>
                <w:szCs w:val="20"/>
                <w:lang w:eastAsia="en-GB"/>
              </w:rPr>
            </w:pPr>
            <w:r>
              <w:rPr>
                <w:noProof/>
                <w:sz w:val="20"/>
                <w:szCs w:val="20"/>
                <w:lang w:eastAsia="en-GB"/>
              </w:rPr>
              <w:t xml:space="preserve">What is the pitch and loudness of a sound? </w:t>
            </w:r>
          </w:p>
          <w:p w14:paraId="0D254F67" w14:textId="77777777" w:rsidR="006C7ABF" w:rsidRPr="002479A9" w:rsidRDefault="006C7ABF" w:rsidP="00744946">
            <w:pPr>
              <w:jc w:val="center"/>
              <w:rPr>
                <w:b/>
                <w:noProof/>
                <w:sz w:val="20"/>
                <w:szCs w:val="20"/>
                <w:lang w:eastAsia="en-GB"/>
              </w:rPr>
            </w:pPr>
          </w:p>
        </w:tc>
        <w:tc>
          <w:tcPr>
            <w:tcW w:w="2412" w:type="dxa"/>
            <w:gridSpan w:val="3"/>
            <w:shd w:val="clear" w:color="auto" w:fill="E2EFD9" w:themeFill="accent6" w:themeFillTint="33"/>
          </w:tcPr>
          <w:p w14:paraId="6B63D8AA" w14:textId="77777777" w:rsidR="00E94BAA" w:rsidRDefault="006C7ABF" w:rsidP="002479A9">
            <w:pPr>
              <w:jc w:val="center"/>
              <w:rPr>
                <w:rFonts w:cstheme="minorHAnsi"/>
                <w:b/>
                <w:bCs/>
                <w:sz w:val="20"/>
                <w:szCs w:val="20"/>
              </w:rPr>
            </w:pPr>
            <w:r>
              <w:rPr>
                <w:rFonts w:cstheme="minorHAnsi"/>
                <w:b/>
                <w:bCs/>
                <w:sz w:val="20"/>
                <w:szCs w:val="20"/>
              </w:rPr>
              <w:t xml:space="preserve">BIOLOGY </w:t>
            </w:r>
          </w:p>
          <w:p w14:paraId="707BDF13" w14:textId="77777777" w:rsidR="00E94BAA" w:rsidRDefault="00E94BAA" w:rsidP="002479A9">
            <w:pPr>
              <w:jc w:val="center"/>
              <w:rPr>
                <w:rFonts w:cstheme="minorHAnsi"/>
                <w:b/>
                <w:bCs/>
                <w:sz w:val="20"/>
                <w:szCs w:val="20"/>
              </w:rPr>
            </w:pPr>
          </w:p>
          <w:p w14:paraId="5B29DCB4" w14:textId="77777777" w:rsidR="00157AB4" w:rsidRPr="002479A9" w:rsidRDefault="006C7ABF" w:rsidP="002479A9">
            <w:pPr>
              <w:jc w:val="center"/>
              <w:rPr>
                <w:rFonts w:cstheme="minorHAnsi"/>
                <w:b/>
                <w:bCs/>
                <w:sz w:val="20"/>
                <w:szCs w:val="20"/>
              </w:rPr>
            </w:pPr>
            <w:r>
              <w:rPr>
                <w:rFonts w:cstheme="minorHAnsi"/>
                <w:b/>
                <w:bCs/>
                <w:sz w:val="20"/>
                <w:szCs w:val="20"/>
              </w:rPr>
              <w:t>L</w:t>
            </w:r>
            <w:r w:rsidR="00157AB4" w:rsidRPr="002479A9">
              <w:rPr>
                <w:rFonts w:cstheme="minorHAnsi"/>
                <w:b/>
                <w:bCs/>
                <w:sz w:val="20"/>
                <w:szCs w:val="20"/>
              </w:rPr>
              <w:t xml:space="preserve">iving things and their habitats (3) </w:t>
            </w:r>
          </w:p>
          <w:p w14:paraId="7004C885" w14:textId="77777777" w:rsidR="00157AB4" w:rsidRDefault="00157AB4" w:rsidP="002479A9">
            <w:pPr>
              <w:jc w:val="center"/>
              <w:rPr>
                <w:rFonts w:cstheme="minorHAnsi"/>
                <w:b/>
                <w:bCs/>
                <w:sz w:val="20"/>
                <w:szCs w:val="20"/>
              </w:rPr>
            </w:pPr>
            <w:r w:rsidRPr="002479A9">
              <w:rPr>
                <w:rFonts w:cstheme="minorHAnsi"/>
                <w:b/>
                <w:bCs/>
                <w:sz w:val="20"/>
                <w:szCs w:val="20"/>
              </w:rPr>
              <w:t>REVISIT</w:t>
            </w:r>
          </w:p>
          <w:p w14:paraId="028D7C13" w14:textId="77777777" w:rsidR="006C7ABF" w:rsidRDefault="006C7ABF" w:rsidP="002479A9">
            <w:pPr>
              <w:jc w:val="center"/>
              <w:rPr>
                <w:rFonts w:cstheme="minorHAnsi"/>
                <w:b/>
                <w:bCs/>
                <w:sz w:val="20"/>
                <w:szCs w:val="20"/>
              </w:rPr>
            </w:pPr>
          </w:p>
          <w:p w14:paraId="08DD8BCB" w14:textId="77777777" w:rsidR="006C7ABF" w:rsidRDefault="006C7ABF" w:rsidP="006C7ABF">
            <w:pPr>
              <w:jc w:val="center"/>
              <w:rPr>
                <w:rFonts w:cstheme="minorHAnsi"/>
                <w:bCs/>
                <w:sz w:val="20"/>
                <w:szCs w:val="20"/>
              </w:rPr>
            </w:pPr>
            <w:r>
              <w:rPr>
                <w:noProof/>
                <w:lang w:eastAsia="en-GB"/>
              </w:rPr>
              <w:drawing>
                <wp:inline distT="0" distB="0" distL="0" distR="0" wp14:anchorId="05743876" wp14:editId="56A6B4B9">
                  <wp:extent cx="485775" cy="4857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5775" cy="485775"/>
                          </a:xfrm>
                          <a:prstGeom prst="rect">
                            <a:avLst/>
                          </a:prstGeom>
                        </pic:spPr>
                      </pic:pic>
                    </a:graphicData>
                  </a:graphic>
                </wp:inline>
              </w:drawing>
            </w:r>
          </w:p>
          <w:p w14:paraId="3648A8A4" w14:textId="77777777" w:rsidR="006C7ABF" w:rsidRDefault="006C7ABF" w:rsidP="006C7ABF">
            <w:pPr>
              <w:jc w:val="center"/>
              <w:rPr>
                <w:rFonts w:cstheme="minorHAnsi"/>
                <w:bCs/>
                <w:sz w:val="20"/>
                <w:szCs w:val="20"/>
              </w:rPr>
            </w:pPr>
          </w:p>
          <w:p w14:paraId="1C7A6766" w14:textId="77777777" w:rsidR="006C7ABF" w:rsidRPr="000C4642" w:rsidRDefault="006C7ABF" w:rsidP="006C7ABF">
            <w:pPr>
              <w:jc w:val="center"/>
              <w:rPr>
                <w:rFonts w:cstheme="minorHAnsi"/>
                <w:bCs/>
                <w:sz w:val="20"/>
                <w:szCs w:val="20"/>
              </w:rPr>
            </w:pPr>
            <w:r w:rsidRPr="000C4642">
              <w:rPr>
                <w:rFonts w:cstheme="minorHAnsi"/>
                <w:bCs/>
                <w:sz w:val="20"/>
                <w:szCs w:val="20"/>
              </w:rPr>
              <w:t>What animals are vertebrates?</w:t>
            </w:r>
          </w:p>
          <w:p w14:paraId="1EDD77B8" w14:textId="77777777" w:rsidR="006C7ABF" w:rsidRPr="000C4642" w:rsidRDefault="006C7ABF" w:rsidP="006C7ABF">
            <w:pPr>
              <w:jc w:val="center"/>
              <w:rPr>
                <w:rFonts w:cstheme="minorHAnsi"/>
                <w:bCs/>
                <w:sz w:val="20"/>
                <w:szCs w:val="20"/>
              </w:rPr>
            </w:pPr>
            <w:r w:rsidRPr="000C4642">
              <w:rPr>
                <w:rFonts w:cstheme="minorHAnsi"/>
                <w:bCs/>
                <w:sz w:val="20"/>
                <w:szCs w:val="20"/>
              </w:rPr>
              <w:t xml:space="preserve">What animals are invertebrates? </w:t>
            </w:r>
          </w:p>
          <w:p w14:paraId="31468225" w14:textId="77777777" w:rsidR="006C7ABF" w:rsidRPr="000C4642" w:rsidRDefault="006C7ABF" w:rsidP="006C7ABF">
            <w:pPr>
              <w:jc w:val="center"/>
              <w:rPr>
                <w:rFonts w:cstheme="minorHAnsi"/>
                <w:bCs/>
                <w:sz w:val="20"/>
                <w:szCs w:val="20"/>
              </w:rPr>
            </w:pPr>
            <w:r w:rsidRPr="000C4642">
              <w:rPr>
                <w:rFonts w:cstheme="minorHAnsi"/>
                <w:bCs/>
                <w:sz w:val="20"/>
                <w:szCs w:val="20"/>
              </w:rPr>
              <w:t xml:space="preserve">What groups are plants classified in? </w:t>
            </w:r>
          </w:p>
          <w:p w14:paraId="78FB9709" w14:textId="77777777" w:rsidR="006C7ABF" w:rsidRDefault="006C7ABF" w:rsidP="006C7ABF">
            <w:pPr>
              <w:jc w:val="center"/>
              <w:rPr>
                <w:rFonts w:cstheme="minorHAnsi"/>
                <w:bCs/>
                <w:sz w:val="20"/>
                <w:szCs w:val="20"/>
              </w:rPr>
            </w:pPr>
            <w:r w:rsidRPr="000C4642">
              <w:rPr>
                <w:rFonts w:cstheme="minorHAnsi"/>
                <w:bCs/>
                <w:sz w:val="20"/>
                <w:szCs w:val="20"/>
              </w:rPr>
              <w:t xml:space="preserve">What is classification and how do I use a key? </w:t>
            </w:r>
          </w:p>
          <w:p w14:paraId="66DE2D0D" w14:textId="77777777" w:rsidR="006C7ABF" w:rsidRPr="00506980" w:rsidRDefault="006C7ABF" w:rsidP="002479A9">
            <w:pPr>
              <w:jc w:val="center"/>
              <w:rPr>
                <w:b/>
                <w:noProof/>
                <w:sz w:val="20"/>
                <w:szCs w:val="20"/>
                <w:lang w:eastAsia="en-GB"/>
              </w:rPr>
            </w:pPr>
          </w:p>
        </w:tc>
      </w:tr>
      <w:tr w:rsidR="00AF3A31" w14:paraId="1A49A853" w14:textId="77777777" w:rsidTr="009144BD">
        <w:tc>
          <w:tcPr>
            <w:tcW w:w="2364" w:type="dxa"/>
            <w:gridSpan w:val="2"/>
            <w:shd w:val="clear" w:color="auto" w:fill="C5E0B3" w:themeFill="accent6" w:themeFillTint="66"/>
          </w:tcPr>
          <w:p w14:paraId="051521B5" w14:textId="77777777" w:rsidR="00AF3A31" w:rsidRDefault="00AF3A31" w:rsidP="00744946">
            <w:pPr>
              <w:jc w:val="center"/>
              <w:rPr>
                <w:b/>
                <w:noProof/>
                <w:lang w:eastAsia="en-GB"/>
              </w:rPr>
            </w:pPr>
            <w:r>
              <w:rPr>
                <w:b/>
                <w:noProof/>
                <w:lang w:eastAsia="en-GB"/>
              </w:rPr>
              <w:t>Geography</w:t>
            </w:r>
          </w:p>
          <w:p w14:paraId="16BAC60B" w14:textId="77777777" w:rsidR="00AF3A31" w:rsidRDefault="00AF3A31" w:rsidP="00744946">
            <w:pPr>
              <w:jc w:val="center"/>
              <w:rPr>
                <w:b/>
                <w:noProof/>
                <w:lang w:eastAsia="en-GB"/>
              </w:rPr>
            </w:pPr>
            <w:r>
              <w:rPr>
                <w:noProof/>
                <w:lang w:eastAsia="en-GB"/>
              </w:rPr>
              <w:drawing>
                <wp:inline distT="0" distB="0" distL="0" distR="0" wp14:anchorId="3B0076A7" wp14:editId="1BD4B598">
                  <wp:extent cx="333375" cy="31242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p w14:paraId="164C4AB2" w14:textId="77777777" w:rsidR="00AF3A31" w:rsidRDefault="00AF3A31" w:rsidP="00744946">
            <w:pPr>
              <w:jc w:val="center"/>
              <w:rPr>
                <w:b/>
                <w:noProof/>
                <w:lang w:eastAsia="en-GB"/>
              </w:rPr>
            </w:pPr>
            <w:r>
              <w:rPr>
                <w:b/>
                <w:noProof/>
                <w:lang w:eastAsia="en-GB"/>
              </w:rPr>
              <w:t xml:space="preserve">CUSP </w:t>
            </w:r>
          </w:p>
          <w:p w14:paraId="07DA5912" w14:textId="77777777" w:rsidR="00AF3A31" w:rsidRDefault="00AF3A31" w:rsidP="00744946">
            <w:pPr>
              <w:jc w:val="center"/>
              <w:rPr>
                <w:b/>
                <w:noProof/>
                <w:lang w:eastAsia="en-GB"/>
              </w:rPr>
            </w:pPr>
          </w:p>
        </w:tc>
        <w:tc>
          <w:tcPr>
            <w:tcW w:w="2454" w:type="dxa"/>
            <w:gridSpan w:val="4"/>
            <w:shd w:val="clear" w:color="auto" w:fill="C5E0B3" w:themeFill="accent6" w:themeFillTint="66"/>
          </w:tcPr>
          <w:p w14:paraId="5E97C92D" w14:textId="77777777" w:rsidR="00AF3A31" w:rsidRDefault="00AF3A31" w:rsidP="00157AB4">
            <w:pPr>
              <w:jc w:val="center"/>
              <w:rPr>
                <w:rFonts w:cstheme="minorHAnsi"/>
                <w:b/>
                <w:sz w:val="20"/>
                <w:szCs w:val="20"/>
              </w:rPr>
            </w:pPr>
            <w:r>
              <w:rPr>
                <w:rFonts w:cstheme="minorHAnsi"/>
                <w:b/>
                <w:sz w:val="20"/>
                <w:szCs w:val="20"/>
              </w:rPr>
              <w:t xml:space="preserve">HUMAN &amp; PHYSICAL GEOGRAPHY </w:t>
            </w:r>
          </w:p>
          <w:p w14:paraId="000DA1B0" w14:textId="77777777" w:rsidR="00AF3A31" w:rsidRDefault="00AF3A31" w:rsidP="00157AB4">
            <w:pPr>
              <w:jc w:val="center"/>
              <w:rPr>
                <w:rFonts w:cstheme="minorHAnsi"/>
                <w:b/>
                <w:sz w:val="20"/>
                <w:szCs w:val="20"/>
              </w:rPr>
            </w:pPr>
          </w:p>
          <w:p w14:paraId="2600845A" w14:textId="77777777" w:rsidR="00AF3A31" w:rsidRDefault="00AF3A31" w:rsidP="00157AB4">
            <w:pPr>
              <w:jc w:val="center"/>
              <w:rPr>
                <w:rFonts w:cstheme="minorHAnsi"/>
                <w:b/>
                <w:sz w:val="20"/>
                <w:szCs w:val="20"/>
              </w:rPr>
            </w:pPr>
            <w:r w:rsidRPr="00B02090">
              <w:rPr>
                <w:rFonts w:cstheme="minorHAnsi"/>
                <w:b/>
                <w:sz w:val="20"/>
                <w:szCs w:val="20"/>
              </w:rPr>
              <w:t>Rivers (3)</w:t>
            </w:r>
          </w:p>
          <w:p w14:paraId="7CE23900" w14:textId="77777777" w:rsidR="00AF3A31" w:rsidRDefault="00AF3A31" w:rsidP="00157AB4">
            <w:pPr>
              <w:jc w:val="center"/>
              <w:rPr>
                <w:rFonts w:cstheme="minorHAnsi"/>
                <w:b/>
                <w:sz w:val="20"/>
                <w:szCs w:val="20"/>
              </w:rPr>
            </w:pPr>
            <w:r>
              <w:rPr>
                <w:noProof/>
                <w:lang w:eastAsia="en-GB"/>
              </w:rPr>
              <w:drawing>
                <wp:inline distT="0" distB="0" distL="0" distR="0" wp14:anchorId="4A47424A" wp14:editId="2AC6E1F5">
                  <wp:extent cx="600075" cy="5619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0075" cy="561975"/>
                          </a:xfrm>
                          <a:prstGeom prst="rect">
                            <a:avLst/>
                          </a:prstGeom>
                        </pic:spPr>
                      </pic:pic>
                    </a:graphicData>
                  </a:graphic>
                </wp:inline>
              </w:drawing>
            </w:r>
          </w:p>
          <w:p w14:paraId="0DB1A758" w14:textId="77777777" w:rsidR="00AF3A31" w:rsidRDefault="00AF3A31" w:rsidP="00157AB4">
            <w:pPr>
              <w:jc w:val="center"/>
              <w:rPr>
                <w:rFonts w:cstheme="minorHAnsi"/>
                <w:b/>
                <w:sz w:val="20"/>
                <w:szCs w:val="20"/>
              </w:rPr>
            </w:pPr>
          </w:p>
          <w:p w14:paraId="736D95A3" w14:textId="77777777" w:rsidR="00AF3A31" w:rsidRPr="008229F9" w:rsidRDefault="00AF3A31" w:rsidP="00157AB4">
            <w:pPr>
              <w:jc w:val="center"/>
              <w:rPr>
                <w:rFonts w:cstheme="minorHAnsi"/>
                <w:sz w:val="20"/>
                <w:szCs w:val="20"/>
              </w:rPr>
            </w:pPr>
            <w:r w:rsidRPr="008229F9">
              <w:rPr>
                <w:rFonts w:cstheme="minorHAnsi"/>
                <w:sz w:val="20"/>
                <w:szCs w:val="20"/>
              </w:rPr>
              <w:t xml:space="preserve">What are the features of a river? </w:t>
            </w:r>
          </w:p>
          <w:p w14:paraId="4E1270AC" w14:textId="77777777" w:rsidR="00AF3A31" w:rsidRPr="008229F9" w:rsidRDefault="00AF3A31" w:rsidP="00157AB4">
            <w:pPr>
              <w:jc w:val="center"/>
              <w:rPr>
                <w:rFonts w:cstheme="minorHAnsi"/>
                <w:sz w:val="20"/>
                <w:szCs w:val="20"/>
              </w:rPr>
            </w:pPr>
            <w:r w:rsidRPr="008229F9">
              <w:rPr>
                <w:rFonts w:cstheme="minorHAnsi"/>
                <w:sz w:val="20"/>
                <w:szCs w:val="20"/>
              </w:rPr>
              <w:t xml:space="preserve">What’s our local river? </w:t>
            </w:r>
          </w:p>
          <w:p w14:paraId="34794409" w14:textId="77777777" w:rsidR="00AF3A31" w:rsidRPr="008229F9" w:rsidRDefault="00AF3A31" w:rsidP="00157AB4">
            <w:pPr>
              <w:jc w:val="center"/>
              <w:rPr>
                <w:rFonts w:cstheme="minorHAnsi"/>
                <w:sz w:val="20"/>
                <w:szCs w:val="20"/>
              </w:rPr>
            </w:pPr>
            <w:r w:rsidRPr="008229F9">
              <w:rPr>
                <w:rFonts w:cstheme="minorHAnsi"/>
                <w:sz w:val="20"/>
                <w:szCs w:val="20"/>
              </w:rPr>
              <w:t xml:space="preserve">What features does it have? </w:t>
            </w:r>
          </w:p>
          <w:p w14:paraId="2B33E709" w14:textId="77777777" w:rsidR="00AF3A31" w:rsidRPr="008229F9" w:rsidRDefault="00AF3A31" w:rsidP="00157AB4">
            <w:pPr>
              <w:jc w:val="center"/>
              <w:rPr>
                <w:rFonts w:cstheme="minorHAnsi"/>
                <w:sz w:val="20"/>
                <w:szCs w:val="20"/>
              </w:rPr>
            </w:pPr>
            <w:r w:rsidRPr="008229F9">
              <w:rPr>
                <w:rFonts w:cstheme="minorHAnsi"/>
                <w:sz w:val="20"/>
                <w:szCs w:val="20"/>
              </w:rPr>
              <w:t xml:space="preserve">Where does it come from and where does it flow? </w:t>
            </w:r>
          </w:p>
          <w:p w14:paraId="01330EFA" w14:textId="77777777" w:rsidR="00AF3A31" w:rsidRDefault="00AF3A31" w:rsidP="00157AB4">
            <w:pPr>
              <w:jc w:val="center"/>
              <w:rPr>
                <w:rFonts w:cstheme="minorHAnsi"/>
                <w:b/>
                <w:sz w:val="20"/>
                <w:szCs w:val="20"/>
              </w:rPr>
            </w:pPr>
          </w:p>
          <w:p w14:paraId="1ED243F8" w14:textId="77777777" w:rsidR="00AF3A31" w:rsidRDefault="00AF3A31" w:rsidP="008229F9">
            <w:pPr>
              <w:jc w:val="center"/>
              <w:rPr>
                <w:rFonts w:cstheme="minorHAnsi"/>
                <w:b/>
                <w:sz w:val="20"/>
                <w:szCs w:val="20"/>
              </w:rPr>
            </w:pPr>
            <w:r>
              <w:rPr>
                <w:rFonts w:cstheme="minorHAnsi"/>
                <w:b/>
                <w:sz w:val="20"/>
                <w:szCs w:val="20"/>
              </w:rPr>
              <w:lastRenderedPageBreak/>
              <w:t>Water Cycle (3)</w:t>
            </w:r>
          </w:p>
          <w:p w14:paraId="03864EF3" w14:textId="77777777" w:rsidR="00AF3A31" w:rsidRDefault="00AF3A31" w:rsidP="008229F9">
            <w:pPr>
              <w:jc w:val="center"/>
              <w:rPr>
                <w:rFonts w:cstheme="minorHAnsi"/>
                <w:b/>
                <w:sz w:val="20"/>
                <w:szCs w:val="20"/>
              </w:rPr>
            </w:pPr>
          </w:p>
          <w:p w14:paraId="528F74B0" w14:textId="77777777" w:rsidR="00AF3A31" w:rsidRDefault="00AF3A31" w:rsidP="008229F9">
            <w:pPr>
              <w:jc w:val="center"/>
              <w:rPr>
                <w:rFonts w:cstheme="minorHAnsi"/>
                <w:b/>
                <w:bCs/>
                <w:sz w:val="20"/>
                <w:szCs w:val="20"/>
              </w:rPr>
            </w:pPr>
            <w:r>
              <w:rPr>
                <w:noProof/>
                <w:lang w:eastAsia="en-GB"/>
              </w:rPr>
              <w:drawing>
                <wp:inline distT="0" distB="0" distL="0" distR="0" wp14:anchorId="2AD73C03" wp14:editId="1E2607EC">
                  <wp:extent cx="533400" cy="523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3400" cy="523875"/>
                          </a:xfrm>
                          <a:prstGeom prst="rect">
                            <a:avLst/>
                          </a:prstGeom>
                        </pic:spPr>
                      </pic:pic>
                    </a:graphicData>
                  </a:graphic>
                </wp:inline>
              </w:drawing>
            </w:r>
          </w:p>
          <w:p w14:paraId="647C732B" w14:textId="77777777" w:rsidR="00AF3A31" w:rsidRDefault="00AF3A31" w:rsidP="008229F9">
            <w:pPr>
              <w:jc w:val="center"/>
              <w:rPr>
                <w:rFonts w:cstheme="minorHAnsi"/>
                <w:b/>
                <w:bCs/>
                <w:sz w:val="20"/>
                <w:szCs w:val="20"/>
              </w:rPr>
            </w:pPr>
          </w:p>
          <w:p w14:paraId="155B1815" w14:textId="77777777" w:rsidR="00AF3A31" w:rsidRPr="00FB7D75" w:rsidRDefault="00AF3A31" w:rsidP="008229F9">
            <w:pPr>
              <w:jc w:val="center"/>
              <w:rPr>
                <w:rFonts w:cstheme="minorHAnsi"/>
                <w:bCs/>
                <w:sz w:val="20"/>
                <w:szCs w:val="20"/>
              </w:rPr>
            </w:pPr>
            <w:r w:rsidRPr="00FB7D75">
              <w:rPr>
                <w:rFonts w:cstheme="minorHAnsi"/>
                <w:bCs/>
                <w:sz w:val="20"/>
                <w:szCs w:val="20"/>
              </w:rPr>
              <w:t xml:space="preserve">What is the water cycle? </w:t>
            </w:r>
          </w:p>
          <w:p w14:paraId="62B7A0D6" w14:textId="77777777" w:rsidR="00AF3A31" w:rsidRPr="00FB7D75" w:rsidRDefault="00AF3A31" w:rsidP="008229F9">
            <w:pPr>
              <w:jc w:val="center"/>
              <w:rPr>
                <w:rFonts w:cstheme="minorHAnsi"/>
                <w:bCs/>
                <w:sz w:val="20"/>
                <w:szCs w:val="20"/>
              </w:rPr>
            </w:pPr>
            <w:r w:rsidRPr="00FB7D75">
              <w:rPr>
                <w:rFonts w:cstheme="minorHAnsi"/>
                <w:bCs/>
                <w:sz w:val="20"/>
                <w:szCs w:val="20"/>
              </w:rPr>
              <w:t xml:space="preserve">How does the water cycle work? </w:t>
            </w:r>
          </w:p>
          <w:p w14:paraId="39A22F53" w14:textId="77777777" w:rsidR="00AF3A31" w:rsidRDefault="00AF3A31" w:rsidP="008229F9">
            <w:pPr>
              <w:jc w:val="center"/>
              <w:rPr>
                <w:rFonts w:cstheme="minorHAnsi"/>
                <w:b/>
                <w:sz w:val="20"/>
                <w:szCs w:val="20"/>
              </w:rPr>
            </w:pPr>
            <w:r w:rsidRPr="00FB7D75">
              <w:rPr>
                <w:rFonts w:cstheme="minorHAnsi"/>
                <w:bCs/>
                <w:sz w:val="20"/>
                <w:szCs w:val="20"/>
              </w:rPr>
              <w:t>What affects the water cycle?</w:t>
            </w:r>
          </w:p>
          <w:p w14:paraId="1DFE471D" w14:textId="77777777" w:rsidR="00AF3A31" w:rsidRDefault="00AF3A31" w:rsidP="00B02090">
            <w:pPr>
              <w:jc w:val="center"/>
              <w:rPr>
                <w:rFonts w:cstheme="minorHAnsi"/>
                <w:bCs/>
                <w:sz w:val="20"/>
                <w:szCs w:val="20"/>
              </w:rPr>
            </w:pPr>
          </w:p>
          <w:p w14:paraId="3EFAF3B5" w14:textId="77777777" w:rsidR="00AF3A31" w:rsidRPr="00857655" w:rsidRDefault="00AF3A31" w:rsidP="00B02090">
            <w:pPr>
              <w:jc w:val="center"/>
              <w:rPr>
                <w:rFonts w:cstheme="minorHAnsi"/>
                <w:bCs/>
                <w:sz w:val="20"/>
                <w:szCs w:val="20"/>
              </w:rPr>
            </w:pPr>
          </w:p>
        </w:tc>
        <w:tc>
          <w:tcPr>
            <w:tcW w:w="2118" w:type="dxa"/>
            <w:gridSpan w:val="4"/>
            <w:shd w:val="clear" w:color="auto" w:fill="C5E0B3" w:themeFill="accent6" w:themeFillTint="66"/>
          </w:tcPr>
          <w:p w14:paraId="3C644E3B" w14:textId="77777777" w:rsidR="00AF3A31" w:rsidRPr="00857655" w:rsidRDefault="00AF3A31" w:rsidP="00744946">
            <w:pPr>
              <w:jc w:val="center"/>
              <w:rPr>
                <w:rFonts w:cstheme="minorHAnsi"/>
                <w:b/>
                <w:bCs/>
                <w:sz w:val="20"/>
                <w:szCs w:val="20"/>
              </w:rPr>
            </w:pPr>
          </w:p>
        </w:tc>
        <w:tc>
          <w:tcPr>
            <w:tcW w:w="2130" w:type="dxa"/>
            <w:gridSpan w:val="4"/>
            <w:shd w:val="clear" w:color="auto" w:fill="C5E0B3" w:themeFill="accent6" w:themeFillTint="66"/>
          </w:tcPr>
          <w:p w14:paraId="6F1A015A" w14:textId="77777777" w:rsidR="00AF3A31" w:rsidRDefault="00AF3A31" w:rsidP="006F6755">
            <w:pPr>
              <w:jc w:val="center"/>
              <w:rPr>
                <w:rFonts w:cstheme="minorHAnsi"/>
                <w:b/>
                <w:sz w:val="20"/>
                <w:szCs w:val="20"/>
              </w:rPr>
            </w:pPr>
            <w:r>
              <w:rPr>
                <w:rFonts w:cstheme="minorHAnsi"/>
                <w:b/>
                <w:sz w:val="20"/>
                <w:szCs w:val="20"/>
              </w:rPr>
              <w:t xml:space="preserve">LOCATION </w:t>
            </w:r>
          </w:p>
          <w:p w14:paraId="53B2C451" w14:textId="77777777" w:rsidR="00AF3A31" w:rsidRDefault="00AF3A31" w:rsidP="006F6755">
            <w:pPr>
              <w:jc w:val="center"/>
              <w:rPr>
                <w:rFonts w:cstheme="minorHAnsi"/>
                <w:b/>
                <w:sz w:val="20"/>
                <w:szCs w:val="20"/>
              </w:rPr>
            </w:pPr>
          </w:p>
          <w:p w14:paraId="0C22438D" w14:textId="77777777" w:rsidR="00AF3A31" w:rsidRDefault="00AF3A31" w:rsidP="006F6755">
            <w:pPr>
              <w:jc w:val="center"/>
              <w:rPr>
                <w:rFonts w:cstheme="minorHAnsi"/>
                <w:b/>
                <w:sz w:val="20"/>
                <w:szCs w:val="20"/>
              </w:rPr>
            </w:pPr>
            <w:r w:rsidRPr="00B02090">
              <w:rPr>
                <w:rFonts w:cstheme="minorHAnsi"/>
                <w:b/>
                <w:sz w:val="20"/>
                <w:szCs w:val="20"/>
              </w:rPr>
              <w:t>Latitude and longitude</w:t>
            </w:r>
            <w:r>
              <w:rPr>
                <w:rFonts w:cstheme="minorHAnsi"/>
                <w:b/>
                <w:sz w:val="20"/>
                <w:szCs w:val="20"/>
              </w:rPr>
              <w:t xml:space="preserve"> (6)</w:t>
            </w:r>
          </w:p>
          <w:p w14:paraId="19862FD2" w14:textId="77777777" w:rsidR="00AF3A31" w:rsidRDefault="00AF3A31" w:rsidP="006F6755">
            <w:pPr>
              <w:jc w:val="center"/>
              <w:rPr>
                <w:rFonts w:cstheme="minorHAnsi"/>
                <w:b/>
                <w:sz w:val="20"/>
                <w:szCs w:val="20"/>
              </w:rPr>
            </w:pPr>
          </w:p>
          <w:p w14:paraId="4BE55C96" w14:textId="77777777" w:rsidR="00AF3A31" w:rsidRDefault="00AF3A31" w:rsidP="006F6755">
            <w:pPr>
              <w:jc w:val="center"/>
              <w:rPr>
                <w:rFonts w:cstheme="minorHAnsi"/>
                <w:b/>
                <w:sz w:val="20"/>
                <w:szCs w:val="20"/>
              </w:rPr>
            </w:pPr>
            <w:r>
              <w:rPr>
                <w:noProof/>
                <w:lang w:eastAsia="en-GB"/>
              </w:rPr>
              <w:drawing>
                <wp:inline distT="0" distB="0" distL="0" distR="0" wp14:anchorId="340AB17E" wp14:editId="1947F090">
                  <wp:extent cx="523875" cy="5143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3875" cy="514350"/>
                          </a:xfrm>
                          <a:prstGeom prst="rect">
                            <a:avLst/>
                          </a:prstGeom>
                        </pic:spPr>
                      </pic:pic>
                    </a:graphicData>
                  </a:graphic>
                </wp:inline>
              </w:drawing>
            </w:r>
          </w:p>
          <w:p w14:paraId="391DC367" w14:textId="77777777" w:rsidR="00AF3A31" w:rsidRDefault="00AF3A31" w:rsidP="00AF3A31">
            <w:pPr>
              <w:rPr>
                <w:rFonts w:cstheme="minorHAnsi"/>
                <w:b/>
                <w:sz w:val="20"/>
                <w:szCs w:val="20"/>
              </w:rPr>
            </w:pPr>
          </w:p>
          <w:p w14:paraId="45DE2940" w14:textId="77777777" w:rsidR="00AF3A31" w:rsidRDefault="00AF3A31" w:rsidP="008229F9">
            <w:pPr>
              <w:jc w:val="center"/>
              <w:rPr>
                <w:rFonts w:cstheme="minorHAnsi"/>
                <w:b/>
                <w:sz w:val="20"/>
                <w:szCs w:val="20"/>
              </w:rPr>
            </w:pPr>
          </w:p>
          <w:p w14:paraId="76E14620" w14:textId="77777777" w:rsidR="00AF3A31" w:rsidRDefault="00AF3A31" w:rsidP="008229F9">
            <w:pPr>
              <w:jc w:val="center"/>
              <w:rPr>
                <w:rFonts w:cstheme="minorHAnsi"/>
                <w:bCs/>
                <w:sz w:val="20"/>
                <w:szCs w:val="20"/>
              </w:rPr>
            </w:pPr>
            <w:r w:rsidRPr="008229F9">
              <w:rPr>
                <w:rFonts w:cstheme="minorHAnsi"/>
                <w:sz w:val="20"/>
                <w:szCs w:val="20"/>
              </w:rPr>
              <w:t>What</w:t>
            </w:r>
            <w:r>
              <w:rPr>
                <w:rFonts w:cstheme="minorHAnsi"/>
                <w:b/>
                <w:sz w:val="20"/>
                <w:szCs w:val="20"/>
              </w:rPr>
              <w:t xml:space="preserve"> </w:t>
            </w:r>
            <w:r>
              <w:rPr>
                <w:rFonts w:cstheme="minorHAnsi"/>
                <w:bCs/>
                <w:sz w:val="20"/>
                <w:szCs w:val="20"/>
              </w:rPr>
              <w:t xml:space="preserve">are the lines of latitude and longitude? </w:t>
            </w:r>
          </w:p>
          <w:p w14:paraId="3B4C3D93" w14:textId="77777777" w:rsidR="00AF3A31" w:rsidRPr="008229F9" w:rsidRDefault="00AF3A31" w:rsidP="008229F9">
            <w:pPr>
              <w:jc w:val="center"/>
              <w:rPr>
                <w:rFonts w:cstheme="minorHAnsi"/>
                <w:bCs/>
                <w:sz w:val="20"/>
                <w:szCs w:val="20"/>
              </w:rPr>
            </w:pPr>
            <w:r>
              <w:rPr>
                <w:rFonts w:cstheme="minorHAnsi"/>
                <w:bCs/>
                <w:sz w:val="20"/>
                <w:szCs w:val="20"/>
              </w:rPr>
              <w:t xml:space="preserve">How does the lines pf latitude and longitude tell us what the location is like? </w:t>
            </w:r>
          </w:p>
          <w:p w14:paraId="76E3054B" w14:textId="77777777" w:rsidR="00AF3A31" w:rsidRPr="008229F9" w:rsidRDefault="00AF3A31" w:rsidP="006F6755">
            <w:pPr>
              <w:jc w:val="center"/>
              <w:rPr>
                <w:rFonts w:cstheme="minorHAnsi"/>
                <w:sz w:val="20"/>
                <w:szCs w:val="20"/>
              </w:rPr>
            </w:pPr>
            <w:r w:rsidRPr="008229F9">
              <w:rPr>
                <w:rFonts w:cstheme="minorHAnsi"/>
                <w:sz w:val="20"/>
                <w:szCs w:val="20"/>
              </w:rPr>
              <w:lastRenderedPageBreak/>
              <w:t xml:space="preserve">How can you find exact locations around the world? </w:t>
            </w:r>
          </w:p>
          <w:p w14:paraId="7E4F06BA" w14:textId="77777777" w:rsidR="00AF3A31" w:rsidRPr="008229F9" w:rsidRDefault="00AF3A31" w:rsidP="006F6755">
            <w:pPr>
              <w:jc w:val="center"/>
              <w:rPr>
                <w:rFonts w:cstheme="minorHAnsi"/>
                <w:sz w:val="20"/>
                <w:szCs w:val="20"/>
              </w:rPr>
            </w:pPr>
            <w:r w:rsidRPr="008229F9">
              <w:rPr>
                <w:rFonts w:cstheme="minorHAnsi"/>
                <w:sz w:val="20"/>
                <w:szCs w:val="20"/>
              </w:rPr>
              <w:t xml:space="preserve">What are time zones and how do they affect us? </w:t>
            </w:r>
          </w:p>
          <w:p w14:paraId="38C210C5" w14:textId="77777777" w:rsidR="00AF3A31" w:rsidRPr="008229F9" w:rsidRDefault="00AF3A31" w:rsidP="006F6755">
            <w:pPr>
              <w:jc w:val="center"/>
              <w:rPr>
                <w:rFonts w:cstheme="minorHAnsi"/>
                <w:sz w:val="20"/>
                <w:szCs w:val="20"/>
              </w:rPr>
            </w:pPr>
            <w:r w:rsidRPr="008229F9">
              <w:rPr>
                <w:rFonts w:cstheme="minorHAnsi"/>
                <w:sz w:val="20"/>
                <w:szCs w:val="20"/>
              </w:rPr>
              <w:t xml:space="preserve">How does day and night occur? </w:t>
            </w:r>
          </w:p>
          <w:p w14:paraId="080A3182" w14:textId="77777777" w:rsidR="00AF3A31" w:rsidRDefault="00AF3A31" w:rsidP="006F6755">
            <w:pPr>
              <w:rPr>
                <w:rFonts w:cstheme="minorHAnsi"/>
                <w:b/>
                <w:sz w:val="20"/>
                <w:szCs w:val="20"/>
              </w:rPr>
            </w:pPr>
          </w:p>
          <w:p w14:paraId="0A19F6D6" w14:textId="77777777" w:rsidR="00AF3A31" w:rsidRPr="00B02090" w:rsidRDefault="00AF3A31" w:rsidP="00744946">
            <w:pPr>
              <w:jc w:val="center"/>
              <w:rPr>
                <w:rFonts w:cstheme="minorHAnsi"/>
                <w:b/>
                <w:bCs/>
                <w:sz w:val="20"/>
                <w:szCs w:val="20"/>
              </w:rPr>
            </w:pPr>
            <w:r>
              <w:rPr>
                <w:rFonts w:cstheme="minorHAnsi"/>
                <w:b/>
                <w:bCs/>
                <w:sz w:val="20"/>
                <w:szCs w:val="20"/>
              </w:rPr>
              <w:t xml:space="preserve"> </w:t>
            </w:r>
          </w:p>
        </w:tc>
        <w:tc>
          <w:tcPr>
            <w:tcW w:w="2132" w:type="dxa"/>
            <w:gridSpan w:val="5"/>
            <w:shd w:val="clear" w:color="auto" w:fill="C5E0B3" w:themeFill="accent6" w:themeFillTint="66"/>
          </w:tcPr>
          <w:p w14:paraId="211F2279" w14:textId="77777777" w:rsidR="00AF3A31" w:rsidRPr="00B02090" w:rsidRDefault="00AF3A31" w:rsidP="00744946">
            <w:pPr>
              <w:jc w:val="center"/>
              <w:rPr>
                <w:rFonts w:cstheme="minorHAnsi"/>
                <w:b/>
                <w:bCs/>
                <w:sz w:val="20"/>
                <w:szCs w:val="20"/>
              </w:rPr>
            </w:pPr>
          </w:p>
        </w:tc>
        <w:tc>
          <w:tcPr>
            <w:tcW w:w="2267" w:type="dxa"/>
            <w:gridSpan w:val="5"/>
            <w:shd w:val="clear" w:color="auto" w:fill="C5E0B3" w:themeFill="accent6" w:themeFillTint="66"/>
          </w:tcPr>
          <w:p w14:paraId="427A2E4F" w14:textId="77777777" w:rsidR="00AF3A31" w:rsidRDefault="00AF3A31" w:rsidP="00AF3A31">
            <w:pPr>
              <w:jc w:val="center"/>
              <w:rPr>
                <w:b/>
                <w:sz w:val="20"/>
                <w:szCs w:val="20"/>
              </w:rPr>
            </w:pPr>
            <w:r w:rsidRPr="00AF3A31">
              <w:rPr>
                <w:b/>
                <w:sz w:val="20"/>
                <w:szCs w:val="20"/>
              </w:rPr>
              <w:t>GEOGRAPHICAL SKILLS AND FIELDWORK</w:t>
            </w:r>
          </w:p>
          <w:p w14:paraId="644F68EF" w14:textId="77777777" w:rsidR="00AF3A31" w:rsidRDefault="00AF3A31" w:rsidP="00AF3A31">
            <w:pPr>
              <w:jc w:val="center"/>
              <w:rPr>
                <w:b/>
                <w:sz w:val="20"/>
                <w:szCs w:val="20"/>
              </w:rPr>
            </w:pPr>
          </w:p>
          <w:p w14:paraId="557989AA" w14:textId="77777777" w:rsidR="00AF3A31" w:rsidRPr="00AF3A31" w:rsidRDefault="00AF3A31" w:rsidP="00AF3A31">
            <w:pPr>
              <w:jc w:val="center"/>
              <w:rPr>
                <w:b/>
                <w:sz w:val="20"/>
                <w:szCs w:val="20"/>
              </w:rPr>
            </w:pPr>
            <w:r w:rsidRPr="00AF3A31">
              <w:rPr>
                <w:b/>
                <w:sz w:val="20"/>
                <w:szCs w:val="20"/>
              </w:rPr>
              <w:t>The environmental regions of Europe, Russia, North and South America</w:t>
            </w:r>
            <w:r>
              <w:rPr>
                <w:b/>
                <w:sz w:val="20"/>
                <w:szCs w:val="20"/>
              </w:rPr>
              <w:t xml:space="preserve"> (6) </w:t>
            </w:r>
          </w:p>
          <w:p w14:paraId="32A32DBA" w14:textId="77777777" w:rsidR="00AF3A31" w:rsidRDefault="00AF3A31" w:rsidP="00AF3A31">
            <w:pPr>
              <w:jc w:val="center"/>
              <w:rPr>
                <w:sz w:val="20"/>
                <w:szCs w:val="20"/>
              </w:rPr>
            </w:pPr>
          </w:p>
          <w:p w14:paraId="391E12C9" w14:textId="77777777" w:rsidR="00AF3A31" w:rsidRDefault="00AF3A31" w:rsidP="00AF3A31">
            <w:pPr>
              <w:jc w:val="center"/>
              <w:rPr>
                <w:sz w:val="20"/>
                <w:szCs w:val="20"/>
              </w:rPr>
            </w:pPr>
            <w:r>
              <w:rPr>
                <w:noProof/>
                <w:lang w:eastAsia="en-GB"/>
              </w:rPr>
              <w:drawing>
                <wp:inline distT="0" distB="0" distL="0" distR="0" wp14:anchorId="2224125E" wp14:editId="1354F5FC">
                  <wp:extent cx="733425" cy="4095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33425" cy="409575"/>
                          </a:xfrm>
                          <a:prstGeom prst="rect">
                            <a:avLst/>
                          </a:prstGeom>
                        </pic:spPr>
                      </pic:pic>
                    </a:graphicData>
                  </a:graphic>
                </wp:inline>
              </w:drawing>
            </w:r>
          </w:p>
          <w:p w14:paraId="51C3772B" w14:textId="77777777" w:rsidR="00AF3A31" w:rsidRDefault="00AF3A31" w:rsidP="00AF3A31">
            <w:pPr>
              <w:jc w:val="center"/>
              <w:rPr>
                <w:sz w:val="20"/>
                <w:szCs w:val="20"/>
              </w:rPr>
            </w:pPr>
            <w:r>
              <w:rPr>
                <w:sz w:val="20"/>
                <w:szCs w:val="20"/>
              </w:rPr>
              <w:t xml:space="preserve">What are the major environmental regions? </w:t>
            </w:r>
          </w:p>
          <w:p w14:paraId="52BF97C5" w14:textId="77777777" w:rsidR="00AF3A31" w:rsidRDefault="00AF3A31" w:rsidP="00AF3A31">
            <w:pPr>
              <w:jc w:val="center"/>
              <w:rPr>
                <w:sz w:val="20"/>
                <w:szCs w:val="20"/>
              </w:rPr>
            </w:pPr>
            <w:r>
              <w:rPr>
                <w:sz w:val="20"/>
                <w:szCs w:val="20"/>
              </w:rPr>
              <w:t xml:space="preserve">What are the major environmental regions in: Europe, Russia, North </w:t>
            </w:r>
            <w:r>
              <w:rPr>
                <w:sz w:val="20"/>
                <w:szCs w:val="20"/>
              </w:rPr>
              <w:lastRenderedPageBreak/>
              <w:t xml:space="preserve">America and South America </w:t>
            </w:r>
          </w:p>
          <w:p w14:paraId="1B2E30AB" w14:textId="77777777" w:rsidR="00AF3A31" w:rsidRDefault="00AF3A31" w:rsidP="00AF3A31">
            <w:pPr>
              <w:jc w:val="center"/>
              <w:rPr>
                <w:sz w:val="20"/>
                <w:szCs w:val="20"/>
              </w:rPr>
            </w:pPr>
            <w:r>
              <w:rPr>
                <w:sz w:val="20"/>
                <w:szCs w:val="20"/>
              </w:rPr>
              <w:t xml:space="preserve">What are the major environmental regions on Earth? </w:t>
            </w:r>
          </w:p>
          <w:p w14:paraId="560DCA44" w14:textId="77777777" w:rsidR="00AF3A31" w:rsidRDefault="00AF3A31" w:rsidP="00AF3A31">
            <w:pPr>
              <w:jc w:val="center"/>
              <w:rPr>
                <w:sz w:val="20"/>
                <w:szCs w:val="20"/>
              </w:rPr>
            </w:pPr>
          </w:p>
          <w:p w14:paraId="6A156ABE" w14:textId="77777777" w:rsidR="00AF3A31" w:rsidRPr="00AF3A31" w:rsidRDefault="00AF3A31" w:rsidP="00AF3A31">
            <w:pPr>
              <w:jc w:val="center"/>
              <w:rPr>
                <w:b/>
                <w:sz w:val="20"/>
                <w:szCs w:val="20"/>
              </w:rPr>
            </w:pPr>
          </w:p>
          <w:p w14:paraId="52ACE545" w14:textId="77777777" w:rsidR="00AF3A31" w:rsidRDefault="00AF3A31" w:rsidP="008229F9">
            <w:pPr>
              <w:jc w:val="center"/>
              <w:rPr>
                <w:b/>
              </w:rPr>
            </w:pPr>
          </w:p>
          <w:p w14:paraId="4DE477A2" w14:textId="77777777" w:rsidR="00AF3A31" w:rsidRPr="008229F9" w:rsidRDefault="00AF3A31" w:rsidP="008229F9">
            <w:pPr>
              <w:jc w:val="center"/>
              <w:rPr>
                <w:rFonts w:cstheme="minorHAnsi"/>
                <w:b/>
                <w:sz w:val="20"/>
                <w:szCs w:val="20"/>
              </w:rPr>
            </w:pPr>
          </w:p>
        </w:tc>
        <w:tc>
          <w:tcPr>
            <w:tcW w:w="2412" w:type="dxa"/>
            <w:gridSpan w:val="3"/>
            <w:shd w:val="clear" w:color="auto" w:fill="C5E0B3" w:themeFill="accent6" w:themeFillTint="66"/>
          </w:tcPr>
          <w:p w14:paraId="50CE6D73" w14:textId="77777777" w:rsidR="00AF3A31" w:rsidRPr="008229F9" w:rsidRDefault="00AF3A31" w:rsidP="00AF3A31">
            <w:pPr>
              <w:jc w:val="center"/>
              <w:rPr>
                <w:rFonts w:cstheme="minorHAnsi"/>
                <w:b/>
                <w:sz w:val="20"/>
                <w:szCs w:val="20"/>
              </w:rPr>
            </w:pPr>
          </w:p>
        </w:tc>
      </w:tr>
      <w:tr w:rsidR="002479A9" w14:paraId="2ED38D4F" w14:textId="77777777" w:rsidTr="009144BD">
        <w:tc>
          <w:tcPr>
            <w:tcW w:w="2364" w:type="dxa"/>
            <w:gridSpan w:val="2"/>
            <w:shd w:val="clear" w:color="auto" w:fill="FFD966" w:themeFill="accent4" w:themeFillTint="99"/>
          </w:tcPr>
          <w:p w14:paraId="16CB3FF0" w14:textId="77777777" w:rsidR="002479A9" w:rsidRDefault="002479A9" w:rsidP="00744946">
            <w:pPr>
              <w:jc w:val="center"/>
              <w:rPr>
                <w:b/>
                <w:noProof/>
                <w:lang w:eastAsia="en-GB"/>
              </w:rPr>
            </w:pPr>
            <w:r>
              <w:rPr>
                <w:b/>
                <w:noProof/>
                <w:lang w:eastAsia="en-GB"/>
              </w:rPr>
              <w:t>History</w:t>
            </w:r>
          </w:p>
          <w:p w14:paraId="0E608E1E" w14:textId="77777777" w:rsidR="002479A9" w:rsidRDefault="002479A9" w:rsidP="00744946">
            <w:pPr>
              <w:jc w:val="center"/>
              <w:rPr>
                <w:b/>
                <w:noProof/>
                <w:lang w:eastAsia="en-GB"/>
              </w:rPr>
            </w:pPr>
            <w:r>
              <w:rPr>
                <w:noProof/>
                <w:lang w:eastAsia="en-GB"/>
              </w:rPr>
              <w:drawing>
                <wp:inline distT="0" distB="0" distL="0" distR="0" wp14:anchorId="0CD67F11" wp14:editId="1BD55A56">
                  <wp:extent cx="381000" cy="342900"/>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1000" cy="342900"/>
                          </a:xfrm>
                          <a:prstGeom prst="rect">
                            <a:avLst/>
                          </a:prstGeom>
                          <a:noFill/>
                          <a:ln>
                            <a:noFill/>
                          </a:ln>
                        </pic:spPr>
                      </pic:pic>
                    </a:graphicData>
                  </a:graphic>
                </wp:inline>
              </w:drawing>
            </w:r>
            <w:r>
              <w:rPr>
                <w:b/>
                <w:noProof/>
                <w:lang w:eastAsia="en-GB"/>
              </w:rPr>
              <w:t xml:space="preserve"> </w:t>
            </w:r>
          </w:p>
          <w:p w14:paraId="2938C3A8" w14:textId="77777777" w:rsidR="002479A9" w:rsidRDefault="002479A9" w:rsidP="00744946">
            <w:pPr>
              <w:jc w:val="center"/>
              <w:rPr>
                <w:b/>
                <w:noProof/>
                <w:lang w:eastAsia="en-GB"/>
              </w:rPr>
            </w:pPr>
            <w:r>
              <w:rPr>
                <w:b/>
                <w:noProof/>
                <w:lang w:eastAsia="en-GB"/>
              </w:rPr>
              <w:t xml:space="preserve">CUSP </w:t>
            </w:r>
          </w:p>
          <w:p w14:paraId="01B6C4B3" w14:textId="77777777" w:rsidR="002479A9" w:rsidRDefault="002479A9" w:rsidP="00744946">
            <w:pPr>
              <w:jc w:val="center"/>
              <w:rPr>
                <w:b/>
                <w:noProof/>
                <w:lang w:eastAsia="en-GB"/>
              </w:rPr>
            </w:pPr>
          </w:p>
        </w:tc>
        <w:tc>
          <w:tcPr>
            <w:tcW w:w="2454" w:type="dxa"/>
            <w:gridSpan w:val="4"/>
            <w:shd w:val="clear" w:color="auto" w:fill="FFD966" w:themeFill="accent4" w:themeFillTint="99"/>
          </w:tcPr>
          <w:p w14:paraId="5BA4B123" w14:textId="77777777" w:rsidR="002479A9" w:rsidRPr="00857655" w:rsidRDefault="002479A9" w:rsidP="00744946">
            <w:pPr>
              <w:jc w:val="center"/>
              <w:rPr>
                <w:rFonts w:cstheme="minorHAnsi"/>
                <w:sz w:val="20"/>
                <w:szCs w:val="20"/>
              </w:rPr>
            </w:pPr>
          </w:p>
        </w:tc>
        <w:tc>
          <w:tcPr>
            <w:tcW w:w="2118" w:type="dxa"/>
            <w:gridSpan w:val="4"/>
            <w:shd w:val="clear" w:color="auto" w:fill="FFD966" w:themeFill="accent4" w:themeFillTint="99"/>
          </w:tcPr>
          <w:p w14:paraId="582C68B4" w14:textId="77777777" w:rsidR="00AF3A31" w:rsidRDefault="00AF3A31" w:rsidP="00744946">
            <w:pPr>
              <w:jc w:val="center"/>
              <w:rPr>
                <w:rFonts w:cstheme="minorHAnsi"/>
                <w:b/>
                <w:sz w:val="20"/>
                <w:szCs w:val="20"/>
              </w:rPr>
            </w:pPr>
            <w:r>
              <w:rPr>
                <w:rFonts w:cstheme="minorHAnsi"/>
                <w:b/>
                <w:sz w:val="20"/>
                <w:szCs w:val="20"/>
              </w:rPr>
              <w:t xml:space="preserve">INVASION, POWER &amp; COMMUNITY </w:t>
            </w:r>
          </w:p>
          <w:p w14:paraId="3AB99BD4" w14:textId="77777777" w:rsidR="00AF3A31" w:rsidRDefault="00AF3A31" w:rsidP="00744946">
            <w:pPr>
              <w:jc w:val="center"/>
              <w:rPr>
                <w:rFonts w:cstheme="minorHAnsi"/>
                <w:b/>
                <w:sz w:val="20"/>
                <w:szCs w:val="20"/>
              </w:rPr>
            </w:pPr>
          </w:p>
          <w:p w14:paraId="7D9BF711" w14:textId="77777777" w:rsidR="002479A9" w:rsidRDefault="00B02090" w:rsidP="00AF3A31">
            <w:pPr>
              <w:jc w:val="center"/>
              <w:rPr>
                <w:rFonts w:cstheme="minorHAnsi"/>
                <w:b/>
                <w:sz w:val="20"/>
                <w:szCs w:val="20"/>
              </w:rPr>
            </w:pPr>
            <w:r w:rsidRPr="00B02090">
              <w:rPr>
                <w:rFonts w:cstheme="minorHAnsi"/>
                <w:b/>
                <w:sz w:val="20"/>
                <w:szCs w:val="20"/>
              </w:rPr>
              <w:t>Britain’s settlement by Anglo-Saxons and Scots (6)</w:t>
            </w:r>
          </w:p>
          <w:p w14:paraId="63624C52" w14:textId="77777777" w:rsidR="00AF3A31" w:rsidRDefault="00AF3A31" w:rsidP="00AF3A31">
            <w:pPr>
              <w:jc w:val="center"/>
              <w:rPr>
                <w:rFonts w:cstheme="minorHAnsi"/>
                <w:b/>
                <w:sz w:val="20"/>
                <w:szCs w:val="20"/>
              </w:rPr>
            </w:pPr>
          </w:p>
          <w:p w14:paraId="4D16DD73" w14:textId="77777777" w:rsidR="00AF3A31" w:rsidRDefault="00AF3A31" w:rsidP="00AF3A31">
            <w:pPr>
              <w:jc w:val="center"/>
              <w:rPr>
                <w:rFonts w:cstheme="minorHAnsi"/>
                <w:b/>
                <w:bCs/>
                <w:sz w:val="20"/>
                <w:szCs w:val="20"/>
              </w:rPr>
            </w:pPr>
            <w:r>
              <w:rPr>
                <w:noProof/>
                <w:lang w:eastAsia="en-GB"/>
              </w:rPr>
              <w:drawing>
                <wp:inline distT="0" distB="0" distL="0" distR="0" wp14:anchorId="1E28F059" wp14:editId="01630F05">
                  <wp:extent cx="504825" cy="4857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04825" cy="485775"/>
                          </a:xfrm>
                          <a:prstGeom prst="rect">
                            <a:avLst/>
                          </a:prstGeom>
                        </pic:spPr>
                      </pic:pic>
                    </a:graphicData>
                  </a:graphic>
                </wp:inline>
              </w:drawing>
            </w:r>
          </w:p>
          <w:p w14:paraId="013A61B1" w14:textId="77777777" w:rsidR="004355BE" w:rsidRDefault="004355BE" w:rsidP="00AF3A31">
            <w:pPr>
              <w:jc w:val="center"/>
              <w:rPr>
                <w:rFonts w:cstheme="minorHAnsi"/>
                <w:b/>
                <w:bCs/>
                <w:sz w:val="20"/>
                <w:szCs w:val="20"/>
              </w:rPr>
            </w:pPr>
          </w:p>
          <w:p w14:paraId="37C27FC5" w14:textId="77777777" w:rsidR="004355BE" w:rsidRDefault="004355BE" w:rsidP="00AF3A31">
            <w:pPr>
              <w:jc w:val="center"/>
              <w:rPr>
                <w:rFonts w:cstheme="minorHAnsi"/>
                <w:bCs/>
                <w:sz w:val="20"/>
                <w:szCs w:val="20"/>
              </w:rPr>
            </w:pPr>
            <w:r w:rsidRPr="004355BE">
              <w:rPr>
                <w:rFonts w:cstheme="minorHAnsi"/>
                <w:bCs/>
                <w:sz w:val="20"/>
                <w:szCs w:val="20"/>
              </w:rPr>
              <w:t xml:space="preserve">Why did the Anglo-Saxons come to Britain? </w:t>
            </w:r>
          </w:p>
          <w:p w14:paraId="3BAC7273" w14:textId="77777777" w:rsidR="004355BE" w:rsidRDefault="004355BE" w:rsidP="00AF3A31">
            <w:pPr>
              <w:jc w:val="center"/>
              <w:rPr>
                <w:rFonts w:cstheme="minorHAnsi"/>
                <w:bCs/>
                <w:sz w:val="20"/>
                <w:szCs w:val="20"/>
              </w:rPr>
            </w:pPr>
            <w:r>
              <w:rPr>
                <w:rFonts w:cstheme="minorHAnsi"/>
                <w:bCs/>
                <w:sz w:val="20"/>
                <w:szCs w:val="20"/>
              </w:rPr>
              <w:t xml:space="preserve">Where did the Anglo-Saxons come from? </w:t>
            </w:r>
          </w:p>
          <w:p w14:paraId="61AF6876" w14:textId="77777777" w:rsidR="004355BE" w:rsidRDefault="004355BE" w:rsidP="00AF3A31">
            <w:pPr>
              <w:jc w:val="center"/>
              <w:rPr>
                <w:rFonts w:cstheme="minorHAnsi"/>
                <w:bCs/>
                <w:sz w:val="20"/>
                <w:szCs w:val="20"/>
              </w:rPr>
            </w:pPr>
            <w:r>
              <w:rPr>
                <w:rFonts w:cstheme="minorHAnsi"/>
                <w:bCs/>
                <w:sz w:val="20"/>
                <w:szCs w:val="20"/>
              </w:rPr>
              <w:t xml:space="preserve">What was life like for Anglo-Saxons in Britain? </w:t>
            </w:r>
          </w:p>
          <w:p w14:paraId="21476A09" w14:textId="77777777" w:rsidR="004355BE" w:rsidRDefault="004355BE" w:rsidP="00AF3A31">
            <w:pPr>
              <w:jc w:val="center"/>
              <w:rPr>
                <w:rFonts w:cstheme="minorHAnsi"/>
                <w:bCs/>
                <w:sz w:val="20"/>
                <w:szCs w:val="20"/>
              </w:rPr>
            </w:pPr>
            <w:r>
              <w:rPr>
                <w:rFonts w:cstheme="minorHAnsi"/>
                <w:bCs/>
                <w:sz w:val="20"/>
                <w:szCs w:val="20"/>
              </w:rPr>
              <w:t xml:space="preserve">What Kingdoms were formed by the Anglo-Saxons? </w:t>
            </w:r>
          </w:p>
          <w:p w14:paraId="4BBB95B7" w14:textId="77777777" w:rsidR="004355BE" w:rsidRDefault="004355BE" w:rsidP="00AF3A31">
            <w:pPr>
              <w:jc w:val="center"/>
              <w:rPr>
                <w:rFonts w:cstheme="minorHAnsi"/>
                <w:bCs/>
                <w:sz w:val="20"/>
                <w:szCs w:val="20"/>
              </w:rPr>
            </w:pPr>
            <w:r>
              <w:rPr>
                <w:rFonts w:cstheme="minorHAnsi"/>
                <w:bCs/>
                <w:sz w:val="20"/>
                <w:szCs w:val="20"/>
              </w:rPr>
              <w:t xml:space="preserve">How do we know about the Anglo-Saxons? </w:t>
            </w:r>
          </w:p>
          <w:p w14:paraId="766B5B07" w14:textId="77777777" w:rsidR="004355BE" w:rsidRPr="004355BE" w:rsidRDefault="004355BE" w:rsidP="00AF3A31">
            <w:pPr>
              <w:jc w:val="center"/>
              <w:rPr>
                <w:rFonts w:cstheme="minorHAnsi"/>
                <w:bCs/>
                <w:sz w:val="20"/>
                <w:szCs w:val="20"/>
              </w:rPr>
            </w:pPr>
            <w:r>
              <w:rPr>
                <w:rFonts w:cstheme="minorHAnsi"/>
                <w:bCs/>
                <w:sz w:val="20"/>
                <w:szCs w:val="20"/>
              </w:rPr>
              <w:t xml:space="preserve">How did religion influence the Anglo-Saxons and how do we know this? </w:t>
            </w:r>
          </w:p>
          <w:p w14:paraId="0F901BAC" w14:textId="77777777" w:rsidR="004355BE" w:rsidRDefault="004355BE" w:rsidP="00AF3A31">
            <w:pPr>
              <w:jc w:val="center"/>
              <w:rPr>
                <w:rFonts w:cstheme="minorHAnsi"/>
                <w:b/>
                <w:bCs/>
                <w:sz w:val="20"/>
                <w:szCs w:val="20"/>
              </w:rPr>
            </w:pPr>
          </w:p>
          <w:p w14:paraId="26826057" w14:textId="77777777" w:rsidR="00AF3A31" w:rsidRDefault="00AF3A31" w:rsidP="00AF3A31">
            <w:pPr>
              <w:jc w:val="center"/>
              <w:rPr>
                <w:rFonts w:cstheme="minorHAnsi"/>
                <w:b/>
                <w:bCs/>
                <w:sz w:val="20"/>
                <w:szCs w:val="20"/>
              </w:rPr>
            </w:pPr>
          </w:p>
          <w:p w14:paraId="72B6AEB0" w14:textId="77777777" w:rsidR="00AF3A31" w:rsidRPr="00B02090" w:rsidRDefault="00AF3A31" w:rsidP="00AF3A31">
            <w:pPr>
              <w:jc w:val="center"/>
              <w:rPr>
                <w:rFonts w:cstheme="minorHAnsi"/>
                <w:b/>
                <w:bCs/>
                <w:sz w:val="20"/>
                <w:szCs w:val="20"/>
              </w:rPr>
            </w:pPr>
          </w:p>
        </w:tc>
        <w:tc>
          <w:tcPr>
            <w:tcW w:w="2130" w:type="dxa"/>
            <w:gridSpan w:val="4"/>
            <w:shd w:val="clear" w:color="auto" w:fill="FFD966" w:themeFill="accent4" w:themeFillTint="99"/>
          </w:tcPr>
          <w:p w14:paraId="655881E8" w14:textId="77777777" w:rsidR="002479A9" w:rsidRPr="00857655" w:rsidRDefault="002479A9" w:rsidP="00744946">
            <w:pPr>
              <w:jc w:val="center"/>
              <w:rPr>
                <w:rFonts w:cstheme="minorHAnsi"/>
                <w:sz w:val="20"/>
                <w:szCs w:val="20"/>
              </w:rPr>
            </w:pPr>
          </w:p>
        </w:tc>
        <w:tc>
          <w:tcPr>
            <w:tcW w:w="2132" w:type="dxa"/>
            <w:gridSpan w:val="5"/>
            <w:shd w:val="clear" w:color="auto" w:fill="FFD966" w:themeFill="accent4" w:themeFillTint="99"/>
          </w:tcPr>
          <w:p w14:paraId="0F7C97BF" w14:textId="77777777" w:rsidR="004355BE" w:rsidRDefault="004355BE" w:rsidP="00744946">
            <w:pPr>
              <w:jc w:val="center"/>
              <w:rPr>
                <w:rFonts w:cstheme="minorHAnsi"/>
                <w:b/>
                <w:sz w:val="20"/>
                <w:szCs w:val="20"/>
              </w:rPr>
            </w:pPr>
            <w:r>
              <w:rPr>
                <w:rFonts w:cstheme="minorHAnsi"/>
                <w:b/>
                <w:sz w:val="20"/>
                <w:szCs w:val="20"/>
              </w:rPr>
              <w:t xml:space="preserve">INVASION, POWER &amp; COMMUNITY </w:t>
            </w:r>
          </w:p>
          <w:p w14:paraId="39D63488" w14:textId="77777777" w:rsidR="004355BE" w:rsidRDefault="004355BE" w:rsidP="00744946">
            <w:pPr>
              <w:jc w:val="center"/>
              <w:rPr>
                <w:rFonts w:cstheme="minorHAnsi"/>
                <w:b/>
                <w:sz w:val="20"/>
                <w:szCs w:val="20"/>
              </w:rPr>
            </w:pPr>
          </w:p>
          <w:p w14:paraId="69AA1D72" w14:textId="77777777" w:rsidR="002479A9" w:rsidRDefault="00B02090" w:rsidP="00744946">
            <w:pPr>
              <w:jc w:val="center"/>
              <w:rPr>
                <w:rFonts w:cstheme="minorHAnsi"/>
                <w:b/>
                <w:sz w:val="20"/>
                <w:szCs w:val="20"/>
              </w:rPr>
            </w:pPr>
            <w:r w:rsidRPr="00B02090">
              <w:rPr>
                <w:rFonts w:cstheme="minorHAnsi"/>
                <w:b/>
                <w:sz w:val="20"/>
                <w:szCs w:val="20"/>
              </w:rPr>
              <w:t>The Viking and Anglo-Saxon struggle for the Kingdom of England to the time of Edward the Confessor (8)</w:t>
            </w:r>
          </w:p>
          <w:p w14:paraId="3E3888AA" w14:textId="77777777" w:rsidR="004355BE" w:rsidRDefault="004355BE" w:rsidP="00744946">
            <w:pPr>
              <w:jc w:val="center"/>
              <w:rPr>
                <w:rFonts w:cstheme="minorHAnsi"/>
                <w:b/>
                <w:sz w:val="20"/>
                <w:szCs w:val="20"/>
              </w:rPr>
            </w:pPr>
          </w:p>
          <w:p w14:paraId="19DFAAF7" w14:textId="77777777" w:rsidR="004355BE" w:rsidRDefault="004355BE" w:rsidP="00744946">
            <w:pPr>
              <w:jc w:val="center"/>
              <w:rPr>
                <w:rFonts w:cstheme="minorHAnsi"/>
                <w:b/>
                <w:sz w:val="20"/>
                <w:szCs w:val="20"/>
              </w:rPr>
            </w:pPr>
            <w:r>
              <w:rPr>
                <w:noProof/>
                <w:lang w:eastAsia="en-GB"/>
              </w:rPr>
              <w:drawing>
                <wp:inline distT="0" distB="0" distL="0" distR="0" wp14:anchorId="108701A0" wp14:editId="02F42C7A">
                  <wp:extent cx="523875" cy="47625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3875" cy="476250"/>
                          </a:xfrm>
                          <a:prstGeom prst="rect">
                            <a:avLst/>
                          </a:prstGeom>
                        </pic:spPr>
                      </pic:pic>
                    </a:graphicData>
                  </a:graphic>
                </wp:inline>
              </w:drawing>
            </w:r>
          </w:p>
          <w:p w14:paraId="34AE8AF7" w14:textId="77777777" w:rsidR="004355BE" w:rsidRDefault="004355BE" w:rsidP="00744946">
            <w:pPr>
              <w:jc w:val="center"/>
              <w:rPr>
                <w:rFonts w:cstheme="minorHAnsi"/>
                <w:b/>
                <w:sz w:val="20"/>
                <w:szCs w:val="20"/>
              </w:rPr>
            </w:pPr>
          </w:p>
          <w:p w14:paraId="2715F947" w14:textId="77777777" w:rsidR="004355BE" w:rsidRDefault="004355BE" w:rsidP="00744946">
            <w:pPr>
              <w:jc w:val="center"/>
              <w:rPr>
                <w:rFonts w:cstheme="minorHAnsi"/>
                <w:sz w:val="20"/>
                <w:szCs w:val="20"/>
              </w:rPr>
            </w:pPr>
            <w:r>
              <w:rPr>
                <w:rFonts w:cstheme="minorHAnsi"/>
                <w:sz w:val="20"/>
                <w:szCs w:val="20"/>
              </w:rPr>
              <w:t>What was life like for Vikings?</w:t>
            </w:r>
          </w:p>
          <w:p w14:paraId="1108E094" w14:textId="77777777" w:rsidR="004355BE" w:rsidRDefault="005A7805" w:rsidP="00744946">
            <w:pPr>
              <w:jc w:val="center"/>
              <w:rPr>
                <w:rFonts w:cstheme="minorHAnsi"/>
                <w:sz w:val="20"/>
                <w:szCs w:val="20"/>
              </w:rPr>
            </w:pPr>
            <w:r>
              <w:rPr>
                <w:rFonts w:cstheme="minorHAnsi"/>
                <w:sz w:val="20"/>
                <w:szCs w:val="20"/>
              </w:rPr>
              <w:t xml:space="preserve">When did the Vikings attack Britain? </w:t>
            </w:r>
          </w:p>
          <w:p w14:paraId="1C9C41B2" w14:textId="77777777" w:rsidR="005A7805" w:rsidRDefault="005A7805" w:rsidP="00744946">
            <w:pPr>
              <w:jc w:val="center"/>
              <w:rPr>
                <w:rFonts w:cstheme="minorHAnsi"/>
                <w:sz w:val="20"/>
                <w:szCs w:val="20"/>
              </w:rPr>
            </w:pPr>
            <w:r>
              <w:rPr>
                <w:rFonts w:cstheme="minorHAnsi"/>
                <w:sz w:val="20"/>
                <w:szCs w:val="20"/>
              </w:rPr>
              <w:t xml:space="preserve">Where did the Vikings invade and settle? </w:t>
            </w:r>
          </w:p>
          <w:p w14:paraId="3190F86C" w14:textId="77777777" w:rsidR="005A7805" w:rsidRDefault="005A7805" w:rsidP="00744946">
            <w:pPr>
              <w:jc w:val="center"/>
              <w:rPr>
                <w:rFonts w:cstheme="minorHAnsi"/>
                <w:sz w:val="20"/>
                <w:szCs w:val="20"/>
              </w:rPr>
            </w:pPr>
            <w:r>
              <w:rPr>
                <w:rFonts w:cstheme="minorHAnsi"/>
                <w:sz w:val="20"/>
                <w:szCs w:val="20"/>
              </w:rPr>
              <w:t xml:space="preserve">Why were the Vikings so feared and so successful? </w:t>
            </w:r>
          </w:p>
          <w:p w14:paraId="219707E6" w14:textId="77777777" w:rsidR="005A7805" w:rsidRDefault="005A7805" w:rsidP="00744946">
            <w:pPr>
              <w:jc w:val="center"/>
              <w:rPr>
                <w:rFonts w:cstheme="minorHAnsi"/>
                <w:sz w:val="20"/>
                <w:szCs w:val="20"/>
              </w:rPr>
            </w:pPr>
            <w:r>
              <w:rPr>
                <w:rFonts w:cstheme="minorHAnsi"/>
                <w:sz w:val="20"/>
                <w:szCs w:val="20"/>
              </w:rPr>
              <w:t xml:space="preserve">When were the Vikings most powerful? </w:t>
            </w:r>
          </w:p>
          <w:p w14:paraId="3A16D307" w14:textId="77777777" w:rsidR="005A7805" w:rsidRDefault="005A7805" w:rsidP="00744946">
            <w:pPr>
              <w:jc w:val="center"/>
              <w:rPr>
                <w:rFonts w:cstheme="minorHAnsi"/>
                <w:sz w:val="20"/>
                <w:szCs w:val="20"/>
              </w:rPr>
            </w:pPr>
            <w:r>
              <w:rPr>
                <w:rFonts w:cstheme="minorHAnsi"/>
                <w:sz w:val="20"/>
                <w:szCs w:val="20"/>
              </w:rPr>
              <w:t xml:space="preserve">What peace was agreed between the Anglo-Saxons and Vikings? </w:t>
            </w:r>
          </w:p>
          <w:p w14:paraId="18AA9088" w14:textId="77777777" w:rsidR="005A7805" w:rsidRDefault="005A7805" w:rsidP="00744946">
            <w:pPr>
              <w:jc w:val="center"/>
              <w:rPr>
                <w:rFonts w:cstheme="minorHAnsi"/>
                <w:sz w:val="20"/>
                <w:szCs w:val="20"/>
              </w:rPr>
            </w:pPr>
            <w:r>
              <w:rPr>
                <w:rFonts w:cstheme="minorHAnsi"/>
                <w:sz w:val="20"/>
                <w:szCs w:val="20"/>
              </w:rPr>
              <w:t>What happened to the Vikings in England?</w:t>
            </w:r>
          </w:p>
          <w:p w14:paraId="627774D7" w14:textId="77777777" w:rsidR="005A7805" w:rsidRPr="004355BE" w:rsidRDefault="005A7805" w:rsidP="00744946">
            <w:pPr>
              <w:jc w:val="center"/>
              <w:rPr>
                <w:rFonts w:cstheme="minorHAnsi"/>
                <w:sz w:val="20"/>
                <w:szCs w:val="20"/>
              </w:rPr>
            </w:pPr>
            <w:r>
              <w:rPr>
                <w:rFonts w:cstheme="minorHAnsi"/>
                <w:sz w:val="20"/>
                <w:szCs w:val="20"/>
              </w:rPr>
              <w:t xml:space="preserve">Why did the Vikings and Normans both think that they had the </w:t>
            </w:r>
            <w:r>
              <w:rPr>
                <w:rFonts w:cstheme="minorHAnsi"/>
                <w:sz w:val="20"/>
                <w:szCs w:val="20"/>
              </w:rPr>
              <w:lastRenderedPageBreak/>
              <w:t xml:space="preserve">right to the throne in England? </w:t>
            </w:r>
          </w:p>
          <w:p w14:paraId="1BCA483B" w14:textId="77777777" w:rsidR="004355BE" w:rsidRDefault="004355BE" w:rsidP="00744946">
            <w:pPr>
              <w:jc w:val="center"/>
              <w:rPr>
                <w:rFonts w:cstheme="minorHAnsi"/>
                <w:b/>
                <w:sz w:val="20"/>
                <w:szCs w:val="20"/>
              </w:rPr>
            </w:pPr>
          </w:p>
          <w:p w14:paraId="3A41B708" w14:textId="77777777" w:rsidR="004355BE" w:rsidRPr="00B02090" w:rsidRDefault="004355BE" w:rsidP="00744946">
            <w:pPr>
              <w:jc w:val="center"/>
              <w:rPr>
                <w:rFonts w:cstheme="minorHAnsi"/>
                <w:b/>
                <w:bCs/>
                <w:sz w:val="20"/>
                <w:szCs w:val="20"/>
              </w:rPr>
            </w:pPr>
          </w:p>
        </w:tc>
        <w:tc>
          <w:tcPr>
            <w:tcW w:w="2267" w:type="dxa"/>
            <w:gridSpan w:val="5"/>
            <w:shd w:val="clear" w:color="auto" w:fill="FFD966" w:themeFill="accent4" w:themeFillTint="99"/>
          </w:tcPr>
          <w:p w14:paraId="06177F35" w14:textId="77777777" w:rsidR="002479A9" w:rsidRPr="00E06B8D" w:rsidRDefault="002479A9" w:rsidP="00E06B8D">
            <w:pPr>
              <w:jc w:val="center"/>
              <w:rPr>
                <w:rFonts w:cstheme="minorHAnsi"/>
                <w:b/>
                <w:sz w:val="20"/>
                <w:szCs w:val="20"/>
              </w:rPr>
            </w:pPr>
          </w:p>
        </w:tc>
        <w:tc>
          <w:tcPr>
            <w:tcW w:w="2412" w:type="dxa"/>
            <w:gridSpan w:val="3"/>
            <w:shd w:val="clear" w:color="auto" w:fill="FFD966" w:themeFill="accent4" w:themeFillTint="99"/>
          </w:tcPr>
          <w:p w14:paraId="4E77CACD" w14:textId="77777777" w:rsidR="005A7805" w:rsidRDefault="005A7805" w:rsidP="00AF3A31">
            <w:pPr>
              <w:jc w:val="center"/>
              <w:rPr>
                <w:rFonts w:cstheme="minorHAnsi"/>
                <w:b/>
                <w:sz w:val="20"/>
                <w:szCs w:val="20"/>
              </w:rPr>
            </w:pPr>
            <w:r>
              <w:rPr>
                <w:rFonts w:cstheme="minorHAnsi"/>
                <w:b/>
                <w:sz w:val="20"/>
                <w:szCs w:val="20"/>
              </w:rPr>
              <w:t xml:space="preserve">CIVILISATION, KNOWLEDGE, POWER &amp; INVASION </w:t>
            </w:r>
          </w:p>
          <w:p w14:paraId="64ABFD4D" w14:textId="77777777" w:rsidR="005A7805" w:rsidRDefault="005A7805" w:rsidP="00AF3A31">
            <w:pPr>
              <w:jc w:val="center"/>
              <w:rPr>
                <w:rFonts w:cstheme="minorHAnsi"/>
                <w:b/>
                <w:sz w:val="20"/>
                <w:szCs w:val="20"/>
              </w:rPr>
            </w:pPr>
          </w:p>
          <w:p w14:paraId="35216337" w14:textId="77777777" w:rsidR="005A7805" w:rsidRDefault="005A7805" w:rsidP="00AF3A31">
            <w:pPr>
              <w:jc w:val="center"/>
              <w:rPr>
                <w:rFonts w:cstheme="minorHAnsi"/>
                <w:b/>
                <w:sz w:val="20"/>
                <w:szCs w:val="20"/>
              </w:rPr>
            </w:pPr>
            <w:r>
              <w:rPr>
                <w:rFonts w:cstheme="minorHAnsi"/>
                <w:b/>
                <w:sz w:val="20"/>
                <w:szCs w:val="20"/>
              </w:rPr>
              <w:t xml:space="preserve">PEOPLE &amp; PLACE </w:t>
            </w:r>
          </w:p>
          <w:p w14:paraId="5CE81291" w14:textId="77777777" w:rsidR="005A7805" w:rsidRDefault="005A7805" w:rsidP="00AF3A31">
            <w:pPr>
              <w:jc w:val="center"/>
              <w:rPr>
                <w:rFonts w:cstheme="minorHAnsi"/>
                <w:b/>
                <w:sz w:val="20"/>
                <w:szCs w:val="20"/>
              </w:rPr>
            </w:pPr>
          </w:p>
          <w:p w14:paraId="4E1D197E" w14:textId="77777777" w:rsidR="00AF3A31" w:rsidRDefault="00AF3A31" w:rsidP="00AF3A31">
            <w:pPr>
              <w:jc w:val="center"/>
              <w:rPr>
                <w:rFonts w:cstheme="minorHAnsi"/>
                <w:b/>
                <w:sz w:val="20"/>
                <w:szCs w:val="20"/>
              </w:rPr>
            </w:pPr>
            <w:r w:rsidRPr="00B02090">
              <w:rPr>
                <w:rFonts w:cstheme="minorHAnsi"/>
                <w:b/>
                <w:sz w:val="20"/>
                <w:szCs w:val="20"/>
              </w:rPr>
              <w:t>The achievements of the earlies</w:t>
            </w:r>
            <w:r>
              <w:rPr>
                <w:rFonts w:cstheme="minorHAnsi"/>
                <w:b/>
                <w:sz w:val="20"/>
                <w:szCs w:val="20"/>
              </w:rPr>
              <w:t>t civilizations</w:t>
            </w:r>
            <w:r>
              <w:rPr>
                <w:rFonts w:cstheme="minorHAnsi"/>
                <w:b/>
                <w:sz w:val="20"/>
                <w:szCs w:val="20"/>
              </w:rPr>
              <w:br/>
              <w:t>Ancient Egypt (9</w:t>
            </w:r>
            <w:r w:rsidRPr="00B02090">
              <w:rPr>
                <w:rFonts w:cstheme="minorHAnsi"/>
                <w:b/>
                <w:sz w:val="20"/>
                <w:szCs w:val="20"/>
              </w:rPr>
              <w:t xml:space="preserve">) </w:t>
            </w:r>
          </w:p>
          <w:p w14:paraId="4D67E84A" w14:textId="77777777" w:rsidR="005A7805" w:rsidRDefault="005A7805" w:rsidP="00AF3A31">
            <w:pPr>
              <w:jc w:val="center"/>
              <w:rPr>
                <w:rFonts w:cstheme="minorHAnsi"/>
                <w:b/>
                <w:sz w:val="20"/>
                <w:szCs w:val="20"/>
              </w:rPr>
            </w:pPr>
          </w:p>
          <w:p w14:paraId="26473FD8" w14:textId="77777777" w:rsidR="005A7805" w:rsidRDefault="005A7805" w:rsidP="00AF3A31">
            <w:pPr>
              <w:jc w:val="center"/>
              <w:rPr>
                <w:rFonts w:cstheme="minorHAnsi"/>
                <w:b/>
                <w:sz w:val="20"/>
                <w:szCs w:val="20"/>
              </w:rPr>
            </w:pPr>
            <w:r>
              <w:rPr>
                <w:noProof/>
                <w:lang w:eastAsia="en-GB"/>
              </w:rPr>
              <w:drawing>
                <wp:inline distT="0" distB="0" distL="0" distR="0" wp14:anchorId="1BF03852" wp14:editId="5009F591">
                  <wp:extent cx="447675" cy="42862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7675" cy="428625"/>
                          </a:xfrm>
                          <a:prstGeom prst="rect">
                            <a:avLst/>
                          </a:prstGeom>
                        </pic:spPr>
                      </pic:pic>
                    </a:graphicData>
                  </a:graphic>
                </wp:inline>
              </w:drawing>
            </w:r>
          </w:p>
          <w:p w14:paraId="1668F699" w14:textId="77777777" w:rsidR="005A7805" w:rsidRDefault="005A7805" w:rsidP="00AF3A31">
            <w:pPr>
              <w:jc w:val="center"/>
              <w:rPr>
                <w:rFonts w:cstheme="minorHAnsi"/>
                <w:b/>
                <w:sz w:val="20"/>
                <w:szCs w:val="20"/>
              </w:rPr>
            </w:pPr>
          </w:p>
          <w:p w14:paraId="53C8F6BD" w14:textId="77777777" w:rsidR="005A7805" w:rsidRPr="005A7805" w:rsidRDefault="005A7805" w:rsidP="00AF3A31">
            <w:pPr>
              <w:jc w:val="center"/>
              <w:rPr>
                <w:rFonts w:cstheme="minorHAnsi"/>
                <w:sz w:val="20"/>
                <w:szCs w:val="20"/>
              </w:rPr>
            </w:pPr>
            <w:r w:rsidRPr="005A7805">
              <w:rPr>
                <w:rFonts w:cstheme="minorHAnsi"/>
                <w:sz w:val="20"/>
                <w:szCs w:val="20"/>
              </w:rPr>
              <w:t>Who were a few of the earliest civilisations and what did they achieve?</w:t>
            </w:r>
          </w:p>
          <w:p w14:paraId="5FAEA27A" w14:textId="77777777" w:rsidR="005A7805" w:rsidRDefault="005A7805" w:rsidP="00AF3A31">
            <w:pPr>
              <w:jc w:val="center"/>
              <w:rPr>
                <w:rFonts w:cstheme="minorHAnsi"/>
                <w:b/>
                <w:sz w:val="20"/>
                <w:szCs w:val="20"/>
              </w:rPr>
            </w:pPr>
            <w:r w:rsidRPr="005A7805">
              <w:rPr>
                <w:rFonts w:cstheme="minorHAnsi"/>
                <w:sz w:val="20"/>
                <w:szCs w:val="20"/>
              </w:rPr>
              <w:t>Who were the Ancient Egyptians and where did they live?</w:t>
            </w:r>
            <w:r>
              <w:rPr>
                <w:rFonts w:cstheme="minorHAnsi"/>
                <w:b/>
                <w:sz w:val="20"/>
                <w:szCs w:val="20"/>
              </w:rPr>
              <w:t xml:space="preserve">  </w:t>
            </w:r>
          </w:p>
          <w:p w14:paraId="499BF8CA" w14:textId="77777777" w:rsidR="005A7805" w:rsidRDefault="005A7805" w:rsidP="00AF3A31">
            <w:pPr>
              <w:jc w:val="center"/>
              <w:rPr>
                <w:rFonts w:cstheme="minorHAnsi"/>
                <w:sz w:val="20"/>
                <w:szCs w:val="20"/>
              </w:rPr>
            </w:pPr>
            <w:r w:rsidRPr="005A7805">
              <w:rPr>
                <w:rFonts w:cstheme="minorHAnsi"/>
                <w:sz w:val="20"/>
                <w:szCs w:val="20"/>
              </w:rPr>
              <w:t xml:space="preserve">The Old Kingdom: who was significant and what did they achieve? </w:t>
            </w:r>
          </w:p>
          <w:p w14:paraId="7FA42862" w14:textId="77777777" w:rsidR="005A7805" w:rsidRDefault="005A7805" w:rsidP="005A7805">
            <w:pPr>
              <w:jc w:val="center"/>
              <w:rPr>
                <w:rFonts w:cstheme="minorHAnsi"/>
                <w:sz w:val="20"/>
                <w:szCs w:val="20"/>
              </w:rPr>
            </w:pPr>
            <w:r>
              <w:rPr>
                <w:rFonts w:cstheme="minorHAnsi"/>
                <w:sz w:val="20"/>
                <w:szCs w:val="20"/>
              </w:rPr>
              <w:t>The Middle</w:t>
            </w:r>
            <w:r w:rsidRPr="005A7805">
              <w:rPr>
                <w:rFonts w:cstheme="minorHAnsi"/>
                <w:sz w:val="20"/>
                <w:szCs w:val="20"/>
              </w:rPr>
              <w:t xml:space="preserve"> Kingdom: who was significant and what did they achieve? </w:t>
            </w:r>
          </w:p>
          <w:p w14:paraId="57AE30FC" w14:textId="77777777" w:rsidR="005A7805" w:rsidRDefault="005A7805" w:rsidP="005A7805">
            <w:pPr>
              <w:jc w:val="center"/>
              <w:rPr>
                <w:rFonts w:cstheme="minorHAnsi"/>
                <w:sz w:val="20"/>
                <w:szCs w:val="20"/>
              </w:rPr>
            </w:pPr>
            <w:r>
              <w:rPr>
                <w:rFonts w:cstheme="minorHAnsi"/>
                <w:sz w:val="20"/>
                <w:szCs w:val="20"/>
              </w:rPr>
              <w:t>The New</w:t>
            </w:r>
            <w:r w:rsidRPr="005A7805">
              <w:rPr>
                <w:rFonts w:cstheme="minorHAnsi"/>
                <w:sz w:val="20"/>
                <w:szCs w:val="20"/>
              </w:rPr>
              <w:t xml:space="preserve"> Kingdom: who was significant and what did they achieve?</w:t>
            </w:r>
          </w:p>
          <w:p w14:paraId="509A1747" w14:textId="77777777" w:rsidR="00664107" w:rsidRDefault="005A7805" w:rsidP="005A7805">
            <w:pPr>
              <w:jc w:val="center"/>
              <w:rPr>
                <w:rFonts w:cstheme="minorHAnsi"/>
                <w:sz w:val="20"/>
                <w:szCs w:val="20"/>
              </w:rPr>
            </w:pPr>
            <w:r>
              <w:rPr>
                <w:rFonts w:cstheme="minorHAnsi"/>
                <w:sz w:val="20"/>
                <w:szCs w:val="20"/>
              </w:rPr>
              <w:t>Achi</w:t>
            </w:r>
            <w:r w:rsidR="00664107">
              <w:rPr>
                <w:rFonts w:cstheme="minorHAnsi"/>
                <w:sz w:val="20"/>
                <w:szCs w:val="20"/>
              </w:rPr>
              <w:t>evements: how and what did the</w:t>
            </w:r>
          </w:p>
          <w:p w14:paraId="427BCF91" w14:textId="77777777" w:rsidR="005A7805" w:rsidRDefault="00664107" w:rsidP="00664107">
            <w:pPr>
              <w:rPr>
                <w:rFonts w:cstheme="minorHAnsi"/>
                <w:sz w:val="20"/>
                <w:szCs w:val="20"/>
              </w:rPr>
            </w:pPr>
            <w:proofErr w:type="gramStart"/>
            <w:r>
              <w:rPr>
                <w:rFonts w:cstheme="minorHAnsi"/>
                <w:sz w:val="20"/>
                <w:szCs w:val="20"/>
              </w:rPr>
              <w:t>a</w:t>
            </w:r>
            <w:r w:rsidR="005A7805">
              <w:rPr>
                <w:rFonts w:cstheme="minorHAnsi"/>
                <w:sz w:val="20"/>
                <w:szCs w:val="20"/>
              </w:rPr>
              <w:t>ncient</w:t>
            </w:r>
            <w:proofErr w:type="gramEnd"/>
            <w:r w:rsidR="005A7805">
              <w:rPr>
                <w:rFonts w:cstheme="minorHAnsi"/>
                <w:sz w:val="20"/>
                <w:szCs w:val="20"/>
              </w:rPr>
              <w:t xml:space="preserve"> Egyptians write? </w:t>
            </w:r>
            <w:r w:rsidR="005A7805" w:rsidRPr="005A7805">
              <w:rPr>
                <w:rFonts w:cstheme="minorHAnsi"/>
                <w:sz w:val="20"/>
                <w:szCs w:val="20"/>
              </w:rPr>
              <w:t xml:space="preserve"> </w:t>
            </w:r>
          </w:p>
          <w:p w14:paraId="22D6C02D" w14:textId="77777777" w:rsidR="005A7805" w:rsidRDefault="00664107" w:rsidP="00664107">
            <w:pPr>
              <w:jc w:val="center"/>
              <w:rPr>
                <w:rFonts w:cstheme="minorHAnsi"/>
                <w:sz w:val="20"/>
                <w:szCs w:val="20"/>
              </w:rPr>
            </w:pPr>
            <w:r>
              <w:rPr>
                <w:rFonts w:cstheme="minorHAnsi"/>
                <w:sz w:val="20"/>
                <w:szCs w:val="20"/>
              </w:rPr>
              <w:lastRenderedPageBreak/>
              <w:t xml:space="preserve">Achievements: how did the ancient Egyptians use the River Nile? </w:t>
            </w:r>
          </w:p>
          <w:p w14:paraId="2397314D" w14:textId="77777777" w:rsidR="00664107" w:rsidRDefault="00664107" w:rsidP="00664107">
            <w:pPr>
              <w:jc w:val="center"/>
              <w:rPr>
                <w:rFonts w:cstheme="minorHAnsi"/>
                <w:sz w:val="20"/>
                <w:szCs w:val="20"/>
              </w:rPr>
            </w:pPr>
            <w:r>
              <w:rPr>
                <w:rFonts w:cstheme="minorHAnsi"/>
                <w:sz w:val="20"/>
                <w:szCs w:val="20"/>
              </w:rPr>
              <w:t>Gods: what did the ancient Egyptians believe in?</w:t>
            </w:r>
          </w:p>
          <w:p w14:paraId="7A4B1E3A" w14:textId="77777777" w:rsidR="00664107" w:rsidRPr="005A7805" w:rsidRDefault="00664107" w:rsidP="00664107">
            <w:pPr>
              <w:jc w:val="center"/>
              <w:rPr>
                <w:rFonts w:cstheme="minorHAnsi"/>
                <w:sz w:val="20"/>
                <w:szCs w:val="20"/>
              </w:rPr>
            </w:pPr>
            <w:r>
              <w:rPr>
                <w:rFonts w:cstheme="minorHAnsi"/>
                <w:sz w:val="20"/>
                <w:szCs w:val="20"/>
              </w:rPr>
              <w:t xml:space="preserve">Evidence: what do we know about Tutankhamun?  </w:t>
            </w:r>
          </w:p>
        </w:tc>
      </w:tr>
      <w:tr w:rsidR="00DE0EEB" w14:paraId="07304B57" w14:textId="77777777" w:rsidTr="009144BD">
        <w:tc>
          <w:tcPr>
            <w:tcW w:w="2364" w:type="dxa"/>
            <w:gridSpan w:val="2"/>
            <w:shd w:val="clear" w:color="auto" w:fill="FFF2CC" w:themeFill="accent4" w:themeFillTint="33"/>
          </w:tcPr>
          <w:p w14:paraId="04E0DB75" w14:textId="77777777" w:rsidR="00DE0EEB" w:rsidRDefault="00DE0EEB" w:rsidP="00744946">
            <w:pPr>
              <w:jc w:val="center"/>
              <w:rPr>
                <w:b/>
                <w:noProof/>
                <w:lang w:eastAsia="en-GB"/>
              </w:rPr>
            </w:pPr>
            <w:r>
              <w:rPr>
                <w:b/>
                <w:noProof/>
                <w:lang w:eastAsia="en-GB"/>
              </w:rPr>
              <w:lastRenderedPageBreak/>
              <w:t xml:space="preserve">Art &amp; Design </w:t>
            </w:r>
          </w:p>
          <w:p w14:paraId="414FBD1E" w14:textId="77777777" w:rsidR="00DE0EEB" w:rsidRDefault="00DE0EEB" w:rsidP="00744946">
            <w:pPr>
              <w:jc w:val="center"/>
              <w:rPr>
                <w:b/>
                <w:noProof/>
                <w:lang w:eastAsia="en-GB"/>
              </w:rPr>
            </w:pPr>
            <w:r>
              <w:rPr>
                <w:noProof/>
                <w:lang w:eastAsia="en-GB"/>
              </w:rPr>
              <w:drawing>
                <wp:inline distT="0" distB="0" distL="0" distR="0" wp14:anchorId="16B95070" wp14:editId="5E4F971A">
                  <wp:extent cx="333375" cy="342900"/>
                  <wp:effectExtent l="0" t="0" r="9525" b="0"/>
                  <wp:docPr id="34" name="Picture 3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342900"/>
                          </a:xfrm>
                          <a:prstGeom prst="rect">
                            <a:avLst/>
                          </a:prstGeom>
                          <a:noFill/>
                          <a:ln>
                            <a:noFill/>
                          </a:ln>
                        </pic:spPr>
                      </pic:pic>
                    </a:graphicData>
                  </a:graphic>
                </wp:inline>
              </w:drawing>
            </w:r>
          </w:p>
          <w:p w14:paraId="2B1708C8" w14:textId="77777777" w:rsidR="00DE0EEB" w:rsidRDefault="00DE0EEB" w:rsidP="00744946">
            <w:pPr>
              <w:jc w:val="center"/>
              <w:rPr>
                <w:b/>
                <w:noProof/>
                <w:lang w:eastAsia="en-GB"/>
              </w:rPr>
            </w:pPr>
            <w:r>
              <w:rPr>
                <w:b/>
                <w:noProof/>
                <w:lang w:eastAsia="en-GB"/>
              </w:rPr>
              <w:t>CUSP</w:t>
            </w:r>
          </w:p>
        </w:tc>
        <w:tc>
          <w:tcPr>
            <w:tcW w:w="4572" w:type="dxa"/>
            <w:gridSpan w:val="8"/>
            <w:shd w:val="clear" w:color="auto" w:fill="FFDBD1"/>
          </w:tcPr>
          <w:p w14:paraId="7FB73765" w14:textId="77777777" w:rsidR="00DE0EEB" w:rsidRPr="00664107" w:rsidRDefault="00DE0EEB" w:rsidP="00DE0EEB">
            <w:pPr>
              <w:rPr>
                <w:rFonts w:cstheme="minorHAnsi"/>
                <w:b/>
                <w:sz w:val="20"/>
                <w:szCs w:val="20"/>
              </w:rPr>
            </w:pPr>
          </w:p>
          <w:p w14:paraId="4A380E2F" w14:textId="6DB2CEDF" w:rsidR="00DE0EEB" w:rsidRPr="00B02090" w:rsidRDefault="00DE0EEB" w:rsidP="00B02090">
            <w:pPr>
              <w:jc w:val="center"/>
              <w:rPr>
                <w:rFonts w:cstheme="minorHAnsi"/>
                <w:b/>
                <w:bCs/>
                <w:iCs/>
                <w:sz w:val="20"/>
                <w:szCs w:val="20"/>
              </w:rPr>
            </w:pPr>
            <w:r w:rsidRPr="00B02090">
              <w:rPr>
                <w:rFonts w:cstheme="minorHAnsi"/>
                <w:b/>
                <w:bCs/>
                <w:iCs/>
                <w:sz w:val="20"/>
                <w:szCs w:val="20"/>
              </w:rPr>
              <w:t>Block B</w:t>
            </w:r>
          </w:p>
          <w:p w14:paraId="6384F5D1" w14:textId="77777777" w:rsidR="00DE0EEB" w:rsidRDefault="00DE0EEB" w:rsidP="00B02090">
            <w:pPr>
              <w:jc w:val="center"/>
              <w:rPr>
                <w:rFonts w:cstheme="minorHAnsi"/>
                <w:b/>
                <w:bCs/>
                <w:iCs/>
                <w:sz w:val="20"/>
                <w:szCs w:val="20"/>
              </w:rPr>
            </w:pPr>
          </w:p>
          <w:p w14:paraId="7ED73D78" w14:textId="77777777" w:rsidR="00DE0EEB" w:rsidRDefault="00DE0EEB" w:rsidP="00B02090">
            <w:pPr>
              <w:jc w:val="center"/>
              <w:rPr>
                <w:rFonts w:cstheme="minorHAnsi"/>
                <w:b/>
                <w:bCs/>
                <w:iCs/>
                <w:sz w:val="20"/>
                <w:szCs w:val="20"/>
              </w:rPr>
            </w:pPr>
            <w:r w:rsidRPr="00B02090">
              <w:rPr>
                <w:rFonts w:cstheme="minorHAnsi"/>
                <w:b/>
                <w:bCs/>
                <w:iCs/>
                <w:sz w:val="20"/>
                <w:szCs w:val="20"/>
              </w:rPr>
              <w:t>Painting</w:t>
            </w:r>
          </w:p>
          <w:p w14:paraId="225E300A" w14:textId="77777777" w:rsidR="00DE0EEB" w:rsidRPr="00D87F0C" w:rsidRDefault="00DE0EEB" w:rsidP="00B02090">
            <w:pPr>
              <w:jc w:val="center"/>
              <w:rPr>
                <w:rFonts w:cstheme="minorHAnsi"/>
                <w:b/>
                <w:bCs/>
                <w:iCs/>
                <w:sz w:val="20"/>
                <w:szCs w:val="20"/>
              </w:rPr>
            </w:pPr>
          </w:p>
          <w:p w14:paraId="1265A476" w14:textId="77777777" w:rsidR="00DE0EEB" w:rsidRPr="00D87F0C" w:rsidRDefault="00DE0EEB" w:rsidP="00B02090">
            <w:pPr>
              <w:jc w:val="center"/>
              <w:rPr>
                <w:rFonts w:cstheme="minorHAnsi"/>
                <w:b/>
                <w:bCs/>
                <w:iCs/>
                <w:sz w:val="20"/>
                <w:szCs w:val="20"/>
              </w:rPr>
            </w:pPr>
            <w:r w:rsidRPr="00D87F0C">
              <w:rPr>
                <w:rFonts w:cstheme="minorHAnsi"/>
                <w:b/>
                <w:bCs/>
                <w:iCs/>
                <w:sz w:val="20"/>
                <w:szCs w:val="20"/>
              </w:rPr>
              <w:t xml:space="preserve">Art History: </w:t>
            </w:r>
          </w:p>
          <w:p w14:paraId="6062F884" w14:textId="77777777" w:rsidR="00DE0EEB" w:rsidRDefault="00DE0EEB" w:rsidP="00B02090">
            <w:pPr>
              <w:jc w:val="center"/>
              <w:rPr>
                <w:sz w:val="20"/>
                <w:szCs w:val="20"/>
              </w:rPr>
            </w:pPr>
            <w:r w:rsidRPr="00664107">
              <w:rPr>
                <w:sz w:val="20"/>
                <w:szCs w:val="20"/>
              </w:rPr>
              <w:t>Georgia O’Keeffe (1887-1986)</w:t>
            </w:r>
          </w:p>
          <w:p w14:paraId="4FE4BBE4" w14:textId="77777777" w:rsidR="00DE0EEB" w:rsidRDefault="00DE0EEB" w:rsidP="00B02090">
            <w:pPr>
              <w:jc w:val="center"/>
              <w:rPr>
                <w:sz w:val="20"/>
                <w:szCs w:val="20"/>
              </w:rPr>
            </w:pPr>
          </w:p>
          <w:p w14:paraId="1508EECD" w14:textId="77777777" w:rsidR="00DE0EEB" w:rsidRPr="00664107" w:rsidRDefault="00DE0EEB" w:rsidP="00B02090">
            <w:pPr>
              <w:jc w:val="center"/>
              <w:rPr>
                <w:rFonts w:cstheme="minorHAnsi"/>
                <w:bCs/>
                <w:iCs/>
                <w:sz w:val="20"/>
                <w:szCs w:val="20"/>
              </w:rPr>
            </w:pPr>
            <w:r>
              <w:rPr>
                <w:noProof/>
                <w:lang w:eastAsia="en-GB"/>
              </w:rPr>
              <w:drawing>
                <wp:inline distT="0" distB="0" distL="0" distR="0" wp14:anchorId="166987EB" wp14:editId="532E6773">
                  <wp:extent cx="781050" cy="587721"/>
                  <wp:effectExtent l="0" t="0" r="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795661" cy="598715"/>
                          </a:xfrm>
                          <a:prstGeom prst="rect">
                            <a:avLst/>
                          </a:prstGeom>
                        </pic:spPr>
                      </pic:pic>
                    </a:graphicData>
                  </a:graphic>
                </wp:inline>
              </w:drawing>
            </w:r>
          </w:p>
          <w:p w14:paraId="12BDE134" w14:textId="77777777" w:rsidR="00DE0EEB" w:rsidRPr="00664107" w:rsidRDefault="00DE0EEB" w:rsidP="00744946">
            <w:pPr>
              <w:rPr>
                <w:rFonts w:cstheme="minorHAnsi"/>
                <w:b/>
                <w:sz w:val="20"/>
                <w:szCs w:val="20"/>
              </w:rPr>
            </w:pPr>
          </w:p>
          <w:p w14:paraId="19753A3F" w14:textId="77777777" w:rsidR="00DE0EEB" w:rsidRPr="00B02090" w:rsidRDefault="00DE0EEB" w:rsidP="00744946">
            <w:pPr>
              <w:rPr>
                <w:rFonts w:cstheme="minorHAnsi"/>
                <w:b/>
                <w:sz w:val="20"/>
                <w:szCs w:val="20"/>
              </w:rPr>
            </w:pPr>
            <w:r w:rsidRPr="00664107">
              <w:rPr>
                <w:sz w:val="20"/>
                <w:szCs w:val="20"/>
              </w:rPr>
              <w:t xml:space="preserve">Pupils will examine in detail a part of a flower using magnifiers and viewfinders before sketching and then enlarging it. They will develop the techniques of overpainting and </w:t>
            </w:r>
            <w:proofErr w:type="spellStart"/>
            <w:r w:rsidRPr="00664107">
              <w:rPr>
                <w:sz w:val="20"/>
                <w:szCs w:val="20"/>
              </w:rPr>
              <w:t>weton</w:t>
            </w:r>
            <w:proofErr w:type="spellEnd"/>
            <w:r w:rsidRPr="00664107">
              <w:rPr>
                <w:sz w:val="20"/>
                <w:szCs w:val="20"/>
              </w:rPr>
              <w:t>-wet, as well as make tertiary colours. They will respond to the work of artists.</w:t>
            </w:r>
          </w:p>
        </w:tc>
        <w:tc>
          <w:tcPr>
            <w:tcW w:w="4262" w:type="dxa"/>
            <w:gridSpan w:val="9"/>
            <w:shd w:val="clear" w:color="auto" w:fill="FFDBD1"/>
          </w:tcPr>
          <w:p w14:paraId="2EF6E13D" w14:textId="77777777" w:rsidR="00DE0EEB" w:rsidRDefault="00DE0EEB" w:rsidP="00B02090">
            <w:pPr>
              <w:jc w:val="center"/>
              <w:rPr>
                <w:b/>
                <w:sz w:val="20"/>
                <w:szCs w:val="20"/>
              </w:rPr>
            </w:pPr>
          </w:p>
          <w:p w14:paraId="67728BF2" w14:textId="4EB5C943" w:rsidR="00DE0EEB" w:rsidRPr="00B02090" w:rsidRDefault="00DE0EEB" w:rsidP="00B02090">
            <w:pPr>
              <w:jc w:val="center"/>
              <w:rPr>
                <w:b/>
                <w:sz w:val="20"/>
                <w:szCs w:val="20"/>
              </w:rPr>
            </w:pPr>
            <w:r w:rsidRPr="00B02090">
              <w:rPr>
                <w:b/>
                <w:sz w:val="20"/>
                <w:szCs w:val="20"/>
              </w:rPr>
              <w:t>Block C</w:t>
            </w:r>
          </w:p>
          <w:p w14:paraId="306FBF72" w14:textId="77777777" w:rsidR="00DE0EEB" w:rsidRDefault="00DE0EEB" w:rsidP="00B02090">
            <w:pPr>
              <w:jc w:val="center"/>
              <w:rPr>
                <w:b/>
                <w:sz w:val="20"/>
                <w:szCs w:val="20"/>
              </w:rPr>
            </w:pPr>
          </w:p>
          <w:p w14:paraId="4A104DE8" w14:textId="77777777" w:rsidR="00DE0EEB" w:rsidRPr="00B02090" w:rsidRDefault="00DE0EEB" w:rsidP="00B02090">
            <w:pPr>
              <w:jc w:val="center"/>
              <w:rPr>
                <w:b/>
                <w:sz w:val="20"/>
                <w:szCs w:val="20"/>
              </w:rPr>
            </w:pPr>
            <w:r w:rsidRPr="00B02090">
              <w:rPr>
                <w:b/>
                <w:sz w:val="20"/>
                <w:szCs w:val="20"/>
              </w:rPr>
              <w:t xml:space="preserve">Printmaking &amp; Textiles </w:t>
            </w:r>
          </w:p>
          <w:p w14:paraId="6E89A0C9" w14:textId="77777777" w:rsidR="00DE0EEB" w:rsidRDefault="00DE0EEB" w:rsidP="00744946">
            <w:pPr>
              <w:jc w:val="center"/>
              <w:rPr>
                <w:rFonts w:cstheme="minorHAnsi"/>
                <w:b/>
                <w:iCs/>
                <w:sz w:val="20"/>
                <w:szCs w:val="20"/>
              </w:rPr>
            </w:pPr>
          </w:p>
          <w:p w14:paraId="30EA2140" w14:textId="77777777" w:rsidR="00DE0EEB" w:rsidRPr="00D87F0C" w:rsidRDefault="00DE0EEB" w:rsidP="00744946">
            <w:pPr>
              <w:jc w:val="center"/>
              <w:rPr>
                <w:rFonts w:cstheme="minorHAnsi"/>
                <w:b/>
                <w:iCs/>
                <w:sz w:val="20"/>
                <w:szCs w:val="20"/>
              </w:rPr>
            </w:pPr>
            <w:r w:rsidRPr="00D87F0C">
              <w:rPr>
                <w:rFonts w:cstheme="minorHAnsi"/>
                <w:b/>
                <w:iCs/>
                <w:sz w:val="20"/>
                <w:szCs w:val="20"/>
              </w:rPr>
              <w:t xml:space="preserve">Art History: </w:t>
            </w:r>
          </w:p>
          <w:p w14:paraId="210A7330" w14:textId="77777777" w:rsidR="00DE0EEB" w:rsidRDefault="00DE0EEB" w:rsidP="00744946">
            <w:pPr>
              <w:jc w:val="center"/>
              <w:rPr>
                <w:sz w:val="20"/>
                <w:szCs w:val="20"/>
              </w:rPr>
            </w:pPr>
            <w:r w:rsidRPr="00D87F0C">
              <w:rPr>
                <w:sz w:val="20"/>
                <w:szCs w:val="20"/>
              </w:rPr>
              <w:t xml:space="preserve">Gilbert </w:t>
            </w:r>
            <w:proofErr w:type="spellStart"/>
            <w:r w:rsidRPr="00D87F0C">
              <w:rPr>
                <w:sz w:val="20"/>
                <w:szCs w:val="20"/>
              </w:rPr>
              <w:t>Ahiagble</w:t>
            </w:r>
            <w:proofErr w:type="spellEnd"/>
            <w:r w:rsidRPr="00D87F0C">
              <w:rPr>
                <w:sz w:val="20"/>
                <w:szCs w:val="20"/>
              </w:rPr>
              <w:t xml:space="preserve"> </w:t>
            </w:r>
          </w:p>
          <w:p w14:paraId="28F1B13C" w14:textId="77777777" w:rsidR="00DE0EEB" w:rsidRDefault="00DE0EEB" w:rsidP="00744946">
            <w:pPr>
              <w:jc w:val="center"/>
              <w:rPr>
                <w:sz w:val="20"/>
                <w:szCs w:val="20"/>
              </w:rPr>
            </w:pPr>
            <w:r w:rsidRPr="00D87F0C">
              <w:rPr>
                <w:sz w:val="20"/>
                <w:szCs w:val="20"/>
              </w:rPr>
              <w:t>(1944 – 2012)</w:t>
            </w:r>
          </w:p>
          <w:p w14:paraId="5B29187F" w14:textId="77777777" w:rsidR="00DE0EEB" w:rsidRDefault="00DE0EEB" w:rsidP="00744946">
            <w:pPr>
              <w:jc w:val="center"/>
              <w:rPr>
                <w:sz w:val="20"/>
                <w:szCs w:val="20"/>
              </w:rPr>
            </w:pPr>
          </w:p>
          <w:p w14:paraId="529DA7D6" w14:textId="77777777" w:rsidR="00DE0EEB" w:rsidRDefault="00DE0EEB" w:rsidP="00744946">
            <w:pPr>
              <w:jc w:val="center"/>
              <w:rPr>
                <w:rFonts w:cstheme="minorHAnsi"/>
                <w:iCs/>
                <w:sz w:val="20"/>
                <w:szCs w:val="20"/>
              </w:rPr>
            </w:pPr>
            <w:r>
              <w:rPr>
                <w:noProof/>
                <w:lang w:eastAsia="en-GB"/>
              </w:rPr>
              <w:drawing>
                <wp:inline distT="0" distB="0" distL="0" distR="0" wp14:anchorId="3EA8464A" wp14:editId="2A589916">
                  <wp:extent cx="781050" cy="609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781050" cy="609600"/>
                          </a:xfrm>
                          <a:prstGeom prst="rect">
                            <a:avLst/>
                          </a:prstGeom>
                        </pic:spPr>
                      </pic:pic>
                    </a:graphicData>
                  </a:graphic>
                </wp:inline>
              </w:drawing>
            </w:r>
          </w:p>
          <w:p w14:paraId="053CA592" w14:textId="77777777" w:rsidR="00DE0EEB" w:rsidRDefault="00DE0EEB" w:rsidP="00744946">
            <w:pPr>
              <w:jc w:val="center"/>
              <w:rPr>
                <w:rFonts w:cstheme="minorHAnsi"/>
                <w:iCs/>
                <w:sz w:val="20"/>
                <w:szCs w:val="20"/>
              </w:rPr>
            </w:pPr>
          </w:p>
          <w:p w14:paraId="0A298A26" w14:textId="77777777" w:rsidR="00DE0EEB" w:rsidRPr="00D87F0C" w:rsidRDefault="00DE0EEB" w:rsidP="00744946">
            <w:pPr>
              <w:jc w:val="center"/>
              <w:rPr>
                <w:rFonts w:cstheme="minorHAnsi"/>
                <w:iCs/>
                <w:sz w:val="20"/>
                <w:szCs w:val="20"/>
              </w:rPr>
            </w:pPr>
            <w:r w:rsidRPr="00D87F0C">
              <w:rPr>
                <w:sz w:val="20"/>
                <w:szCs w:val="20"/>
              </w:rPr>
              <w:t xml:space="preserve">Pupils will respond to the traditional designs of </w:t>
            </w:r>
            <w:proofErr w:type="spellStart"/>
            <w:r w:rsidRPr="00D87F0C">
              <w:rPr>
                <w:sz w:val="20"/>
                <w:szCs w:val="20"/>
              </w:rPr>
              <w:t>kente</w:t>
            </w:r>
            <w:proofErr w:type="spellEnd"/>
            <w:r w:rsidRPr="00D87F0C">
              <w:rPr>
                <w:sz w:val="20"/>
                <w:szCs w:val="20"/>
              </w:rPr>
              <w:t xml:space="preserve"> cloth. They will create a range of surfaces, combining colour, texture and pattern. Pupils will explore the symbolic significance of colour.</w:t>
            </w:r>
          </w:p>
          <w:p w14:paraId="67594A50" w14:textId="726E3D10" w:rsidR="00DE0EEB" w:rsidRPr="00D87F0C" w:rsidRDefault="00DE0EEB" w:rsidP="00744946">
            <w:pPr>
              <w:jc w:val="center"/>
              <w:rPr>
                <w:rFonts w:cstheme="minorHAnsi"/>
                <w:iCs/>
                <w:sz w:val="20"/>
                <w:szCs w:val="20"/>
              </w:rPr>
            </w:pPr>
          </w:p>
        </w:tc>
        <w:tc>
          <w:tcPr>
            <w:tcW w:w="4679" w:type="dxa"/>
            <w:gridSpan w:val="8"/>
            <w:shd w:val="clear" w:color="auto" w:fill="FFDBD1"/>
          </w:tcPr>
          <w:p w14:paraId="35B39D5E" w14:textId="77777777" w:rsidR="00DE0EEB" w:rsidRDefault="00DE0EEB" w:rsidP="00DE0EEB">
            <w:pPr>
              <w:jc w:val="center"/>
              <w:rPr>
                <w:rFonts w:cstheme="minorHAnsi"/>
                <w:b/>
                <w:sz w:val="20"/>
                <w:szCs w:val="20"/>
              </w:rPr>
            </w:pPr>
          </w:p>
          <w:p w14:paraId="67D022EA" w14:textId="5C1BE882" w:rsidR="00DE0EEB" w:rsidRPr="00B02090" w:rsidRDefault="00DE0EEB" w:rsidP="00DE0EEB">
            <w:pPr>
              <w:jc w:val="center"/>
              <w:rPr>
                <w:b/>
                <w:sz w:val="20"/>
                <w:szCs w:val="20"/>
              </w:rPr>
            </w:pPr>
            <w:r w:rsidRPr="00B02090">
              <w:rPr>
                <w:b/>
                <w:sz w:val="20"/>
                <w:szCs w:val="20"/>
              </w:rPr>
              <w:t>Block D</w:t>
            </w:r>
          </w:p>
          <w:p w14:paraId="36D8472C" w14:textId="77777777" w:rsidR="00DE0EEB" w:rsidRDefault="00DE0EEB" w:rsidP="00DE0EEB">
            <w:pPr>
              <w:jc w:val="center"/>
              <w:rPr>
                <w:b/>
                <w:sz w:val="20"/>
                <w:szCs w:val="20"/>
              </w:rPr>
            </w:pPr>
          </w:p>
          <w:p w14:paraId="222F267F" w14:textId="77777777" w:rsidR="00DE0EEB" w:rsidRPr="00B02090" w:rsidRDefault="00DE0EEB" w:rsidP="00DE0EEB">
            <w:pPr>
              <w:jc w:val="center"/>
              <w:rPr>
                <w:b/>
                <w:sz w:val="20"/>
                <w:szCs w:val="20"/>
              </w:rPr>
            </w:pPr>
            <w:r w:rsidRPr="00B02090">
              <w:rPr>
                <w:b/>
                <w:sz w:val="20"/>
                <w:szCs w:val="20"/>
              </w:rPr>
              <w:t xml:space="preserve">3D &amp; Collage </w:t>
            </w:r>
          </w:p>
          <w:p w14:paraId="05E4A2DE" w14:textId="77777777" w:rsidR="00DE0EEB" w:rsidRDefault="00DE0EEB" w:rsidP="00DE0EEB">
            <w:pPr>
              <w:jc w:val="center"/>
              <w:rPr>
                <w:rFonts w:cstheme="minorHAnsi"/>
                <w:b/>
                <w:iCs/>
                <w:sz w:val="20"/>
                <w:szCs w:val="20"/>
              </w:rPr>
            </w:pPr>
          </w:p>
          <w:p w14:paraId="2F48D220" w14:textId="77777777" w:rsidR="00DE0EEB" w:rsidRPr="00D87F0C" w:rsidRDefault="00DE0EEB" w:rsidP="00DE0EEB">
            <w:pPr>
              <w:jc w:val="center"/>
              <w:rPr>
                <w:rFonts w:cstheme="minorHAnsi"/>
                <w:b/>
                <w:iCs/>
                <w:sz w:val="20"/>
                <w:szCs w:val="20"/>
              </w:rPr>
            </w:pPr>
            <w:r w:rsidRPr="00D87F0C">
              <w:rPr>
                <w:rFonts w:cstheme="minorHAnsi"/>
                <w:b/>
                <w:iCs/>
                <w:sz w:val="20"/>
                <w:szCs w:val="20"/>
              </w:rPr>
              <w:t xml:space="preserve">Art History: </w:t>
            </w:r>
          </w:p>
          <w:p w14:paraId="17B1E74D" w14:textId="77777777" w:rsidR="00DE0EEB" w:rsidRDefault="00DE0EEB" w:rsidP="00DE0EEB">
            <w:pPr>
              <w:jc w:val="center"/>
              <w:rPr>
                <w:sz w:val="20"/>
                <w:szCs w:val="20"/>
              </w:rPr>
            </w:pPr>
            <w:r w:rsidRPr="00D87F0C">
              <w:rPr>
                <w:sz w:val="20"/>
                <w:szCs w:val="20"/>
              </w:rPr>
              <w:t>Alberto Giacometti (1901 – 1966)</w:t>
            </w:r>
          </w:p>
          <w:p w14:paraId="1F032800" w14:textId="77777777" w:rsidR="00DE0EEB" w:rsidRDefault="00DE0EEB" w:rsidP="00DE0EEB">
            <w:pPr>
              <w:jc w:val="center"/>
              <w:rPr>
                <w:sz w:val="20"/>
                <w:szCs w:val="20"/>
              </w:rPr>
            </w:pPr>
          </w:p>
          <w:p w14:paraId="57225639" w14:textId="77777777" w:rsidR="00DE0EEB" w:rsidRDefault="00DE0EEB" w:rsidP="00DE0EEB">
            <w:pPr>
              <w:jc w:val="center"/>
              <w:rPr>
                <w:rFonts w:cstheme="minorHAnsi"/>
                <w:iCs/>
                <w:sz w:val="20"/>
                <w:szCs w:val="20"/>
              </w:rPr>
            </w:pPr>
            <w:r>
              <w:rPr>
                <w:noProof/>
                <w:lang w:eastAsia="en-GB"/>
              </w:rPr>
              <w:drawing>
                <wp:inline distT="0" distB="0" distL="0" distR="0" wp14:anchorId="1B404106" wp14:editId="0B0B480B">
                  <wp:extent cx="1038225" cy="6477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038225" cy="647700"/>
                          </a:xfrm>
                          <a:prstGeom prst="rect">
                            <a:avLst/>
                          </a:prstGeom>
                        </pic:spPr>
                      </pic:pic>
                    </a:graphicData>
                  </a:graphic>
                </wp:inline>
              </w:drawing>
            </w:r>
          </w:p>
          <w:p w14:paraId="5B52BAD2" w14:textId="77777777" w:rsidR="00DE0EEB" w:rsidRDefault="00DE0EEB" w:rsidP="00DE0EEB">
            <w:pPr>
              <w:jc w:val="center"/>
              <w:rPr>
                <w:rFonts w:cstheme="minorHAnsi"/>
                <w:iCs/>
                <w:sz w:val="20"/>
                <w:szCs w:val="20"/>
              </w:rPr>
            </w:pPr>
          </w:p>
          <w:p w14:paraId="0DFCF1E6" w14:textId="6748E875" w:rsidR="00DE0EEB" w:rsidRDefault="00DE0EEB" w:rsidP="00DE0EEB">
            <w:pPr>
              <w:jc w:val="center"/>
              <w:rPr>
                <w:rFonts w:cstheme="minorHAnsi"/>
                <w:b/>
                <w:sz w:val="20"/>
                <w:szCs w:val="20"/>
              </w:rPr>
            </w:pPr>
            <w:r w:rsidRPr="00D87F0C">
              <w:rPr>
                <w:sz w:val="20"/>
                <w:szCs w:val="20"/>
              </w:rPr>
              <w:t>Pupils will explore proportion and scale by creating images of the human form. They will also use shape and colour to create the illusion of movement.</w:t>
            </w:r>
          </w:p>
          <w:p w14:paraId="3BD8B841" w14:textId="77777777" w:rsidR="00DE0EEB" w:rsidRDefault="00DE0EEB" w:rsidP="00744946">
            <w:pPr>
              <w:jc w:val="center"/>
              <w:rPr>
                <w:rFonts w:cstheme="minorHAnsi"/>
                <w:b/>
                <w:sz w:val="20"/>
                <w:szCs w:val="20"/>
              </w:rPr>
            </w:pPr>
          </w:p>
          <w:p w14:paraId="04217C32" w14:textId="46A8E655" w:rsidR="00DE0EEB" w:rsidRDefault="00DE0EEB" w:rsidP="00744946">
            <w:pPr>
              <w:jc w:val="center"/>
              <w:rPr>
                <w:b/>
              </w:rPr>
            </w:pPr>
            <w:r w:rsidRPr="00D87F0C">
              <w:rPr>
                <w:b/>
              </w:rPr>
              <w:t xml:space="preserve">CUSP ART FESTIVAL </w:t>
            </w:r>
          </w:p>
          <w:p w14:paraId="589913C8" w14:textId="2E16F2BB" w:rsidR="00DE0EEB" w:rsidRDefault="00DE0EEB" w:rsidP="00744946">
            <w:pPr>
              <w:jc w:val="center"/>
              <w:rPr>
                <w:b/>
              </w:rPr>
            </w:pPr>
            <w:r>
              <w:rPr>
                <w:b/>
              </w:rPr>
              <w:t xml:space="preserve">Drawing and Textiles </w:t>
            </w:r>
          </w:p>
          <w:p w14:paraId="416ACE91" w14:textId="2AA12ADC" w:rsidR="00DE0EEB" w:rsidRPr="00D87F0C" w:rsidRDefault="00DE0EEB" w:rsidP="00744946">
            <w:pPr>
              <w:jc w:val="center"/>
              <w:rPr>
                <w:b/>
              </w:rPr>
            </w:pPr>
            <w:r>
              <w:rPr>
                <w:b/>
              </w:rPr>
              <w:t xml:space="preserve">Live Lesson: Drawing (Relief Portrait) </w:t>
            </w:r>
          </w:p>
          <w:p w14:paraId="69AC045D" w14:textId="4E64FEC6" w:rsidR="00DE0EEB" w:rsidRPr="00D87F0C" w:rsidRDefault="00DE0EEB" w:rsidP="00DE0EEB">
            <w:pPr>
              <w:rPr>
                <w:rFonts w:cstheme="minorHAnsi"/>
                <w:b/>
                <w:sz w:val="20"/>
                <w:szCs w:val="20"/>
              </w:rPr>
            </w:pPr>
          </w:p>
        </w:tc>
      </w:tr>
      <w:tr w:rsidR="00B80FAF" w14:paraId="73DCC5E2" w14:textId="77777777" w:rsidTr="00B80FAF">
        <w:tc>
          <w:tcPr>
            <w:tcW w:w="2364" w:type="dxa"/>
            <w:gridSpan w:val="2"/>
            <w:shd w:val="clear" w:color="auto" w:fill="FFFF00"/>
          </w:tcPr>
          <w:p w14:paraId="62C6FD21" w14:textId="77777777" w:rsidR="00B80FAF" w:rsidRDefault="00B80FAF" w:rsidP="00744946">
            <w:pPr>
              <w:jc w:val="center"/>
              <w:rPr>
                <w:b/>
                <w:noProof/>
                <w:lang w:eastAsia="en-GB"/>
              </w:rPr>
            </w:pPr>
            <w:r>
              <w:rPr>
                <w:b/>
                <w:noProof/>
                <w:lang w:eastAsia="en-GB"/>
              </w:rPr>
              <w:t>Design &amp; Technology</w:t>
            </w:r>
          </w:p>
          <w:p w14:paraId="06E9C17E" w14:textId="77777777" w:rsidR="00B80FAF" w:rsidRDefault="00B80FAF" w:rsidP="00744946">
            <w:pPr>
              <w:jc w:val="center"/>
              <w:rPr>
                <w:b/>
                <w:noProof/>
                <w:lang w:eastAsia="en-GB"/>
              </w:rPr>
            </w:pPr>
            <w:r>
              <w:rPr>
                <w:noProof/>
                <w:lang w:eastAsia="en-GB"/>
              </w:rPr>
              <w:drawing>
                <wp:inline distT="0" distB="0" distL="0" distR="0" wp14:anchorId="4BF8DA5B" wp14:editId="24DDA815">
                  <wp:extent cx="454660" cy="285750"/>
                  <wp:effectExtent l="0" t="0" r="2540" b="0"/>
                  <wp:docPr id="35" name="Picture 3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p w14:paraId="50B0C4D5" w14:textId="77777777" w:rsidR="00B80FAF" w:rsidRDefault="00B80FAF" w:rsidP="00B02090">
            <w:pPr>
              <w:jc w:val="center"/>
              <w:rPr>
                <w:b/>
                <w:noProof/>
                <w:lang w:eastAsia="en-GB"/>
              </w:rPr>
            </w:pPr>
            <w:r>
              <w:rPr>
                <w:b/>
                <w:noProof/>
                <w:lang w:eastAsia="en-GB"/>
              </w:rPr>
              <w:t xml:space="preserve">CUSP  </w:t>
            </w:r>
          </w:p>
        </w:tc>
        <w:tc>
          <w:tcPr>
            <w:tcW w:w="4572" w:type="dxa"/>
            <w:gridSpan w:val="8"/>
            <w:shd w:val="clear" w:color="auto" w:fill="FFFF00"/>
          </w:tcPr>
          <w:p w14:paraId="0D6FECAC" w14:textId="77777777" w:rsidR="00B80FAF" w:rsidRDefault="00B80FAF" w:rsidP="00B02090">
            <w:pPr>
              <w:pStyle w:val="NoSpacing"/>
              <w:jc w:val="center"/>
              <w:rPr>
                <w:b/>
                <w:sz w:val="20"/>
                <w:szCs w:val="20"/>
                <w:lang w:eastAsia="en-GB"/>
              </w:rPr>
            </w:pPr>
            <w:r>
              <w:rPr>
                <w:b/>
                <w:sz w:val="20"/>
                <w:szCs w:val="20"/>
                <w:lang w:eastAsia="en-GB"/>
              </w:rPr>
              <w:t>Block A</w:t>
            </w:r>
          </w:p>
          <w:p w14:paraId="19D746E6" w14:textId="77777777" w:rsidR="00B80FAF" w:rsidRDefault="00B80FAF" w:rsidP="00B02090">
            <w:pPr>
              <w:pStyle w:val="NoSpacing"/>
              <w:jc w:val="center"/>
              <w:rPr>
                <w:b/>
                <w:sz w:val="20"/>
                <w:szCs w:val="20"/>
                <w:lang w:eastAsia="en-GB"/>
              </w:rPr>
            </w:pPr>
          </w:p>
          <w:p w14:paraId="72C792CF" w14:textId="77777777" w:rsidR="00B80FAF" w:rsidRDefault="00B80FAF" w:rsidP="00B02090">
            <w:pPr>
              <w:pStyle w:val="NoSpacing"/>
              <w:jc w:val="center"/>
              <w:rPr>
                <w:b/>
                <w:sz w:val="20"/>
                <w:szCs w:val="20"/>
                <w:lang w:eastAsia="en-GB"/>
              </w:rPr>
            </w:pPr>
            <w:r>
              <w:rPr>
                <w:b/>
                <w:sz w:val="20"/>
                <w:szCs w:val="20"/>
                <w:lang w:eastAsia="en-GB"/>
              </w:rPr>
              <w:t>Food and Nutrition</w:t>
            </w:r>
          </w:p>
          <w:p w14:paraId="6D58044F" w14:textId="77777777" w:rsidR="00B80FAF" w:rsidRDefault="00B80FAF" w:rsidP="00B02090">
            <w:pPr>
              <w:pStyle w:val="NoSpacing"/>
              <w:jc w:val="center"/>
              <w:rPr>
                <w:b/>
                <w:sz w:val="20"/>
                <w:szCs w:val="20"/>
                <w:lang w:eastAsia="en-GB"/>
              </w:rPr>
            </w:pPr>
          </w:p>
          <w:p w14:paraId="64AA474E" w14:textId="77777777" w:rsidR="00B80FAF" w:rsidRDefault="00B80FAF" w:rsidP="00B02090">
            <w:pPr>
              <w:pStyle w:val="NoSpacing"/>
              <w:jc w:val="center"/>
              <w:rPr>
                <w:b/>
                <w:sz w:val="20"/>
                <w:szCs w:val="20"/>
                <w:lang w:eastAsia="en-GB"/>
              </w:rPr>
            </w:pPr>
            <w:r>
              <w:rPr>
                <w:b/>
                <w:sz w:val="20"/>
                <w:szCs w:val="20"/>
                <w:lang w:eastAsia="en-GB"/>
              </w:rPr>
              <w:t xml:space="preserve">What’s really in your food? </w:t>
            </w:r>
          </w:p>
          <w:p w14:paraId="737E57DF" w14:textId="77777777" w:rsidR="00B80FAF" w:rsidRDefault="00B80FAF" w:rsidP="00B02090">
            <w:pPr>
              <w:jc w:val="center"/>
              <w:rPr>
                <w:bCs/>
                <w:sz w:val="20"/>
                <w:szCs w:val="20"/>
              </w:rPr>
            </w:pPr>
          </w:p>
          <w:p w14:paraId="50FDEC5D" w14:textId="77777777" w:rsidR="00B80FAF" w:rsidRDefault="00B80FAF" w:rsidP="00B02090">
            <w:pPr>
              <w:jc w:val="center"/>
              <w:rPr>
                <w:bCs/>
                <w:sz w:val="20"/>
                <w:szCs w:val="20"/>
              </w:rPr>
            </w:pPr>
            <w:r>
              <w:rPr>
                <w:noProof/>
                <w:lang w:eastAsia="en-GB"/>
              </w:rPr>
              <w:drawing>
                <wp:inline distT="0" distB="0" distL="0" distR="0" wp14:anchorId="23FF7D65" wp14:editId="6E97365E">
                  <wp:extent cx="1421130" cy="459105"/>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421130" cy="459105"/>
                          </a:xfrm>
                          <a:prstGeom prst="rect">
                            <a:avLst/>
                          </a:prstGeom>
                        </pic:spPr>
                      </pic:pic>
                    </a:graphicData>
                  </a:graphic>
                </wp:inline>
              </w:drawing>
            </w:r>
          </w:p>
          <w:p w14:paraId="38618A6C" w14:textId="77777777" w:rsidR="00B80FAF" w:rsidRDefault="00B80FAF" w:rsidP="00B02090">
            <w:pPr>
              <w:jc w:val="center"/>
              <w:rPr>
                <w:bCs/>
                <w:sz w:val="20"/>
                <w:szCs w:val="20"/>
              </w:rPr>
            </w:pPr>
          </w:p>
          <w:p w14:paraId="28B3627C" w14:textId="39E80F1A" w:rsidR="00B80FAF" w:rsidRPr="00B80FAF" w:rsidRDefault="00B80FAF" w:rsidP="00B80FAF">
            <w:pPr>
              <w:jc w:val="center"/>
              <w:rPr>
                <w:bCs/>
                <w:sz w:val="20"/>
                <w:szCs w:val="20"/>
              </w:rPr>
            </w:pPr>
            <w:r w:rsidRPr="00D87F0C">
              <w:rPr>
                <w:sz w:val="20"/>
                <w:szCs w:val="20"/>
              </w:rPr>
              <w:t>Pupils will explore the difference between freshly made food and mass-produced food. The unit will focus on common foods that are part of a healthy diet but are often bought premade and can contribute to poor physical and mental health.</w:t>
            </w:r>
          </w:p>
        </w:tc>
        <w:tc>
          <w:tcPr>
            <w:tcW w:w="4262" w:type="dxa"/>
            <w:gridSpan w:val="9"/>
            <w:shd w:val="clear" w:color="auto" w:fill="FFFF00"/>
          </w:tcPr>
          <w:p w14:paraId="2653D468" w14:textId="41A31874" w:rsidR="00B80FAF" w:rsidRDefault="00B80FAF" w:rsidP="00B80FAF">
            <w:pPr>
              <w:jc w:val="center"/>
              <w:rPr>
                <w:rFonts w:cstheme="minorHAnsi"/>
                <w:b/>
                <w:bCs/>
                <w:sz w:val="20"/>
                <w:szCs w:val="20"/>
              </w:rPr>
            </w:pPr>
            <w:r>
              <w:rPr>
                <w:rFonts w:cstheme="minorHAnsi"/>
                <w:b/>
                <w:bCs/>
                <w:sz w:val="20"/>
                <w:szCs w:val="20"/>
              </w:rPr>
              <w:t>Block D</w:t>
            </w:r>
          </w:p>
          <w:p w14:paraId="79085545" w14:textId="77777777" w:rsidR="00B80FAF" w:rsidRDefault="00B80FAF" w:rsidP="00B02090">
            <w:pPr>
              <w:jc w:val="center"/>
              <w:rPr>
                <w:rFonts w:cstheme="minorHAnsi"/>
                <w:b/>
                <w:bCs/>
                <w:sz w:val="20"/>
                <w:szCs w:val="20"/>
              </w:rPr>
            </w:pPr>
          </w:p>
          <w:p w14:paraId="4FBC40CF" w14:textId="77777777" w:rsidR="00B80FAF" w:rsidRDefault="00B80FAF" w:rsidP="00B02090">
            <w:pPr>
              <w:jc w:val="center"/>
              <w:rPr>
                <w:rFonts w:cstheme="minorHAnsi"/>
                <w:b/>
                <w:bCs/>
                <w:sz w:val="20"/>
                <w:szCs w:val="20"/>
              </w:rPr>
            </w:pPr>
            <w:r>
              <w:rPr>
                <w:rFonts w:cstheme="minorHAnsi"/>
                <w:b/>
                <w:bCs/>
                <w:sz w:val="20"/>
                <w:szCs w:val="20"/>
              </w:rPr>
              <w:t>Structures</w:t>
            </w:r>
          </w:p>
          <w:p w14:paraId="040F3213" w14:textId="77777777" w:rsidR="00B80FAF" w:rsidRDefault="00B80FAF" w:rsidP="00B02090">
            <w:pPr>
              <w:jc w:val="center"/>
              <w:rPr>
                <w:b/>
                <w:sz w:val="20"/>
                <w:szCs w:val="20"/>
              </w:rPr>
            </w:pPr>
          </w:p>
          <w:p w14:paraId="5600B374" w14:textId="77777777" w:rsidR="00B80FAF" w:rsidRDefault="00B80FAF" w:rsidP="00B02090">
            <w:pPr>
              <w:jc w:val="center"/>
              <w:rPr>
                <w:b/>
                <w:sz w:val="20"/>
                <w:szCs w:val="20"/>
              </w:rPr>
            </w:pPr>
            <w:r w:rsidRPr="00A15F0E">
              <w:rPr>
                <w:b/>
                <w:sz w:val="20"/>
                <w:szCs w:val="20"/>
              </w:rPr>
              <w:t>Which shapes will give a structure stability?</w:t>
            </w:r>
          </w:p>
          <w:p w14:paraId="73F15DF3" w14:textId="77777777" w:rsidR="00B80FAF" w:rsidRDefault="00B80FAF" w:rsidP="00B02090">
            <w:pPr>
              <w:jc w:val="center"/>
              <w:rPr>
                <w:b/>
                <w:sz w:val="20"/>
                <w:szCs w:val="20"/>
              </w:rPr>
            </w:pPr>
          </w:p>
          <w:p w14:paraId="0DAE3A4D" w14:textId="77777777" w:rsidR="00B80FAF" w:rsidRPr="00A15F0E" w:rsidRDefault="00B80FAF" w:rsidP="00B02090">
            <w:pPr>
              <w:jc w:val="center"/>
              <w:rPr>
                <w:b/>
                <w:sz w:val="20"/>
                <w:szCs w:val="20"/>
              </w:rPr>
            </w:pPr>
            <w:r w:rsidRPr="00A15F0E">
              <w:rPr>
                <w:sz w:val="20"/>
                <w:szCs w:val="20"/>
              </w:rPr>
              <w:t>Pupils will explore which shapes can be used to provide stability in structures. They will use a range of materials to investigate 3D shapes and in Lesson 3 they will collaborate on a class geodesic structure.</w:t>
            </w:r>
          </w:p>
        </w:tc>
        <w:tc>
          <w:tcPr>
            <w:tcW w:w="4679" w:type="dxa"/>
            <w:gridSpan w:val="8"/>
            <w:shd w:val="clear" w:color="auto" w:fill="FFFF00"/>
          </w:tcPr>
          <w:p w14:paraId="34CFBE77" w14:textId="77777777" w:rsidR="00B80FAF" w:rsidRDefault="00B80FAF" w:rsidP="00B02090">
            <w:pPr>
              <w:jc w:val="center"/>
              <w:rPr>
                <w:rFonts w:cstheme="minorHAnsi"/>
                <w:b/>
                <w:bCs/>
                <w:sz w:val="20"/>
                <w:szCs w:val="20"/>
              </w:rPr>
            </w:pPr>
            <w:r>
              <w:rPr>
                <w:rFonts w:cstheme="minorHAnsi"/>
                <w:b/>
                <w:bCs/>
                <w:sz w:val="20"/>
                <w:szCs w:val="20"/>
              </w:rPr>
              <w:t>Block E</w:t>
            </w:r>
          </w:p>
          <w:p w14:paraId="20CAAE7A" w14:textId="77777777" w:rsidR="00B80FAF" w:rsidRDefault="00B80FAF" w:rsidP="00B02090">
            <w:pPr>
              <w:jc w:val="center"/>
              <w:rPr>
                <w:rFonts w:cstheme="minorHAnsi"/>
                <w:b/>
                <w:bCs/>
                <w:sz w:val="20"/>
                <w:szCs w:val="20"/>
              </w:rPr>
            </w:pPr>
          </w:p>
          <w:p w14:paraId="1A945098" w14:textId="77777777" w:rsidR="00B80FAF" w:rsidRDefault="00B80FAF" w:rsidP="00B02090">
            <w:pPr>
              <w:jc w:val="center"/>
              <w:rPr>
                <w:rFonts w:cstheme="minorHAnsi"/>
                <w:b/>
                <w:bCs/>
                <w:sz w:val="20"/>
                <w:szCs w:val="20"/>
              </w:rPr>
            </w:pPr>
            <w:r>
              <w:rPr>
                <w:rFonts w:cstheme="minorHAnsi"/>
                <w:b/>
                <w:bCs/>
                <w:sz w:val="20"/>
                <w:szCs w:val="20"/>
              </w:rPr>
              <w:t>Electrical Systems</w:t>
            </w:r>
          </w:p>
          <w:p w14:paraId="46E49BA1" w14:textId="77777777" w:rsidR="00B80FAF" w:rsidRDefault="00B80FAF" w:rsidP="00B02090">
            <w:pPr>
              <w:jc w:val="center"/>
              <w:rPr>
                <w:sz w:val="20"/>
                <w:szCs w:val="20"/>
              </w:rPr>
            </w:pPr>
          </w:p>
          <w:p w14:paraId="4B33431C" w14:textId="77777777" w:rsidR="00B80FAF" w:rsidRDefault="00B80FAF" w:rsidP="00B02090">
            <w:pPr>
              <w:jc w:val="center"/>
              <w:rPr>
                <w:b/>
                <w:sz w:val="20"/>
                <w:szCs w:val="20"/>
              </w:rPr>
            </w:pPr>
            <w:r w:rsidRPr="00A15F0E">
              <w:rPr>
                <w:b/>
                <w:sz w:val="20"/>
                <w:szCs w:val="20"/>
              </w:rPr>
              <w:t>How useful are switches?</w:t>
            </w:r>
          </w:p>
          <w:p w14:paraId="08A257ED" w14:textId="77777777" w:rsidR="00B80FAF" w:rsidRDefault="00B80FAF" w:rsidP="00B02090">
            <w:pPr>
              <w:jc w:val="center"/>
              <w:rPr>
                <w:b/>
                <w:sz w:val="20"/>
                <w:szCs w:val="20"/>
              </w:rPr>
            </w:pPr>
          </w:p>
          <w:p w14:paraId="57A0D689" w14:textId="77777777" w:rsidR="00B80FAF" w:rsidRPr="00744946" w:rsidRDefault="00B80FAF" w:rsidP="00B02090">
            <w:pPr>
              <w:jc w:val="center"/>
              <w:rPr>
                <w:b/>
                <w:sz w:val="20"/>
                <w:szCs w:val="20"/>
              </w:rPr>
            </w:pPr>
            <w:r w:rsidRPr="00744946">
              <w:rPr>
                <w:sz w:val="20"/>
                <w:szCs w:val="20"/>
              </w:rPr>
              <w:t>Pupils will learn how different types of switches work within electrical circuits and how these can be used to perform a function in a product.</w:t>
            </w:r>
          </w:p>
          <w:p w14:paraId="59AA4318" w14:textId="360E24A6" w:rsidR="00B80FAF" w:rsidRPr="00744946" w:rsidRDefault="00B80FAF" w:rsidP="00B02090">
            <w:pPr>
              <w:jc w:val="center"/>
              <w:rPr>
                <w:b/>
                <w:sz w:val="20"/>
                <w:szCs w:val="20"/>
              </w:rPr>
            </w:pPr>
          </w:p>
        </w:tc>
      </w:tr>
      <w:tr w:rsidR="00E06B8D" w14:paraId="280E35DD" w14:textId="77777777" w:rsidTr="00DE0EEB">
        <w:tc>
          <w:tcPr>
            <w:tcW w:w="2364" w:type="dxa"/>
            <w:gridSpan w:val="2"/>
            <w:shd w:val="clear" w:color="auto" w:fill="DABCFA"/>
          </w:tcPr>
          <w:p w14:paraId="77A06AF4" w14:textId="77777777" w:rsidR="00E06B8D" w:rsidRDefault="00E06B8D" w:rsidP="00744946">
            <w:pPr>
              <w:jc w:val="center"/>
              <w:rPr>
                <w:b/>
                <w:noProof/>
                <w:lang w:eastAsia="en-GB"/>
              </w:rPr>
            </w:pPr>
            <w:r>
              <w:rPr>
                <w:b/>
                <w:noProof/>
                <w:lang w:eastAsia="en-GB"/>
              </w:rPr>
              <w:t xml:space="preserve">Music </w:t>
            </w:r>
          </w:p>
          <w:p w14:paraId="60341C95" w14:textId="77777777" w:rsidR="00E06B8D" w:rsidRDefault="00E06B8D" w:rsidP="00744946">
            <w:pPr>
              <w:jc w:val="center"/>
              <w:rPr>
                <w:b/>
                <w:noProof/>
                <w:lang w:eastAsia="en-GB"/>
              </w:rPr>
            </w:pPr>
            <w:r>
              <w:rPr>
                <w:noProof/>
                <w:lang w:eastAsia="en-GB"/>
              </w:rPr>
              <w:drawing>
                <wp:inline distT="0" distB="0" distL="0" distR="0" wp14:anchorId="252D1188" wp14:editId="4D065DC1">
                  <wp:extent cx="354330" cy="276225"/>
                  <wp:effectExtent l="0" t="0" r="7620" b="9525"/>
                  <wp:docPr id="36" name="Picture 3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p w14:paraId="4A396967" w14:textId="77777777" w:rsidR="00B644D6" w:rsidRDefault="00B644D6" w:rsidP="00744946">
            <w:pPr>
              <w:jc w:val="center"/>
              <w:rPr>
                <w:b/>
                <w:noProof/>
                <w:lang w:eastAsia="en-GB"/>
              </w:rPr>
            </w:pPr>
            <w:r>
              <w:rPr>
                <w:b/>
                <w:noProof/>
                <w:lang w:eastAsia="en-GB"/>
              </w:rPr>
              <w:lastRenderedPageBreak/>
              <w:t>CUSP</w:t>
            </w:r>
          </w:p>
        </w:tc>
        <w:tc>
          <w:tcPr>
            <w:tcW w:w="4572" w:type="dxa"/>
            <w:gridSpan w:val="8"/>
            <w:shd w:val="clear" w:color="auto" w:fill="DABCFA"/>
          </w:tcPr>
          <w:p w14:paraId="178D7621" w14:textId="5CB019EC" w:rsidR="00E06B8D" w:rsidRPr="00D87F0C" w:rsidRDefault="00E06B8D" w:rsidP="00123559">
            <w:pPr>
              <w:jc w:val="center"/>
              <w:rPr>
                <w:rFonts w:cstheme="minorHAnsi"/>
                <w:b/>
                <w:sz w:val="20"/>
                <w:szCs w:val="20"/>
              </w:rPr>
            </w:pPr>
            <w:proofErr w:type="spellStart"/>
            <w:r w:rsidRPr="00D87F0C">
              <w:rPr>
                <w:rFonts w:cstheme="minorHAnsi"/>
                <w:b/>
                <w:bCs/>
                <w:sz w:val="20"/>
                <w:szCs w:val="20"/>
              </w:rPr>
              <w:lastRenderedPageBreak/>
              <w:t>Untuned</w:t>
            </w:r>
            <w:proofErr w:type="spellEnd"/>
            <w:r w:rsidRPr="00D87F0C">
              <w:rPr>
                <w:rFonts w:cstheme="minorHAnsi"/>
                <w:b/>
                <w:bCs/>
                <w:sz w:val="20"/>
                <w:szCs w:val="20"/>
              </w:rPr>
              <w:t xml:space="preserve"> percussion</w:t>
            </w:r>
          </w:p>
          <w:p w14:paraId="28F97E12"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lang w:val="en-US"/>
              </w:rPr>
              <w:lastRenderedPageBreak/>
              <w:t xml:space="preserve">Block A - </w:t>
            </w:r>
            <w:proofErr w:type="spellStart"/>
            <w:r w:rsidRPr="00D87F0C">
              <w:rPr>
                <w:rFonts w:cstheme="minorHAnsi"/>
                <w:b/>
                <w:sz w:val="20"/>
                <w:szCs w:val="20"/>
                <w:lang w:val="en-US"/>
              </w:rPr>
              <w:t>Untuned</w:t>
            </w:r>
            <w:proofErr w:type="spellEnd"/>
            <w:r w:rsidRPr="00D87F0C">
              <w:rPr>
                <w:rFonts w:cstheme="minorHAnsi"/>
                <w:b/>
                <w:sz w:val="20"/>
                <w:szCs w:val="20"/>
                <w:lang w:val="en-US"/>
              </w:rPr>
              <w:t xml:space="preserve"> focus: Mastering rhythm</w:t>
            </w:r>
            <w:r w:rsidRPr="00D87F0C">
              <w:rPr>
                <w:rFonts w:cstheme="minorHAnsi"/>
                <w:b/>
                <w:sz w:val="20"/>
                <w:szCs w:val="20"/>
              </w:rPr>
              <w:t xml:space="preserve"> 2</w:t>
            </w:r>
          </w:p>
          <w:p w14:paraId="06664738"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lang w:val="en-US"/>
              </w:rPr>
              <w:t>Block A - Follow beats in a bar (time signatures/</w:t>
            </w:r>
            <w:proofErr w:type="spellStart"/>
            <w:r w:rsidRPr="00D87F0C">
              <w:rPr>
                <w:rFonts w:cstheme="minorHAnsi"/>
                <w:b/>
                <w:sz w:val="20"/>
                <w:szCs w:val="20"/>
                <w:lang w:val="en-US"/>
              </w:rPr>
              <w:t>metre</w:t>
            </w:r>
            <w:proofErr w:type="spellEnd"/>
            <w:r w:rsidRPr="00D87F0C">
              <w:rPr>
                <w:rFonts w:cstheme="minorHAnsi"/>
                <w:b/>
                <w:sz w:val="20"/>
                <w:szCs w:val="20"/>
                <w:lang w:val="en-US"/>
              </w:rPr>
              <w:t>)</w:t>
            </w:r>
          </w:p>
          <w:p w14:paraId="1CC6D82F" w14:textId="77777777" w:rsidR="00E06B8D" w:rsidRPr="00D87F0C" w:rsidRDefault="00E06B8D" w:rsidP="00E06B8D">
            <w:pPr>
              <w:rPr>
                <w:rFonts w:cstheme="minorHAnsi"/>
                <w:b/>
                <w:bCs/>
                <w:sz w:val="20"/>
                <w:szCs w:val="20"/>
              </w:rPr>
            </w:pPr>
            <w:r w:rsidRPr="00D87F0C">
              <w:rPr>
                <w:rFonts w:cstheme="minorHAnsi"/>
                <w:b/>
                <w:bCs/>
                <w:sz w:val="20"/>
                <w:szCs w:val="20"/>
              </w:rPr>
              <w:t xml:space="preserve">Singing </w:t>
            </w:r>
          </w:p>
          <w:p w14:paraId="13603654"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rPr>
              <w:t xml:space="preserve">Block B - </w:t>
            </w:r>
            <w:r w:rsidRPr="00D87F0C">
              <w:rPr>
                <w:rFonts w:cstheme="minorHAnsi"/>
                <w:b/>
                <w:sz w:val="20"/>
                <w:szCs w:val="20"/>
                <w:lang w:val="en-US"/>
              </w:rPr>
              <w:t>Singing focus: Introducing texture</w:t>
            </w:r>
            <w:r w:rsidRPr="00D87F0C">
              <w:rPr>
                <w:rFonts w:cstheme="minorHAnsi"/>
                <w:b/>
                <w:sz w:val="20"/>
                <w:szCs w:val="20"/>
              </w:rPr>
              <w:t xml:space="preserve"> 2</w:t>
            </w:r>
          </w:p>
          <w:p w14:paraId="6D10F148" w14:textId="77777777" w:rsidR="00E06B8D" w:rsidRPr="00D87F0C" w:rsidRDefault="00E06B8D" w:rsidP="00744946">
            <w:pPr>
              <w:jc w:val="center"/>
              <w:rPr>
                <w:rFonts w:cstheme="minorHAnsi"/>
                <w:b/>
                <w:sz w:val="20"/>
                <w:szCs w:val="20"/>
              </w:rPr>
            </w:pPr>
            <w:r w:rsidRPr="00D87F0C">
              <w:rPr>
                <w:rFonts w:cstheme="minorHAnsi"/>
                <w:b/>
                <w:sz w:val="20"/>
                <w:szCs w:val="20"/>
                <w:lang w:val="en-US"/>
              </w:rPr>
              <w:t>Block B - Sing parts in an ensemble (harmony)</w:t>
            </w:r>
          </w:p>
        </w:tc>
        <w:tc>
          <w:tcPr>
            <w:tcW w:w="4262" w:type="dxa"/>
            <w:gridSpan w:val="9"/>
            <w:shd w:val="clear" w:color="auto" w:fill="DABCFA"/>
          </w:tcPr>
          <w:p w14:paraId="3E053CE9" w14:textId="77777777" w:rsidR="00E06B8D" w:rsidRPr="00D87F0C" w:rsidRDefault="00E06B8D" w:rsidP="00123559">
            <w:pPr>
              <w:jc w:val="center"/>
              <w:rPr>
                <w:rFonts w:cstheme="minorHAnsi"/>
                <w:b/>
                <w:sz w:val="20"/>
                <w:szCs w:val="20"/>
              </w:rPr>
            </w:pPr>
            <w:r w:rsidRPr="00D87F0C">
              <w:rPr>
                <w:rFonts w:cstheme="minorHAnsi"/>
                <w:b/>
                <w:bCs/>
                <w:sz w:val="20"/>
                <w:szCs w:val="20"/>
              </w:rPr>
              <w:lastRenderedPageBreak/>
              <w:t>Glockenspiel</w:t>
            </w:r>
          </w:p>
          <w:p w14:paraId="69FE83E5"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lang w:val="en-US"/>
              </w:rPr>
              <w:lastRenderedPageBreak/>
              <w:t>Block C - Tuned focus: Musical notation</w:t>
            </w:r>
            <w:r w:rsidRPr="00D87F0C">
              <w:rPr>
                <w:rFonts w:cstheme="minorHAnsi"/>
                <w:b/>
                <w:sz w:val="20"/>
                <w:szCs w:val="20"/>
              </w:rPr>
              <w:t xml:space="preserve"> 2</w:t>
            </w:r>
          </w:p>
          <w:p w14:paraId="6416CC72"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rPr>
              <w:t xml:space="preserve">Block C - </w:t>
            </w:r>
            <w:r w:rsidRPr="00D87F0C">
              <w:rPr>
                <w:rFonts w:cstheme="minorHAnsi"/>
                <w:b/>
                <w:sz w:val="20"/>
                <w:szCs w:val="20"/>
                <w:lang w:val="en-US"/>
              </w:rPr>
              <w:t>Revisit the staff</w:t>
            </w:r>
          </w:p>
          <w:p w14:paraId="59AE0C9A" w14:textId="77777777" w:rsidR="00E06B8D" w:rsidRPr="00D87F0C" w:rsidRDefault="00E06B8D" w:rsidP="00E06B8D">
            <w:pPr>
              <w:rPr>
                <w:rFonts w:cstheme="minorHAnsi"/>
                <w:b/>
                <w:bCs/>
                <w:sz w:val="20"/>
                <w:szCs w:val="20"/>
              </w:rPr>
            </w:pPr>
            <w:r w:rsidRPr="00D87F0C">
              <w:rPr>
                <w:rFonts w:cstheme="minorHAnsi"/>
                <w:b/>
                <w:bCs/>
                <w:sz w:val="20"/>
                <w:szCs w:val="20"/>
              </w:rPr>
              <w:t xml:space="preserve">Singing </w:t>
            </w:r>
          </w:p>
          <w:p w14:paraId="05264BF6"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rPr>
              <w:t xml:space="preserve">Block D - </w:t>
            </w:r>
            <w:r w:rsidRPr="00D87F0C">
              <w:rPr>
                <w:rFonts w:cstheme="minorHAnsi"/>
                <w:b/>
                <w:sz w:val="20"/>
                <w:szCs w:val="20"/>
                <w:lang w:val="en-US"/>
              </w:rPr>
              <w:t>Singing focus: The history of singing</w:t>
            </w:r>
            <w:r w:rsidRPr="00D87F0C">
              <w:rPr>
                <w:rFonts w:cstheme="minorHAnsi"/>
                <w:b/>
                <w:sz w:val="20"/>
                <w:szCs w:val="20"/>
              </w:rPr>
              <w:t xml:space="preserve"> 2</w:t>
            </w:r>
          </w:p>
          <w:p w14:paraId="293CD1F1" w14:textId="77777777" w:rsidR="00E06B8D" w:rsidRPr="00D87F0C" w:rsidRDefault="00E06B8D" w:rsidP="00744946">
            <w:pPr>
              <w:jc w:val="center"/>
              <w:rPr>
                <w:rFonts w:cstheme="minorHAnsi"/>
                <w:b/>
                <w:sz w:val="20"/>
                <w:szCs w:val="20"/>
              </w:rPr>
            </w:pPr>
            <w:r w:rsidRPr="00D87F0C">
              <w:rPr>
                <w:rFonts w:cstheme="minorHAnsi"/>
                <w:b/>
                <w:sz w:val="20"/>
                <w:szCs w:val="20"/>
              </w:rPr>
              <w:t>Block D -</w:t>
            </w:r>
            <w:r w:rsidRPr="00D87F0C">
              <w:rPr>
                <w:rFonts w:eastAsiaTheme="minorEastAsia" w:cstheme="minorHAnsi"/>
                <w:b/>
                <w:color w:val="000000" w:themeColor="text1"/>
                <w:kern w:val="24"/>
                <w:sz w:val="20"/>
                <w:szCs w:val="20"/>
                <w:lang w:val="en-US" w:eastAsia="en-GB"/>
              </w:rPr>
              <w:t xml:space="preserve"> </w:t>
            </w:r>
            <w:r w:rsidRPr="00D87F0C">
              <w:rPr>
                <w:rFonts w:cstheme="minorHAnsi"/>
                <w:b/>
                <w:sz w:val="20"/>
                <w:szCs w:val="20"/>
                <w:lang w:val="en-US"/>
              </w:rPr>
              <w:t>Singing for entertainment e.g. opera, theatrical, modernism</w:t>
            </w:r>
          </w:p>
        </w:tc>
        <w:tc>
          <w:tcPr>
            <w:tcW w:w="4679" w:type="dxa"/>
            <w:gridSpan w:val="8"/>
            <w:shd w:val="clear" w:color="auto" w:fill="DABCFA"/>
          </w:tcPr>
          <w:p w14:paraId="1D4EDF86" w14:textId="77777777" w:rsidR="00E06B8D" w:rsidRPr="00D87F0C" w:rsidRDefault="00E06B8D" w:rsidP="00E06B8D">
            <w:pPr>
              <w:rPr>
                <w:rFonts w:cstheme="minorHAnsi"/>
                <w:b/>
                <w:sz w:val="20"/>
                <w:szCs w:val="20"/>
              </w:rPr>
            </w:pPr>
            <w:r w:rsidRPr="00D87F0C">
              <w:rPr>
                <w:rFonts w:cstheme="minorHAnsi"/>
                <w:b/>
                <w:bCs/>
                <w:sz w:val="20"/>
                <w:szCs w:val="20"/>
              </w:rPr>
              <w:lastRenderedPageBreak/>
              <w:t>Glockenspiel</w:t>
            </w:r>
          </w:p>
          <w:p w14:paraId="75E1CA67"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lang w:val="en-US"/>
              </w:rPr>
              <w:t>Block E- Performance focus: Composition</w:t>
            </w:r>
            <w:r w:rsidRPr="00D87F0C">
              <w:rPr>
                <w:rFonts w:cstheme="minorHAnsi"/>
                <w:b/>
                <w:sz w:val="20"/>
                <w:szCs w:val="20"/>
              </w:rPr>
              <w:t xml:space="preserve"> 2</w:t>
            </w:r>
          </w:p>
          <w:p w14:paraId="721ED07E"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rPr>
              <w:lastRenderedPageBreak/>
              <w:t xml:space="preserve">Block E </w:t>
            </w:r>
            <w:r w:rsidRPr="00D87F0C">
              <w:rPr>
                <w:rFonts w:cstheme="minorHAnsi"/>
                <w:b/>
                <w:sz w:val="20"/>
                <w:szCs w:val="20"/>
                <w:lang w:val="en-US"/>
              </w:rPr>
              <w:t>- Perform including an element of composition</w:t>
            </w:r>
          </w:p>
          <w:p w14:paraId="23317460" w14:textId="77777777" w:rsidR="00E06B8D" w:rsidRPr="00D87F0C" w:rsidRDefault="00E06B8D" w:rsidP="00E06B8D">
            <w:pPr>
              <w:rPr>
                <w:rFonts w:cstheme="minorHAnsi"/>
                <w:b/>
                <w:bCs/>
                <w:sz w:val="20"/>
                <w:szCs w:val="20"/>
              </w:rPr>
            </w:pPr>
            <w:r w:rsidRPr="00D87F0C">
              <w:rPr>
                <w:rFonts w:cstheme="minorHAnsi"/>
                <w:b/>
                <w:bCs/>
                <w:sz w:val="20"/>
                <w:szCs w:val="20"/>
                <w:lang w:val="en-US"/>
              </w:rPr>
              <w:t>Range of instruments studied</w:t>
            </w:r>
          </w:p>
          <w:p w14:paraId="3B4A516E" w14:textId="77777777" w:rsidR="00E06B8D" w:rsidRPr="00D87F0C" w:rsidRDefault="00E06B8D" w:rsidP="00E06B8D">
            <w:pPr>
              <w:pStyle w:val="ListParagraph"/>
              <w:numPr>
                <w:ilvl w:val="0"/>
                <w:numId w:val="2"/>
              </w:numPr>
              <w:rPr>
                <w:rFonts w:cstheme="minorHAnsi"/>
                <w:b/>
                <w:sz w:val="20"/>
                <w:szCs w:val="20"/>
              </w:rPr>
            </w:pPr>
            <w:r w:rsidRPr="00D87F0C">
              <w:rPr>
                <w:rFonts w:cstheme="minorHAnsi"/>
                <w:b/>
                <w:sz w:val="20"/>
                <w:szCs w:val="20"/>
              </w:rPr>
              <w:t xml:space="preserve">Block F - </w:t>
            </w:r>
            <w:r w:rsidRPr="00D87F0C">
              <w:rPr>
                <w:rFonts w:cstheme="minorHAnsi"/>
                <w:b/>
                <w:sz w:val="20"/>
                <w:szCs w:val="20"/>
                <w:lang w:val="en-US"/>
              </w:rPr>
              <w:t>Tuned focus: Introducing timbre</w:t>
            </w:r>
            <w:r w:rsidRPr="00D87F0C">
              <w:rPr>
                <w:rFonts w:cstheme="minorHAnsi"/>
                <w:b/>
                <w:sz w:val="20"/>
                <w:szCs w:val="20"/>
              </w:rPr>
              <w:t xml:space="preserve"> 2</w:t>
            </w:r>
          </w:p>
          <w:p w14:paraId="2D22B889" w14:textId="77777777" w:rsidR="00E06B8D" w:rsidRPr="00D87F0C" w:rsidRDefault="00E06B8D" w:rsidP="00E06B8D">
            <w:pPr>
              <w:jc w:val="center"/>
              <w:rPr>
                <w:rFonts w:cstheme="minorHAnsi"/>
                <w:b/>
                <w:sz w:val="20"/>
                <w:szCs w:val="20"/>
              </w:rPr>
            </w:pPr>
            <w:r w:rsidRPr="00D87F0C">
              <w:rPr>
                <w:rFonts w:cstheme="minorHAnsi"/>
                <w:b/>
                <w:sz w:val="20"/>
                <w:szCs w:val="20"/>
              </w:rPr>
              <w:t>Block F -</w:t>
            </w:r>
            <w:r w:rsidRPr="00D87F0C">
              <w:rPr>
                <w:rFonts w:eastAsiaTheme="minorEastAsia" w:cstheme="minorHAnsi"/>
                <w:b/>
                <w:color w:val="000000" w:themeColor="text1"/>
                <w:kern w:val="24"/>
                <w:sz w:val="20"/>
                <w:szCs w:val="20"/>
                <w:lang w:val="en-US" w:eastAsia="en-GB"/>
              </w:rPr>
              <w:t xml:space="preserve"> </w:t>
            </w:r>
            <w:r w:rsidRPr="00D87F0C">
              <w:rPr>
                <w:rFonts w:cstheme="minorHAnsi"/>
                <w:b/>
                <w:sz w:val="20"/>
                <w:szCs w:val="20"/>
                <w:lang w:val="en-US"/>
              </w:rPr>
              <w:t>Identify and describe how sounds are combined</w:t>
            </w:r>
          </w:p>
        </w:tc>
      </w:tr>
      <w:tr w:rsidR="009144BD" w14:paraId="05A7090E" w14:textId="77777777" w:rsidTr="009144BD">
        <w:trPr>
          <w:trHeight w:val="330"/>
        </w:trPr>
        <w:tc>
          <w:tcPr>
            <w:tcW w:w="2364" w:type="dxa"/>
            <w:gridSpan w:val="2"/>
            <w:vMerge w:val="restart"/>
            <w:shd w:val="clear" w:color="auto" w:fill="9CC2E5" w:themeFill="accent1" w:themeFillTint="99"/>
          </w:tcPr>
          <w:p w14:paraId="44352DCF" w14:textId="77777777" w:rsidR="009144BD" w:rsidRDefault="009144BD" w:rsidP="00744946">
            <w:pPr>
              <w:jc w:val="center"/>
              <w:rPr>
                <w:b/>
                <w:noProof/>
                <w:lang w:eastAsia="en-GB"/>
              </w:rPr>
            </w:pPr>
            <w:r>
              <w:rPr>
                <w:b/>
                <w:noProof/>
                <w:lang w:eastAsia="en-GB"/>
              </w:rPr>
              <w:lastRenderedPageBreak/>
              <w:t xml:space="preserve">PE </w:t>
            </w:r>
          </w:p>
          <w:p w14:paraId="472B45D3" w14:textId="77777777" w:rsidR="009144BD" w:rsidRDefault="009144BD" w:rsidP="00744946">
            <w:pPr>
              <w:jc w:val="center"/>
              <w:rPr>
                <w:b/>
                <w:noProof/>
                <w:lang w:eastAsia="en-GB"/>
              </w:rPr>
            </w:pPr>
            <w:r>
              <w:rPr>
                <w:noProof/>
                <w:lang w:eastAsia="en-GB"/>
              </w:rPr>
              <w:drawing>
                <wp:inline distT="0" distB="0" distL="0" distR="0" wp14:anchorId="3549E439" wp14:editId="6EC5230A">
                  <wp:extent cx="547370" cy="285750"/>
                  <wp:effectExtent l="0" t="0" r="5080" b="0"/>
                  <wp:docPr id="37" name="Picture 37"/>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285750"/>
                          </a:xfrm>
                          <a:prstGeom prst="rect">
                            <a:avLst/>
                          </a:prstGeom>
                        </pic:spPr>
                      </pic:pic>
                    </a:graphicData>
                  </a:graphic>
                </wp:inline>
              </w:drawing>
            </w:r>
          </w:p>
          <w:p w14:paraId="62229182" w14:textId="77777777" w:rsidR="009144BD" w:rsidRDefault="009144BD" w:rsidP="00744946">
            <w:pPr>
              <w:jc w:val="center"/>
              <w:rPr>
                <w:b/>
                <w:noProof/>
                <w:lang w:eastAsia="en-GB"/>
              </w:rPr>
            </w:pPr>
          </w:p>
          <w:p w14:paraId="2E38707B" w14:textId="77777777" w:rsidR="009144BD" w:rsidRDefault="003A6FAD" w:rsidP="00744946">
            <w:pPr>
              <w:jc w:val="center"/>
              <w:rPr>
                <w:b/>
                <w:noProof/>
                <w:lang w:eastAsia="en-GB"/>
              </w:rPr>
            </w:pPr>
            <w:r>
              <w:rPr>
                <w:b/>
                <w:noProof/>
                <w:lang w:eastAsia="en-GB"/>
              </w:rPr>
              <w:t xml:space="preserve">Complete PE </w:t>
            </w:r>
          </w:p>
          <w:p w14:paraId="63350A9B" w14:textId="4E1246F1" w:rsidR="003A6FAD" w:rsidRDefault="003A6FAD" w:rsidP="00744946">
            <w:pPr>
              <w:jc w:val="center"/>
              <w:rPr>
                <w:b/>
                <w:noProof/>
                <w:lang w:eastAsia="en-GB"/>
              </w:rPr>
            </w:pPr>
          </w:p>
        </w:tc>
        <w:tc>
          <w:tcPr>
            <w:tcW w:w="2454" w:type="dxa"/>
            <w:gridSpan w:val="4"/>
            <w:shd w:val="clear" w:color="auto" w:fill="9CC2E5" w:themeFill="accent1" w:themeFillTint="99"/>
          </w:tcPr>
          <w:p w14:paraId="04E4C91C" w14:textId="39913B2D" w:rsidR="009144BD" w:rsidRDefault="009144BD" w:rsidP="009144BD">
            <w:pPr>
              <w:jc w:val="center"/>
              <w:rPr>
                <w:rFonts w:cstheme="minorHAnsi"/>
                <w:b/>
                <w:sz w:val="20"/>
                <w:szCs w:val="20"/>
              </w:rPr>
            </w:pPr>
            <w:r>
              <w:rPr>
                <w:rFonts w:cstheme="minorHAnsi"/>
                <w:b/>
                <w:sz w:val="20"/>
                <w:szCs w:val="20"/>
              </w:rPr>
              <w:t>Outdoor Adventurous Activities (OAA)</w:t>
            </w:r>
          </w:p>
          <w:p w14:paraId="6AF085E9" w14:textId="416A0D65" w:rsidR="009144BD" w:rsidRPr="000C0782" w:rsidRDefault="009144BD" w:rsidP="009144BD">
            <w:pPr>
              <w:jc w:val="center"/>
              <w:rPr>
                <w:rFonts w:cstheme="minorHAnsi"/>
                <w:b/>
                <w:sz w:val="20"/>
                <w:szCs w:val="20"/>
              </w:rPr>
            </w:pPr>
            <w:r>
              <w:rPr>
                <w:rFonts w:cstheme="minorHAnsi"/>
                <w:b/>
                <w:sz w:val="20"/>
                <w:szCs w:val="20"/>
              </w:rPr>
              <w:t xml:space="preserve">Communication &amp; Tactics </w:t>
            </w:r>
          </w:p>
          <w:p w14:paraId="5803E0C2" w14:textId="77777777" w:rsidR="009144BD" w:rsidRPr="000C0782" w:rsidRDefault="009144BD" w:rsidP="00744946">
            <w:pPr>
              <w:jc w:val="center"/>
              <w:rPr>
                <w:rFonts w:cstheme="minorHAnsi"/>
                <w:b/>
                <w:sz w:val="16"/>
                <w:szCs w:val="16"/>
              </w:rPr>
            </w:pPr>
          </w:p>
        </w:tc>
        <w:tc>
          <w:tcPr>
            <w:tcW w:w="2118" w:type="dxa"/>
            <w:gridSpan w:val="4"/>
            <w:shd w:val="clear" w:color="auto" w:fill="9CC2E5" w:themeFill="accent1" w:themeFillTint="99"/>
          </w:tcPr>
          <w:p w14:paraId="27D2450D" w14:textId="42BFD6DF" w:rsidR="009144BD" w:rsidRPr="000C0782" w:rsidRDefault="009144BD" w:rsidP="00744946">
            <w:pPr>
              <w:jc w:val="center"/>
              <w:rPr>
                <w:rFonts w:cstheme="minorHAnsi"/>
                <w:b/>
                <w:sz w:val="20"/>
                <w:szCs w:val="20"/>
              </w:rPr>
            </w:pPr>
            <w:r>
              <w:rPr>
                <w:rFonts w:cstheme="minorHAnsi"/>
                <w:b/>
                <w:sz w:val="20"/>
                <w:szCs w:val="20"/>
              </w:rPr>
              <w:t xml:space="preserve">Dance – Space </w:t>
            </w:r>
          </w:p>
          <w:p w14:paraId="48AFBDA4" w14:textId="77777777" w:rsidR="009144BD" w:rsidRPr="000C0782" w:rsidRDefault="009144BD" w:rsidP="00744946">
            <w:pPr>
              <w:jc w:val="center"/>
              <w:rPr>
                <w:rFonts w:cstheme="minorHAnsi"/>
                <w:b/>
                <w:sz w:val="16"/>
                <w:szCs w:val="16"/>
              </w:rPr>
            </w:pPr>
          </w:p>
        </w:tc>
        <w:tc>
          <w:tcPr>
            <w:tcW w:w="2136" w:type="dxa"/>
            <w:gridSpan w:val="5"/>
            <w:shd w:val="clear" w:color="auto" w:fill="9CC2E5" w:themeFill="accent1" w:themeFillTint="99"/>
          </w:tcPr>
          <w:p w14:paraId="190B2614" w14:textId="2BC5BE91" w:rsidR="009144BD" w:rsidRPr="000C0782" w:rsidRDefault="009144BD" w:rsidP="00744946">
            <w:pPr>
              <w:jc w:val="center"/>
              <w:rPr>
                <w:rFonts w:cstheme="minorHAnsi"/>
                <w:b/>
                <w:sz w:val="20"/>
                <w:szCs w:val="20"/>
              </w:rPr>
            </w:pPr>
            <w:r>
              <w:rPr>
                <w:rFonts w:cstheme="minorHAnsi"/>
                <w:b/>
                <w:sz w:val="20"/>
                <w:szCs w:val="20"/>
              </w:rPr>
              <w:t>Gymnastics – Bridges</w:t>
            </w:r>
          </w:p>
          <w:p w14:paraId="5BC09D83" w14:textId="77777777" w:rsidR="009144BD" w:rsidRPr="000C0782" w:rsidRDefault="009144BD" w:rsidP="00744946">
            <w:pPr>
              <w:jc w:val="center"/>
              <w:rPr>
                <w:rFonts w:cstheme="minorHAnsi"/>
                <w:b/>
                <w:sz w:val="20"/>
                <w:szCs w:val="20"/>
              </w:rPr>
            </w:pPr>
          </w:p>
        </w:tc>
        <w:tc>
          <w:tcPr>
            <w:tcW w:w="2126" w:type="dxa"/>
            <w:gridSpan w:val="4"/>
            <w:shd w:val="clear" w:color="auto" w:fill="9CC2E5" w:themeFill="accent1" w:themeFillTint="99"/>
          </w:tcPr>
          <w:p w14:paraId="14E6A834" w14:textId="69F47329" w:rsidR="009144BD" w:rsidRPr="000C0782" w:rsidRDefault="009144BD" w:rsidP="00744946">
            <w:pPr>
              <w:jc w:val="center"/>
              <w:rPr>
                <w:rFonts w:cstheme="minorHAnsi"/>
                <w:b/>
                <w:sz w:val="20"/>
                <w:szCs w:val="20"/>
              </w:rPr>
            </w:pPr>
            <w:r>
              <w:rPr>
                <w:rFonts w:cstheme="minorHAnsi"/>
                <w:b/>
                <w:sz w:val="20"/>
                <w:szCs w:val="20"/>
              </w:rPr>
              <w:t xml:space="preserve">Outdoor Adventurous Activities – Problem Solving </w:t>
            </w:r>
          </w:p>
        </w:tc>
        <w:tc>
          <w:tcPr>
            <w:tcW w:w="2250" w:type="dxa"/>
            <w:gridSpan w:val="3"/>
            <w:shd w:val="clear" w:color="auto" w:fill="9CC2E5" w:themeFill="accent1" w:themeFillTint="99"/>
          </w:tcPr>
          <w:p w14:paraId="0767990A" w14:textId="6C6C6189" w:rsidR="009144BD" w:rsidRDefault="009144BD" w:rsidP="00744946">
            <w:pPr>
              <w:jc w:val="center"/>
              <w:rPr>
                <w:rFonts w:cstheme="minorHAnsi"/>
                <w:b/>
                <w:sz w:val="20"/>
                <w:szCs w:val="20"/>
              </w:rPr>
            </w:pPr>
            <w:r w:rsidRPr="000C0782">
              <w:rPr>
                <w:rFonts w:cstheme="minorHAnsi"/>
                <w:b/>
                <w:sz w:val="20"/>
                <w:szCs w:val="20"/>
              </w:rPr>
              <w:t xml:space="preserve">Athletics </w:t>
            </w:r>
          </w:p>
          <w:p w14:paraId="2C66BE12" w14:textId="77777777" w:rsidR="009144BD" w:rsidRDefault="009144BD" w:rsidP="00744946">
            <w:pPr>
              <w:jc w:val="center"/>
              <w:rPr>
                <w:rFonts w:cstheme="minorHAnsi"/>
                <w:b/>
                <w:sz w:val="20"/>
                <w:szCs w:val="20"/>
              </w:rPr>
            </w:pPr>
          </w:p>
          <w:p w14:paraId="7C967D2C" w14:textId="77777777" w:rsidR="009144BD" w:rsidRPr="000C0782" w:rsidRDefault="009144BD" w:rsidP="00B644D6">
            <w:pPr>
              <w:jc w:val="center"/>
              <w:rPr>
                <w:rFonts w:cstheme="minorHAnsi"/>
                <w:b/>
                <w:sz w:val="20"/>
                <w:szCs w:val="20"/>
              </w:rPr>
            </w:pPr>
          </w:p>
        </w:tc>
        <w:tc>
          <w:tcPr>
            <w:tcW w:w="2429" w:type="dxa"/>
            <w:gridSpan w:val="5"/>
            <w:shd w:val="clear" w:color="auto" w:fill="9CC2E5" w:themeFill="accent1" w:themeFillTint="99"/>
          </w:tcPr>
          <w:p w14:paraId="0E04D43C" w14:textId="77777777" w:rsidR="009144BD" w:rsidRDefault="009144BD" w:rsidP="00744946">
            <w:pPr>
              <w:jc w:val="center"/>
              <w:rPr>
                <w:rFonts w:cstheme="minorHAnsi"/>
                <w:b/>
                <w:sz w:val="20"/>
                <w:szCs w:val="20"/>
              </w:rPr>
            </w:pPr>
            <w:r>
              <w:rPr>
                <w:rFonts w:cstheme="minorHAnsi"/>
                <w:b/>
                <w:sz w:val="20"/>
                <w:szCs w:val="20"/>
              </w:rPr>
              <w:t xml:space="preserve">Mindfulness </w:t>
            </w:r>
          </w:p>
          <w:p w14:paraId="344CE983" w14:textId="2ED8ACCC" w:rsidR="009144BD" w:rsidRPr="000C0782" w:rsidRDefault="009144BD" w:rsidP="00744946">
            <w:pPr>
              <w:jc w:val="center"/>
              <w:rPr>
                <w:rFonts w:cstheme="minorHAnsi"/>
                <w:b/>
                <w:sz w:val="20"/>
                <w:szCs w:val="20"/>
              </w:rPr>
            </w:pPr>
            <w:r>
              <w:rPr>
                <w:rFonts w:cstheme="minorHAnsi"/>
                <w:b/>
                <w:sz w:val="20"/>
                <w:szCs w:val="20"/>
              </w:rPr>
              <w:t xml:space="preserve">Health &amp; Wellbeing </w:t>
            </w:r>
          </w:p>
        </w:tc>
      </w:tr>
      <w:tr w:rsidR="009144BD" w14:paraId="06A6B314" w14:textId="7DCEB866" w:rsidTr="009144BD">
        <w:trPr>
          <w:trHeight w:val="390"/>
        </w:trPr>
        <w:tc>
          <w:tcPr>
            <w:tcW w:w="2364" w:type="dxa"/>
            <w:gridSpan w:val="2"/>
            <w:vMerge/>
            <w:shd w:val="clear" w:color="auto" w:fill="9CC2E5" w:themeFill="accent1" w:themeFillTint="99"/>
          </w:tcPr>
          <w:p w14:paraId="741315FB" w14:textId="77777777" w:rsidR="009144BD" w:rsidRDefault="009144BD" w:rsidP="00744946">
            <w:pPr>
              <w:jc w:val="center"/>
              <w:rPr>
                <w:b/>
                <w:noProof/>
                <w:lang w:eastAsia="en-GB"/>
              </w:rPr>
            </w:pPr>
          </w:p>
        </w:tc>
        <w:tc>
          <w:tcPr>
            <w:tcW w:w="2460" w:type="dxa"/>
            <w:gridSpan w:val="5"/>
            <w:shd w:val="clear" w:color="auto" w:fill="9CC2E5" w:themeFill="accent1" w:themeFillTint="99"/>
          </w:tcPr>
          <w:p w14:paraId="616F0E8F" w14:textId="3482B09E" w:rsidR="009144BD" w:rsidRPr="000C0782" w:rsidRDefault="009144BD" w:rsidP="009144BD">
            <w:pPr>
              <w:jc w:val="center"/>
              <w:rPr>
                <w:rFonts w:cstheme="minorHAnsi"/>
                <w:b/>
                <w:sz w:val="20"/>
                <w:szCs w:val="20"/>
              </w:rPr>
            </w:pPr>
            <w:r>
              <w:rPr>
                <w:rFonts w:cstheme="minorHAnsi"/>
                <w:b/>
                <w:sz w:val="20"/>
                <w:szCs w:val="20"/>
              </w:rPr>
              <w:t xml:space="preserve">Invasion Games </w:t>
            </w:r>
          </w:p>
        </w:tc>
        <w:tc>
          <w:tcPr>
            <w:tcW w:w="2112" w:type="dxa"/>
            <w:gridSpan w:val="3"/>
            <w:shd w:val="clear" w:color="auto" w:fill="9CC2E5" w:themeFill="accent1" w:themeFillTint="99"/>
          </w:tcPr>
          <w:p w14:paraId="10858129" w14:textId="2B00588D" w:rsidR="009144BD" w:rsidRPr="000C0782" w:rsidRDefault="009144BD" w:rsidP="009144BD">
            <w:pPr>
              <w:jc w:val="center"/>
              <w:rPr>
                <w:rFonts w:cstheme="minorHAnsi"/>
                <w:b/>
                <w:sz w:val="20"/>
                <w:szCs w:val="20"/>
              </w:rPr>
            </w:pPr>
            <w:r>
              <w:rPr>
                <w:rFonts w:cstheme="minorHAnsi"/>
                <w:b/>
                <w:sz w:val="20"/>
                <w:szCs w:val="20"/>
              </w:rPr>
              <w:t xml:space="preserve">Invasion Games </w:t>
            </w:r>
          </w:p>
        </w:tc>
        <w:tc>
          <w:tcPr>
            <w:tcW w:w="2136" w:type="dxa"/>
            <w:gridSpan w:val="5"/>
            <w:shd w:val="clear" w:color="auto" w:fill="9CC2E5" w:themeFill="accent1" w:themeFillTint="99"/>
          </w:tcPr>
          <w:p w14:paraId="7C8E6F3E" w14:textId="65F0F523" w:rsidR="009144BD" w:rsidRPr="000C0782" w:rsidRDefault="009144BD" w:rsidP="00744946">
            <w:pPr>
              <w:jc w:val="center"/>
              <w:rPr>
                <w:rFonts w:cstheme="minorHAnsi"/>
                <w:b/>
                <w:sz w:val="20"/>
                <w:szCs w:val="20"/>
              </w:rPr>
            </w:pPr>
            <w:r>
              <w:rPr>
                <w:rFonts w:cstheme="minorHAnsi"/>
                <w:b/>
                <w:sz w:val="20"/>
                <w:szCs w:val="20"/>
              </w:rPr>
              <w:t xml:space="preserve">Striking &amp; Fielding </w:t>
            </w:r>
          </w:p>
        </w:tc>
        <w:tc>
          <w:tcPr>
            <w:tcW w:w="2126" w:type="dxa"/>
            <w:gridSpan w:val="4"/>
            <w:shd w:val="clear" w:color="auto" w:fill="9CC2E5" w:themeFill="accent1" w:themeFillTint="99"/>
          </w:tcPr>
          <w:p w14:paraId="21C52892" w14:textId="568157C4" w:rsidR="009144BD" w:rsidRPr="000C0782" w:rsidRDefault="009144BD" w:rsidP="00744946">
            <w:pPr>
              <w:jc w:val="center"/>
              <w:rPr>
                <w:rFonts w:cstheme="minorHAnsi"/>
                <w:b/>
                <w:sz w:val="20"/>
                <w:szCs w:val="20"/>
              </w:rPr>
            </w:pPr>
            <w:r>
              <w:rPr>
                <w:rFonts w:cstheme="minorHAnsi"/>
                <w:b/>
                <w:sz w:val="20"/>
                <w:szCs w:val="20"/>
              </w:rPr>
              <w:t xml:space="preserve">Striking &amp; Fielding </w:t>
            </w:r>
          </w:p>
        </w:tc>
        <w:tc>
          <w:tcPr>
            <w:tcW w:w="2256" w:type="dxa"/>
            <w:gridSpan w:val="4"/>
            <w:shd w:val="clear" w:color="auto" w:fill="9CC2E5" w:themeFill="accent1" w:themeFillTint="99"/>
          </w:tcPr>
          <w:p w14:paraId="7F4EA1EB" w14:textId="2A94E9B9" w:rsidR="009144BD" w:rsidRPr="000C0782" w:rsidRDefault="009144BD" w:rsidP="009144BD">
            <w:pPr>
              <w:jc w:val="center"/>
              <w:rPr>
                <w:rFonts w:cstheme="minorHAnsi"/>
                <w:b/>
                <w:sz w:val="20"/>
                <w:szCs w:val="20"/>
              </w:rPr>
            </w:pPr>
            <w:r>
              <w:rPr>
                <w:rFonts w:cstheme="minorHAnsi"/>
                <w:b/>
                <w:sz w:val="20"/>
                <w:szCs w:val="20"/>
              </w:rPr>
              <w:t xml:space="preserve">Net / Wall </w:t>
            </w:r>
          </w:p>
        </w:tc>
        <w:tc>
          <w:tcPr>
            <w:tcW w:w="2423" w:type="dxa"/>
            <w:gridSpan w:val="4"/>
            <w:shd w:val="clear" w:color="auto" w:fill="9CC2E5" w:themeFill="accent1" w:themeFillTint="99"/>
          </w:tcPr>
          <w:p w14:paraId="7E852599" w14:textId="2222C6DD" w:rsidR="009144BD" w:rsidRPr="000C0782" w:rsidRDefault="009144BD" w:rsidP="00744946">
            <w:pPr>
              <w:jc w:val="center"/>
              <w:rPr>
                <w:rFonts w:cstheme="minorHAnsi"/>
                <w:b/>
                <w:sz w:val="20"/>
                <w:szCs w:val="20"/>
              </w:rPr>
            </w:pPr>
            <w:r>
              <w:rPr>
                <w:rFonts w:cstheme="minorHAnsi"/>
                <w:b/>
                <w:sz w:val="20"/>
                <w:szCs w:val="20"/>
              </w:rPr>
              <w:t xml:space="preserve">Net / Wall </w:t>
            </w:r>
          </w:p>
        </w:tc>
      </w:tr>
      <w:tr w:rsidR="001E38DE" w14:paraId="432CB72A" w14:textId="77777777" w:rsidTr="00D20C0C">
        <w:trPr>
          <w:trHeight w:val="375"/>
        </w:trPr>
        <w:tc>
          <w:tcPr>
            <w:tcW w:w="2364" w:type="dxa"/>
            <w:gridSpan w:val="2"/>
            <w:vMerge w:val="restart"/>
            <w:shd w:val="clear" w:color="auto" w:fill="F4B083" w:themeFill="accent2" w:themeFillTint="99"/>
          </w:tcPr>
          <w:p w14:paraId="4430BFBC" w14:textId="77777777" w:rsidR="001E38DE" w:rsidRDefault="001E38DE" w:rsidP="001E38DE">
            <w:pPr>
              <w:jc w:val="center"/>
              <w:rPr>
                <w:b/>
                <w:noProof/>
                <w:lang w:eastAsia="en-GB"/>
              </w:rPr>
            </w:pPr>
            <w:r>
              <w:rPr>
                <w:b/>
                <w:noProof/>
                <w:lang w:eastAsia="en-GB"/>
              </w:rPr>
              <w:t>Computing</w:t>
            </w:r>
          </w:p>
          <w:p w14:paraId="1D38755A" w14:textId="77777777" w:rsidR="001E38DE" w:rsidRDefault="001E38DE" w:rsidP="001E38DE">
            <w:pPr>
              <w:jc w:val="center"/>
              <w:rPr>
                <w:b/>
                <w:noProof/>
                <w:lang w:eastAsia="en-GB"/>
              </w:rPr>
            </w:pPr>
            <w:r>
              <w:rPr>
                <w:noProof/>
                <w:lang w:eastAsia="en-GB"/>
              </w:rPr>
              <w:drawing>
                <wp:inline distT="0" distB="0" distL="0" distR="0" wp14:anchorId="256201C3" wp14:editId="3BEA4D36">
                  <wp:extent cx="314325" cy="3333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r>
              <w:rPr>
                <w:b/>
                <w:noProof/>
                <w:lang w:eastAsia="en-GB"/>
              </w:rPr>
              <w:t xml:space="preserve"> </w:t>
            </w:r>
          </w:p>
          <w:p w14:paraId="01EAF227" w14:textId="77777777" w:rsidR="00691100" w:rsidRDefault="00691100" w:rsidP="001E38DE">
            <w:pPr>
              <w:jc w:val="center"/>
              <w:rPr>
                <w:b/>
                <w:noProof/>
                <w:lang w:eastAsia="en-GB"/>
              </w:rPr>
            </w:pPr>
          </w:p>
          <w:p w14:paraId="5DF80774" w14:textId="1DE29F92" w:rsidR="00691100" w:rsidRDefault="00691100" w:rsidP="001E38DE">
            <w:pPr>
              <w:jc w:val="center"/>
              <w:rPr>
                <w:b/>
                <w:noProof/>
                <w:lang w:eastAsia="en-GB"/>
              </w:rPr>
            </w:pPr>
            <w:r>
              <w:rPr>
                <w:b/>
                <w:noProof/>
                <w:lang w:eastAsia="en-GB"/>
              </w:rPr>
              <w:t xml:space="preserve">PROJECT EVOLVE </w:t>
            </w:r>
          </w:p>
          <w:p w14:paraId="01EB7E41" w14:textId="77777777" w:rsidR="00691100" w:rsidRDefault="00691100" w:rsidP="001E38DE">
            <w:pPr>
              <w:jc w:val="center"/>
              <w:rPr>
                <w:b/>
                <w:noProof/>
                <w:lang w:eastAsia="en-GB"/>
              </w:rPr>
            </w:pPr>
          </w:p>
          <w:p w14:paraId="293C4443" w14:textId="77777777" w:rsidR="00691100" w:rsidRDefault="00691100" w:rsidP="001E38DE">
            <w:pPr>
              <w:jc w:val="center"/>
              <w:rPr>
                <w:b/>
                <w:noProof/>
                <w:lang w:eastAsia="en-GB"/>
              </w:rPr>
            </w:pPr>
          </w:p>
          <w:p w14:paraId="6F079951" w14:textId="77777777" w:rsidR="00691100" w:rsidRDefault="00691100" w:rsidP="001E38DE">
            <w:pPr>
              <w:jc w:val="center"/>
              <w:rPr>
                <w:b/>
                <w:noProof/>
                <w:lang w:eastAsia="en-GB"/>
              </w:rPr>
            </w:pPr>
          </w:p>
          <w:p w14:paraId="1C652142" w14:textId="77777777" w:rsidR="00691100" w:rsidRDefault="00691100" w:rsidP="001E38DE">
            <w:pPr>
              <w:jc w:val="center"/>
              <w:rPr>
                <w:b/>
                <w:noProof/>
                <w:lang w:eastAsia="en-GB"/>
              </w:rPr>
            </w:pPr>
          </w:p>
          <w:p w14:paraId="622D448B" w14:textId="77777777" w:rsidR="00691100" w:rsidRDefault="00691100" w:rsidP="001E38DE">
            <w:pPr>
              <w:jc w:val="center"/>
              <w:rPr>
                <w:b/>
                <w:noProof/>
                <w:lang w:eastAsia="en-GB"/>
              </w:rPr>
            </w:pPr>
          </w:p>
          <w:p w14:paraId="32D14FF3" w14:textId="77777777" w:rsidR="00691100" w:rsidRDefault="00691100" w:rsidP="001E38DE">
            <w:pPr>
              <w:jc w:val="center"/>
              <w:rPr>
                <w:b/>
                <w:noProof/>
                <w:lang w:eastAsia="en-GB"/>
              </w:rPr>
            </w:pPr>
          </w:p>
          <w:p w14:paraId="29DE9567" w14:textId="77777777" w:rsidR="00691100" w:rsidRDefault="00691100" w:rsidP="001E38DE">
            <w:pPr>
              <w:jc w:val="center"/>
              <w:rPr>
                <w:b/>
                <w:noProof/>
                <w:lang w:eastAsia="en-GB"/>
              </w:rPr>
            </w:pPr>
          </w:p>
          <w:p w14:paraId="0117AFC8" w14:textId="77777777" w:rsidR="00691100" w:rsidRDefault="00691100" w:rsidP="001E38DE">
            <w:pPr>
              <w:jc w:val="center"/>
              <w:rPr>
                <w:b/>
                <w:noProof/>
                <w:lang w:eastAsia="en-GB"/>
              </w:rPr>
            </w:pPr>
          </w:p>
          <w:p w14:paraId="35A6E6E4" w14:textId="77777777" w:rsidR="00691100" w:rsidRDefault="00691100" w:rsidP="001E38DE">
            <w:pPr>
              <w:jc w:val="center"/>
              <w:rPr>
                <w:b/>
                <w:noProof/>
                <w:lang w:eastAsia="en-GB"/>
              </w:rPr>
            </w:pPr>
          </w:p>
          <w:p w14:paraId="665C6CE4" w14:textId="77777777" w:rsidR="00691100" w:rsidRDefault="00691100" w:rsidP="001E38DE">
            <w:pPr>
              <w:jc w:val="center"/>
              <w:rPr>
                <w:b/>
                <w:noProof/>
                <w:lang w:eastAsia="en-GB"/>
              </w:rPr>
            </w:pPr>
          </w:p>
          <w:p w14:paraId="24816D66" w14:textId="77777777" w:rsidR="00691100" w:rsidRDefault="00691100" w:rsidP="001E38DE">
            <w:pPr>
              <w:jc w:val="center"/>
              <w:rPr>
                <w:b/>
                <w:noProof/>
                <w:lang w:eastAsia="en-GB"/>
              </w:rPr>
            </w:pPr>
          </w:p>
          <w:p w14:paraId="27B9D4D7" w14:textId="77777777" w:rsidR="00691100" w:rsidRDefault="00691100" w:rsidP="001E38DE">
            <w:pPr>
              <w:jc w:val="center"/>
              <w:rPr>
                <w:b/>
                <w:noProof/>
                <w:lang w:eastAsia="en-GB"/>
              </w:rPr>
            </w:pPr>
          </w:p>
          <w:p w14:paraId="35574691" w14:textId="77777777" w:rsidR="00691100" w:rsidRDefault="00691100" w:rsidP="001E38DE">
            <w:pPr>
              <w:jc w:val="center"/>
              <w:rPr>
                <w:b/>
                <w:noProof/>
                <w:lang w:eastAsia="en-GB"/>
              </w:rPr>
            </w:pPr>
          </w:p>
          <w:p w14:paraId="21F37E1A" w14:textId="77777777" w:rsidR="00691100" w:rsidRDefault="00691100" w:rsidP="001E38DE">
            <w:pPr>
              <w:jc w:val="center"/>
              <w:rPr>
                <w:b/>
                <w:noProof/>
                <w:lang w:eastAsia="en-GB"/>
              </w:rPr>
            </w:pPr>
          </w:p>
          <w:p w14:paraId="58F4E7A0" w14:textId="77777777" w:rsidR="00691100" w:rsidRDefault="00691100" w:rsidP="001E38DE">
            <w:pPr>
              <w:jc w:val="center"/>
              <w:rPr>
                <w:b/>
                <w:noProof/>
                <w:lang w:eastAsia="en-GB"/>
              </w:rPr>
            </w:pPr>
          </w:p>
          <w:p w14:paraId="6E7F5DFC" w14:textId="77777777" w:rsidR="00691100" w:rsidRDefault="00691100" w:rsidP="001E38DE">
            <w:pPr>
              <w:jc w:val="center"/>
              <w:rPr>
                <w:b/>
                <w:noProof/>
                <w:lang w:eastAsia="en-GB"/>
              </w:rPr>
            </w:pPr>
          </w:p>
          <w:p w14:paraId="32FEAA72" w14:textId="77777777" w:rsidR="00691100" w:rsidRDefault="00691100" w:rsidP="001E38DE">
            <w:pPr>
              <w:jc w:val="center"/>
              <w:rPr>
                <w:b/>
                <w:noProof/>
                <w:lang w:eastAsia="en-GB"/>
              </w:rPr>
            </w:pPr>
          </w:p>
          <w:p w14:paraId="47E3536F" w14:textId="77777777" w:rsidR="00691100" w:rsidRDefault="00691100" w:rsidP="001E38DE">
            <w:pPr>
              <w:jc w:val="center"/>
              <w:rPr>
                <w:b/>
                <w:noProof/>
                <w:lang w:eastAsia="en-GB"/>
              </w:rPr>
            </w:pPr>
          </w:p>
          <w:p w14:paraId="09364573" w14:textId="77777777" w:rsidR="00691100" w:rsidRDefault="00691100" w:rsidP="001E38DE">
            <w:pPr>
              <w:jc w:val="center"/>
              <w:rPr>
                <w:b/>
                <w:noProof/>
                <w:lang w:eastAsia="en-GB"/>
              </w:rPr>
            </w:pPr>
          </w:p>
          <w:p w14:paraId="2DC411E0" w14:textId="77777777" w:rsidR="00691100" w:rsidRDefault="00691100" w:rsidP="001E38DE">
            <w:pPr>
              <w:jc w:val="center"/>
              <w:rPr>
                <w:b/>
                <w:noProof/>
                <w:lang w:eastAsia="en-GB"/>
              </w:rPr>
            </w:pPr>
          </w:p>
          <w:p w14:paraId="385BD7D1" w14:textId="77777777" w:rsidR="00691100" w:rsidRDefault="00691100" w:rsidP="001E38DE">
            <w:pPr>
              <w:jc w:val="center"/>
              <w:rPr>
                <w:b/>
                <w:noProof/>
                <w:lang w:eastAsia="en-GB"/>
              </w:rPr>
            </w:pPr>
          </w:p>
          <w:p w14:paraId="00C4AF7D" w14:textId="77777777" w:rsidR="00691100" w:rsidRDefault="00691100" w:rsidP="001E38DE">
            <w:pPr>
              <w:jc w:val="center"/>
              <w:rPr>
                <w:b/>
                <w:noProof/>
                <w:lang w:eastAsia="en-GB"/>
              </w:rPr>
            </w:pPr>
          </w:p>
          <w:p w14:paraId="01BC0590" w14:textId="77777777" w:rsidR="00691100" w:rsidRDefault="00691100" w:rsidP="001E38DE">
            <w:pPr>
              <w:jc w:val="center"/>
              <w:rPr>
                <w:b/>
                <w:noProof/>
                <w:lang w:eastAsia="en-GB"/>
              </w:rPr>
            </w:pPr>
          </w:p>
          <w:p w14:paraId="7486BE79" w14:textId="77777777" w:rsidR="00691100" w:rsidRDefault="00691100" w:rsidP="001E38DE">
            <w:pPr>
              <w:jc w:val="center"/>
              <w:rPr>
                <w:b/>
                <w:noProof/>
                <w:lang w:eastAsia="en-GB"/>
              </w:rPr>
            </w:pPr>
          </w:p>
          <w:p w14:paraId="4C3968DE" w14:textId="77777777" w:rsidR="00691100" w:rsidRDefault="00691100" w:rsidP="001E38DE">
            <w:pPr>
              <w:jc w:val="center"/>
              <w:rPr>
                <w:b/>
                <w:noProof/>
                <w:lang w:eastAsia="en-GB"/>
              </w:rPr>
            </w:pPr>
          </w:p>
          <w:p w14:paraId="26461A0D" w14:textId="77777777" w:rsidR="00691100" w:rsidRDefault="00691100" w:rsidP="001E38DE">
            <w:pPr>
              <w:jc w:val="center"/>
              <w:rPr>
                <w:b/>
                <w:noProof/>
                <w:lang w:eastAsia="en-GB"/>
              </w:rPr>
            </w:pPr>
          </w:p>
          <w:p w14:paraId="5104E5AA" w14:textId="77777777" w:rsidR="00691100" w:rsidRDefault="00691100" w:rsidP="001E38DE">
            <w:pPr>
              <w:jc w:val="center"/>
              <w:rPr>
                <w:b/>
                <w:noProof/>
                <w:lang w:eastAsia="en-GB"/>
              </w:rPr>
            </w:pPr>
          </w:p>
          <w:p w14:paraId="3CB539FB" w14:textId="77777777" w:rsidR="00691100" w:rsidRDefault="00691100" w:rsidP="001E38DE">
            <w:pPr>
              <w:jc w:val="center"/>
              <w:rPr>
                <w:b/>
                <w:noProof/>
                <w:lang w:eastAsia="en-GB"/>
              </w:rPr>
            </w:pPr>
          </w:p>
          <w:p w14:paraId="73F9100B" w14:textId="77777777" w:rsidR="00691100" w:rsidRDefault="00691100" w:rsidP="001E38DE">
            <w:pPr>
              <w:jc w:val="center"/>
              <w:rPr>
                <w:b/>
                <w:noProof/>
                <w:lang w:eastAsia="en-GB"/>
              </w:rPr>
            </w:pPr>
          </w:p>
          <w:p w14:paraId="77FE7B96" w14:textId="77777777" w:rsidR="00691100" w:rsidRDefault="00691100" w:rsidP="001E38DE">
            <w:pPr>
              <w:jc w:val="center"/>
              <w:rPr>
                <w:b/>
                <w:noProof/>
                <w:lang w:eastAsia="en-GB"/>
              </w:rPr>
            </w:pPr>
          </w:p>
          <w:p w14:paraId="16C48F00" w14:textId="77777777" w:rsidR="00691100" w:rsidRDefault="00691100" w:rsidP="001E38DE">
            <w:pPr>
              <w:jc w:val="center"/>
              <w:rPr>
                <w:b/>
                <w:noProof/>
                <w:lang w:eastAsia="en-GB"/>
              </w:rPr>
            </w:pPr>
          </w:p>
          <w:p w14:paraId="7FB6EDAE" w14:textId="77777777" w:rsidR="00691100" w:rsidRDefault="00691100" w:rsidP="001E38DE">
            <w:pPr>
              <w:jc w:val="center"/>
              <w:rPr>
                <w:b/>
                <w:noProof/>
                <w:lang w:eastAsia="en-GB"/>
              </w:rPr>
            </w:pPr>
          </w:p>
          <w:p w14:paraId="6A160322" w14:textId="77777777" w:rsidR="00691100" w:rsidRDefault="00691100" w:rsidP="001E38DE">
            <w:pPr>
              <w:jc w:val="center"/>
              <w:rPr>
                <w:b/>
                <w:noProof/>
                <w:lang w:eastAsia="en-GB"/>
              </w:rPr>
            </w:pPr>
          </w:p>
          <w:p w14:paraId="67EC95F5" w14:textId="77777777" w:rsidR="00691100" w:rsidRDefault="00691100" w:rsidP="001E38DE">
            <w:pPr>
              <w:jc w:val="center"/>
              <w:rPr>
                <w:b/>
                <w:noProof/>
                <w:lang w:eastAsia="en-GB"/>
              </w:rPr>
            </w:pPr>
          </w:p>
          <w:p w14:paraId="45929A2B" w14:textId="77777777" w:rsidR="00691100" w:rsidRDefault="00691100" w:rsidP="001E38DE">
            <w:pPr>
              <w:jc w:val="center"/>
              <w:rPr>
                <w:b/>
                <w:noProof/>
                <w:lang w:eastAsia="en-GB"/>
              </w:rPr>
            </w:pPr>
          </w:p>
          <w:p w14:paraId="19FAC04F" w14:textId="4C3E2B6B" w:rsidR="00B644D6" w:rsidRDefault="00B644D6" w:rsidP="00691100">
            <w:pPr>
              <w:jc w:val="center"/>
              <w:rPr>
                <w:b/>
                <w:noProof/>
                <w:lang w:eastAsia="en-GB"/>
              </w:rPr>
            </w:pPr>
            <w:r>
              <w:rPr>
                <w:b/>
                <w:noProof/>
                <w:lang w:eastAsia="en-GB"/>
              </w:rPr>
              <w:t xml:space="preserve">TEACH COMPUTING </w:t>
            </w:r>
          </w:p>
        </w:tc>
        <w:tc>
          <w:tcPr>
            <w:tcW w:w="2454" w:type="dxa"/>
            <w:gridSpan w:val="4"/>
            <w:shd w:val="clear" w:color="auto" w:fill="F4B083" w:themeFill="accent2" w:themeFillTint="99"/>
          </w:tcPr>
          <w:p w14:paraId="43B05C88" w14:textId="77777777" w:rsidR="001E38DE" w:rsidRPr="0086417F" w:rsidRDefault="001E38DE" w:rsidP="001E38DE">
            <w:pPr>
              <w:jc w:val="center"/>
              <w:rPr>
                <w:rFonts w:cstheme="minorHAnsi"/>
                <w:b/>
                <w:sz w:val="20"/>
                <w:szCs w:val="20"/>
              </w:rPr>
            </w:pPr>
            <w:r w:rsidRPr="0086417F">
              <w:rPr>
                <w:rFonts w:cstheme="minorHAnsi"/>
                <w:b/>
                <w:sz w:val="20"/>
                <w:szCs w:val="20"/>
              </w:rPr>
              <w:lastRenderedPageBreak/>
              <w:t xml:space="preserve">Online Safety: </w:t>
            </w:r>
          </w:p>
          <w:p w14:paraId="5FDAB255" w14:textId="77777777" w:rsidR="001E38DE" w:rsidRPr="0086417F" w:rsidRDefault="001E38DE" w:rsidP="001E38DE">
            <w:pPr>
              <w:jc w:val="center"/>
              <w:rPr>
                <w:rFonts w:cstheme="minorHAnsi"/>
                <w:b/>
                <w:sz w:val="20"/>
                <w:szCs w:val="20"/>
              </w:rPr>
            </w:pPr>
            <w:r w:rsidRPr="0086417F">
              <w:rPr>
                <w:rFonts w:cstheme="minorHAnsi"/>
                <w:b/>
                <w:sz w:val="20"/>
                <w:szCs w:val="20"/>
              </w:rPr>
              <w:t xml:space="preserve">Self-Image and Identity </w:t>
            </w:r>
          </w:p>
          <w:p w14:paraId="63F85A6B" w14:textId="77777777" w:rsidR="0072282D" w:rsidRPr="0086417F" w:rsidRDefault="0072282D" w:rsidP="001E38DE">
            <w:pPr>
              <w:jc w:val="center"/>
              <w:rPr>
                <w:rFonts w:cstheme="minorHAnsi"/>
                <w:b/>
                <w:sz w:val="20"/>
                <w:szCs w:val="20"/>
              </w:rPr>
            </w:pPr>
          </w:p>
          <w:p w14:paraId="49B19828" w14:textId="77777777" w:rsidR="0072282D" w:rsidRPr="0086417F" w:rsidRDefault="00DA73FB" w:rsidP="0072282D">
            <w:pPr>
              <w:pStyle w:val="paragraph"/>
              <w:spacing w:before="0" w:beforeAutospacing="0" w:after="0" w:afterAutospacing="0"/>
              <w:textAlignment w:val="baseline"/>
              <w:rPr>
                <w:rFonts w:ascii="Segoe UI" w:hAnsi="Segoe UI" w:cs="Segoe UI"/>
                <w:sz w:val="20"/>
                <w:szCs w:val="20"/>
              </w:rPr>
            </w:pPr>
            <w:r w:rsidRPr="0086417F">
              <w:rPr>
                <w:rFonts w:ascii="Calibri" w:hAnsi="Calibri" w:cs="Calibri"/>
                <w:sz w:val="20"/>
                <w:szCs w:val="20"/>
              </w:rPr>
              <w:t>Pupils will know</w:t>
            </w:r>
            <w:r w:rsidRPr="0086417F">
              <w:rPr>
                <w:rStyle w:val="normaltextrun"/>
                <w:rFonts w:ascii="Calibri" w:hAnsi="Calibri" w:cs="Calibri"/>
                <w:sz w:val="20"/>
                <w:szCs w:val="20"/>
              </w:rPr>
              <w:t xml:space="preserve"> how their</w:t>
            </w:r>
            <w:r w:rsidR="0072282D" w:rsidRPr="0086417F">
              <w:rPr>
                <w:rStyle w:val="normaltextrun"/>
                <w:rFonts w:ascii="Calibri" w:hAnsi="Calibri" w:cs="Calibri"/>
                <w:sz w:val="20"/>
                <w:szCs w:val="20"/>
              </w:rPr>
              <w:t xml:space="preserve"> online</w:t>
            </w:r>
            <w:r w:rsidRPr="0086417F">
              <w:rPr>
                <w:rStyle w:val="normaltextrun"/>
                <w:rFonts w:ascii="Calibri" w:hAnsi="Calibri" w:cs="Calibri"/>
                <w:sz w:val="20"/>
                <w:szCs w:val="20"/>
              </w:rPr>
              <w:t xml:space="preserve"> identity can be different to their</w:t>
            </w:r>
            <w:r w:rsidR="0072282D" w:rsidRPr="0086417F">
              <w:rPr>
                <w:rStyle w:val="normaltextrun"/>
                <w:rFonts w:ascii="Calibri" w:hAnsi="Calibri" w:cs="Calibri"/>
                <w:sz w:val="20"/>
                <w:szCs w:val="20"/>
              </w:rPr>
              <w:t xml:space="preserve"> offline identity. </w:t>
            </w:r>
            <w:r w:rsidR="0072282D" w:rsidRPr="0086417F">
              <w:rPr>
                <w:rStyle w:val="eop"/>
                <w:rFonts w:ascii="Calibri" w:hAnsi="Calibri" w:cs="Calibri"/>
                <w:sz w:val="20"/>
                <w:szCs w:val="20"/>
              </w:rPr>
              <w:t> </w:t>
            </w:r>
            <w:r w:rsidRPr="0086417F">
              <w:rPr>
                <w:rStyle w:val="normaltextrun"/>
                <w:rFonts w:ascii="Calibri" w:hAnsi="Calibri" w:cs="Calibri"/>
                <w:sz w:val="20"/>
                <w:szCs w:val="20"/>
              </w:rPr>
              <w:t>Pupils will know</w:t>
            </w:r>
            <w:r w:rsidR="0072282D" w:rsidRPr="0086417F">
              <w:rPr>
                <w:rStyle w:val="normaltextrun"/>
                <w:rFonts w:ascii="Calibri" w:hAnsi="Calibri" w:cs="Calibri"/>
                <w:sz w:val="20"/>
                <w:szCs w:val="20"/>
              </w:rPr>
              <w:t xml:space="preserve"> that others online can pretend to be someone else, including my friends, and can suggest reasons why they might do this. </w:t>
            </w:r>
            <w:r w:rsidR="0072282D" w:rsidRPr="0086417F">
              <w:rPr>
                <w:rStyle w:val="eop"/>
                <w:rFonts w:ascii="Calibri" w:hAnsi="Calibri" w:cs="Calibri"/>
                <w:sz w:val="20"/>
                <w:szCs w:val="20"/>
              </w:rPr>
              <w:t> </w:t>
            </w:r>
          </w:p>
          <w:p w14:paraId="3D2715D7" w14:textId="77777777" w:rsidR="0072282D" w:rsidRPr="0086417F" w:rsidRDefault="0072282D" w:rsidP="0072282D">
            <w:pPr>
              <w:textAlignment w:val="baseline"/>
              <w:rPr>
                <w:rFonts w:ascii="Segoe UI" w:eastAsia="Times New Roman" w:hAnsi="Segoe UI" w:cs="Segoe UI"/>
                <w:sz w:val="20"/>
                <w:szCs w:val="20"/>
                <w:lang w:eastAsia="en-GB"/>
              </w:rPr>
            </w:pPr>
          </w:p>
          <w:p w14:paraId="1F7DB4BF" w14:textId="77777777" w:rsidR="0072282D" w:rsidRPr="0086417F" w:rsidRDefault="0072282D" w:rsidP="001E38DE">
            <w:pPr>
              <w:jc w:val="center"/>
              <w:rPr>
                <w:rFonts w:cstheme="minorHAnsi"/>
                <w:b/>
                <w:sz w:val="20"/>
                <w:szCs w:val="20"/>
              </w:rPr>
            </w:pPr>
          </w:p>
          <w:p w14:paraId="348BBC7C" w14:textId="77777777" w:rsidR="001E38DE" w:rsidRPr="0086417F" w:rsidRDefault="001E38DE" w:rsidP="001E38DE">
            <w:pPr>
              <w:jc w:val="center"/>
              <w:rPr>
                <w:rFonts w:cstheme="minorHAnsi"/>
                <w:b/>
                <w:sz w:val="20"/>
                <w:szCs w:val="20"/>
              </w:rPr>
            </w:pPr>
          </w:p>
        </w:tc>
        <w:tc>
          <w:tcPr>
            <w:tcW w:w="2118" w:type="dxa"/>
            <w:gridSpan w:val="4"/>
            <w:shd w:val="clear" w:color="auto" w:fill="F4B083" w:themeFill="accent2" w:themeFillTint="99"/>
          </w:tcPr>
          <w:p w14:paraId="6FCAA441" w14:textId="77777777" w:rsidR="001E38DE" w:rsidRPr="0086417F" w:rsidRDefault="001E38DE" w:rsidP="001E38DE">
            <w:pPr>
              <w:jc w:val="center"/>
              <w:rPr>
                <w:rFonts w:cstheme="minorHAnsi"/>
                <w:b/>
                <w:sz w:val="20"/>
                <w:szCs w:val="20"/>
              </w:rPr>
            </w:pPr>
            <w:r w:rsidRPr="0086417F">
              <w:rPr>
                <w:rFonts w:cstheme="minorHAnsi"/>
                <w:b/>
                <w:sz w:val="20"/>
                <w:szCs w:val="20"/>
              </w:rPr>
              <w:t xml:space="preserve">Online Safety: </w:t>
            </w:r>
          </w:p>
          <w:p w14:paraId="4C0C4F31" w14:textId="77777777" w:rsidR="001E38DE" w:rsidRPr="0086417F" w:rsidRDefault="001E38DE" w:rsidP="001E38DE">
            <w:pPr>
              <w:jc w:val="center"/>
              <w:rPr>
                <w:rFonts w:cstheme="minorHAnsi"/>
                <w:b/>
                <w:sz w:val="20"/>
                <w:szCs w:val="20"/>
              </w:rPr>
            </w:pPr>
            <w:r w:rsidRPr="0086417F">
              <w:rPr>
                <w:rFonts w:cstheme="minorHAnsi"/>
                <w:b/>
                <w:sz w:val="20"/>
                <w:szCs w:val="20"/>
              </w:rPr>
              <w:t xml:space="preserve">Online Relationships </w:t>
            </w:r>
            <w:r w:rsidR="002D1EEC" w:rsidRPr="0086417F">
              <w:rPr>
                <w:rFonts w:cstheme="minorHAnsi"/>
                <w:b/>
                <w:sz w:val="20"/>
                <w:szCs w:val="20"/>
              </w:rPr>
              <w:t>Online Reputation</w:t>
            </w:r>
          </w:p>
          <w:p w14:paraId="0F46F521"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r w:rsidR="00E43CF7">
              <w:rPr>
                <w:rStyle w:val="normaltextrun"/>
                <w:rFonts w:ascii="Calibri" w:hAnsi="Calibri" w:cs="Calibri"/>
                <w:sz w:val="20"/>
                <w:szCs w:val="20"/>
              </w:rPr>
              <w:t>Pupils will</w:t>
            </w:r>
            <w:r w:rsidRPr="0086417F">
              <w:rPr>
                <w:rStyle w:val="normaltextrun"/>
                <w:rFonts w:ascii="Calibri" w:hAnsi="Calibri" w:cs="Calibri"/>
                <w:sz w:val="20"/>
                <w:szCs w:val="20"/>
              </w:rPr>
              <w:t xml:space="preserve"> give examples of how to be respectful to others online and describe how to recognise healthy and unhealthy online behaviours. </w:t>
            </w:r>
            <w:r w:rsidRPr="0086417F">
              <w:rPr>
                <w:rStyle w:val="eop"/>
                <w:rFonts w:ascii="Calibri" w:hAnsi="Calibri" w:cs="Calibri"/>
                <w:sz w:val="20"/>
                <w:szCs w:val="20"/>
              </w:rPr>
              <w:t> </w:t>
            </w:r>
            <w:r w:rsidR="00E43CF7">
              <w:rPr>
                <w:rFonts w:ascii="Segoe UI" w:hAnsi="Segoe UI" w:cs="Segoe UI"/>
                <w:sz w:val="20"/>
                <w:szCs w:val="20"/>
              </w:rPr>
              <w:t xml:space="preserve">They will </w:t>
            </w:r>
            <w:r w:rsidR="00E43CF7" w:rsidRPr="0086417F">
              <w:rPr>
                <w:rStyle w:val="normaltextrun"/>
                <w:rFonts w:ascii="Calibri" w:hAnsi="Calibri" w:cs="Calibri"/>
                <w:sz w:val="20"/>
                <w:szCs w:val="20"/>
              </w:rPr>
              <w:t>explain</w:t>
            </w:r>
            <w:r w:rsidRPr="0086417F">
              <w:rPr>
                <w:rStyle w:val="normaltextrun"/>
                <w:rFonts w:ascii="Calibri" w:hAnsi="Calibri" w:cs="Calibri"/>
                <w:sz w:val="20"/>
                <w:szCs w:val="20"/>
              </w:rPr>
              <w:t xml:space="preserve"> how content shared online may feel unimportant to one person but may be important to other people’s thoughts feelings and beliefs. </w:t>
            </w:r>
            <w:r w:rsidRPr="0086417F">
              <w:rPr>
                <w:rStyle w:val="eop"/>
                <w:rFonts w:ascii="Calibri" w:hAnsi="Calibri" w:cs="Calibri"/>
                <w:sz w:val="20"/>
                <w:szCs w:val="20"/>
              </w:rPr>
              <w:t> </w:t>
            </w:r>
          </w:p>
          <w:p w14:paraId="30369CCD"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p>
          <w:p w14:paraId="3A2A2596"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w:t>
            </w:r>
            <w:r w:rsidR="0072282D" w:rsidRPr="0086417F">
              <w:rPr>
                <w:rStyle w:val="normaltextrun"/>
                <w:rFonts w:ascii="Calibri" w:hAnsi="Calibri" w:cs="Calibri"/>
                <w:sz w:val="20"/>
                <w:szCs w:val="20"/>
              </w:rPr>
              <w:t xml:space="preserve"> describe how to find out information a</w:t>
            </w:r>
            <w:r>
              <w:rPr>
                <w:rStyle w:val="normaltextrun"/>
                <w:rFonts w:ascii="Calibri" w:hAnsi="Calibri" w:cs="Calibri"/>
                <w:sz w:val="20"/>
                <w:szCs w:val="20"/>
              </w:rPr>
              <w:t>bout others by searching online and will</w:t>
            </w:r>
            <w:r w:rsidR="0072282D" w:rsidRPr="0086417F">
              <w:rPr>
                <w:rStyle w:val="normaltextrun"/>
                <w:rFonts w:ascii="Calibri" w:hAnsi="Calibri" w:cs="Calibri"/>
                <w:sz w:val="20"/>
                <w:szCs w:val="20"/>
              </w:rPr>
              <w:t xml:space="preserve"> explain ways that some of the information about anyone online could have been created, copied or shared by others.</w:t>
            </w:r>
          </w:p>
          <w:p w14:paraId="7DF0BF69"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p>
          <w:p w14:paraId="17EC09C5"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553F9053" w14:textId="77777777" w:rsidR="0072282D" w:rsidRPr="0086417F" w:rsidRDefault="0072282D" w:rsidP="0072282D">
            <w:pPr>
              <w:pStyle w:val="paragraph"/>
              <w:spacing w:before="0" w:beforeAutospacing="0" w:after="0" w:afterAutospacing="0"/>
              <w:textAlignment w:val="baseline"/>
              <w:rPr>
                <w:rStyle w:val="normaltextrun"/>
                <w:rFonts w:ascii="Calibri" w:hAnsi="Calibri" w:cs="Calibri"/>
                <w:sz w:val="20"/>
                <w:szCs w:val="20"/>
              </w:rPr>
            </w:pPr>
          </w:p>
          <w:p w14:paraId="02909E1E"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010E8FD6"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26B0BB4B"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p>
          <w:p w14:paraId="650DFFB5" w14:textId="77777777" w:rsidR="0072282D" w:rsidRPr="0086417F" w:rsidRDefault="0072282D" w:rsidP="001E38DE">
            <w:pPr>
              <w:jc w:val="center"/>
              <w:rPr>
                <w:rFonts w:cstheme="minorHAnsi"/>
                <w:b/>
                <w:sz w:val="20"/>
                <w:szCs w:val="20"/>
              </w:rPr>
            </w:pPr>
          </w:p>
        </w:tc>
        <w:tc>
          <w:tcPr>
            <w:tcW w:w="2130" w:type="dxa"/>
            <w:gridSpan w:val="4"/>
            <w:shd w:val="clear" w:color="auto" w:fill="F4B083" w:themeFill="accent2" w:themeFillTint="99"/>
          </w:tcPr>
          <w:p w14:paraId="6517BD26" w14:textId="77777777" w:rsidR="001E38DE" w:rsidRPr="0086417F" w:rsidRDefault="001E38DE" w:rsidP="001E38DE">
            <w:pPr>
              <w:jc w:val="center"/>
              <w:rPr>
                <w:rFonts w:cstheme="minorHAnsi"/>
                <w:b/>
                <w:sz w:val="20"/>
                <w:szCs w:val="20"/>
              </w:rPr>
            </w:pPr>
            <w:r w:rsidRPr="0086417F">
              <w:rPr>
                <w:rFonts w:cstheme="minorHAnsi"/>
                <w:b/>
                <w:sz w:val="20"/>
                <w:szCs w:val="20"/>
              </w:rPr>
              <w:lastRenderedPageBreak/>
              <w:t xml:space="preserve">Online Safety: </w:t>
            </w:r>
          </w:p>
          <w:p w14:paraId="5AC03CA9" w14:textId="77777777" w:rsidR="001E38DE" w:rsidRPr="0086417F" w:rsidRDefault="002D1EEC" w:rsidP="001E38DE">
            <w:pPr>
              <w:jc w:val="center"/>
              <w:rPr>
                <w:rFonts w:cstheme="minorHAnsi"/>
                <w:b/>
                <w:sz w:val="20"/>
                <w:szCs w:val="20"/>
              </w:rPr>
            </w:pPr>
            <w:r w:rsidRPr="0086417F">
              <w:rPr>
                <w:rFonts w:cstheme="minorHAnsi"/>
                <w:b/>
                <w:sz w:val="20"/>
                <w:szCs w:val="20"/>
              </w:rPr>
              <w:t>Online Bullying</w:t>
            </w:r>
          </w:p>
          <w:p w14:paraId="1BE401C7" w14:textId="77777777" w:rsidR="0072282D" w:rsidRPr="0086417F" w:rsidRDefault="0072282D" w:rsidP="001E38DE">
            <w:pPr>
              <w:jc w:val="center"/>
              <w:rPr>
                <w:rFonts w:cstheme="minorHAnsi"/>
                <w:b/>
                <w:sz w:val="20"/>
                <w:szCs w:val="20"/>
              </w:rPr>
            </w:pPr>
          </w:p>
          <w:p w14:paraId="1524F5BA"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w:t>
            </w:r>
            <w:r w:rsidR="0072282D" w:rsidRPr="0086417F">
              <w:rPr>
                <w:rStyle w:val="normaltextrun"/>
                <w:rFonts w:ascii="Calibri" w:hAnsi="Calibri" w:cs="Calibri"/>
                <w:sz w:val="20"/>
                <w:szCs w:val="20"/>
              </w:rPr>
              <w:t xml:space="preserve"> recognise when someone is upset, hurt or angry online. </w:t>
            </w:r>
            <w:r w:rsidR="0072282D" w:rsidRPr="0086417F">
              <w:rPr>
                <w:rStyle w:val="eop"/>
                <w:rFonts w:ascii="Calibri" w:hAnsi="Calibri" w:cs="Calibri"/>
                <w:sz w:val="20"/>
                <w:szCs w:val="20"/>
              </w:rPr>
              <w:t> </w:t>
            </w:r>
          </w:p>
          <w:p w14:paraId="45F3B085"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30C7B0E3"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They will</w:t>
            </w:r>
            <w:r w:rsidR="0072282D" w:rsidRPr="0086417F">
              <w:rPr>
                <w:rStyle w:val="normaltextrun"/>
                <w:rFonts w:ascii="Calibri" w:hAnsi="Calibri" w:cs="Calibri"/>
                <w:sz w:val="20"/>
                <w:szCs w:val="20"/>
              </w:rPr>
              <w:t xml:space="preserve"> describe ways people can be bullied through a range of media </w:t>
            </w:r>
            <w:r>
              <w:rPr>
                <w:rFonts w:ascii="Segoe UI" w:hAnsi="Segoe UI" w:cs="Segoe UI"/>
                <w:sz w:val="20"/>
                <w:szCs w:val="20"/>
              </w:rPr>
              <w:t>and will</w:t>
            </w:r>
            <w:r w:rsidR="0072282D" w:rsidRPr="0086417F">
              <w:rPr>
                <w:rStyle w:val="normaltextrun"/>
                <w:rFonts w:ascii="Calibri" w:hAnsi="Calibri" w:cs="Calibri"/>
                <w:sz w:val="20"/>
                <w:szCs w:val="20"/>
              </w:rPr>
              <w:t xml:space="preserve"> explain why people need to think carefully about how content they post might affect others, their feelings and how it may affect how others feel about them (their reputation). </w:t>
            </w:r>
            <w:r w:rsidR="0072282D" w:rsidRPr="0086417F">
              <w:rPr>
                <w:rStyle w:val="eop"/>
                <w:rFonts w:ascii="Calibri" w:hAnsi="Calibri" w:cs="Calibri"/>
                <w:sz w:val="20"/>
                <w:szCs w:val="20"/>
              </w:rPr>
              <w:t> </w:t>
            </w:r>
          </w:p>
          <w:p w14:paraId="77D9D4BF" w14:textId="77777777" w:rsidR="0072282D" w:rsidRPr="0086417F" w:rsidRDefault="0072282D" w:rsidP="001E38DE">
            <w:pPr>
              <w:jc w:val="center"/>
              <w:rPr>
                <w:rFonts w:cstheme="minorHAnsi"/>
                <w:b/>
                <w:sz w:val="20"/>
                <w:szCs w:val="20"/>
              </w:rPr>
            </w:pPr>
          </w:p>
          <w:p w14:paraId="7AC38CE2" w14:textId="77777777" w:rsidR="0072282D" w:rsidRPr="0086417F" w:rsidRDefault="0072282D" w:rsidP="001E38DE">
            <w:pPr>
              <w:jc w:val="center"/>
              <w:rPr>
                <w:rFonts w:cstheme="minorHAnsi"/>
                <w:b/>
                <w:sz w:val="20"/>
                <w:szCs w:val="20"/>
              </w:rPr>
            </w:pPr>
          </w:p>
          <w:p w14:paraId="3B00B0B7" w14:textId="77777777" w:rsidR="0072282D" w:rsidRPr="0086417F" w:rsidRDefault="0072282D" w:rsidP="001E38DE">
            <w:pPr>
              <w:jc w:val="center"/>
              <w:rPr>
                <w:rFonts w:cstheme="minorHAnsi"/>
                <w:b/>
                <w:sz w:val="20"/>
                <w:szCs w:val="20"/>
              </w:rPr>
            </w:pPr>
          </w:p>
        </w:tc>
        <w:tc>
          <w:tcPr>
            <w:tcW w:w="2132" w:type="dxa"/>
            <w:gridSpan w:val="5"/>
            <w:shd w:val="clear" w:color="auto" w:fill="F4B083" w:themeFill="accent2" w:themeFillTint="99"/>
          </w:tcPr>
          <w:p w14:paraId="248824A3" w14:textId="77777777" w:rsidR="001E38DE" w:rsidRPr="0086417F" w:rsidRDefault="001E38DE" w:rsidP="001E38DE">
            <w:pPr>
              <w:jc w:val="center"/>
              <w:rPr>
                <w:rFonts w:cstheme="minorHAnsi"/>
                <w:b/>
                <w:sz w:val="20"/>
                <w:szCs w:val="20"/>
              </w:rPr>
            </w:pPr>
            <w:r w:rsidRPr="0086417F">
              <w:rPr>
                <w:rFonts w:cstheme="minorHAnsi"/>
                <w:b/>
                <w:sz w:val="20"/>
                <w:szCs w:val="20"/>
              </w:rPr>
              <w:t xml:space="preserve">Online Safety: </w:t>
            </w:r>
          </w:p>
          <w:p w14:paraId="15F257FC" w14:textId="77777777" w:rsidR="001E38DE" w:rsidRPr="0086417F" w:rsidRDefault="002D1EEC" w:rsidP="001E38DE">
            <w:pPr>
              <w:jc w:val="center"/>
              <w:rPr>
                <w:rFonts w:cstheme="minorHAnsi"/>
                <w:b/>
                <w:sz w:val="20"/>
                <w:szCs w:val="20"/>
              </w:rPr>
            </w:pPr>
            <w:r w:rsidRPr="0086417F">
              <w:rPr>
                <w:rFonts w:cstheme="minorHAnsi"/>
                <w:b/>
                <w:sz w:val="20"/>
                <w:szCs w:val="20"/>
              </w:rPr>
              <w:t>Managing Online Information</w:t>
            </w:r>
          </w:p>
          <w:p w14:paraId="0D261F10"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sidRPr="00E43CF7">
              <w:rPr>
                <w:rFonts w:asciiTheme="minorHAnsi" w:eastAsiaTheme="minorHAnsi" w:hAnsiTheme="minorHAnsi" w:cstheme="minorHAnsi"/>
                <w:sz w:val="20"/>
                <w:szCs w:val="20"/>
                <w:lang w:eastAsia="en-US"/>
              </w:rPr>
              <w:t>Pupils will</w:t>
            </w:r>
            <w:r w:rsidR="0072282D" w:rsidRPr="00E43CF7">
              <w:rPr>
                <w:rStyle w:val="normaltextrun"/>
                <w:rFonts w:ascii="Calibri" w:hAnsi="Calibri" w:cs="Calibri"/>
                <w:sz w:val="20"/>
                <w:szCs w:val="20"/>
              </w:rPr>
              <w:t xml:space="preserve"> analyse information to make a judgemen</w:t>
            </w:r>
            <w:r>
              <w:rPr>
                <w:rStyle w:val="normaltextrun"/>
                <w:rFonts w:ascii="Calibri" w:hAnsi="Calibri" w:cs="Calibri"/>
                <w:sz w:val="20"/>
                <w:szCs w:val="20"/>
              </w:rPr>
              <w:t xml:space="preserve">t about probable accuracy and </w:t>
            </w:r>
            <w:r w:rsidR="0072282D" w:rsidRPr="00E43CF7">
              <w:rPr>
                <w:rStyle w:val="normaltextrun"/>
                <w:rFonts w:ascii="Calibri" w:hAnsi="Calibri" w:cs="Calibri"/>
                <w:sz w:val="20"/>
                <w:szCs w:val="20"/>
              </w:rPr>
              <w:t>understan</w:t>
            </w:r>
            <w:r>
              <w:rPr>
                <w:rStyle w:val="normaltextrun"/>
                <w:rFonts w:ascii="Calibri" w:hAnsi="Calibri" w:cs="Calibri"/>
                <w:sz w:val="20"/>
                <w:szCs w:val="20"/>
              </w:rPr>
              <w:t>d why it is important to make their</w:t>
            </w:r>
            <w:r w:rsidR="0072282D" w:rsidRPr="00E43CF7">
              <w:rPr>
                <w:rStyle w:val="normaltextrun"/>
                <w:rFonts w:ascii="Calibri" w:hAnsi="Calibri" w:cs="Calibri"/>
                <w:sz w:val="20"/>
                <w:szCs w:val="20"/>
              </w:rPr>
              <w:t xml:space="preserve"> own decisio</w:t>
            </w:r>
            <w:r>
              <w:rPr>
                <w:rStyle w:val="normaltextrun"/>
                <w:rFonts w:ascii="Calibri" w:hAnsi="Calibri" w:cs="Calibri"/>
                <w:sz w:val="20"/>
                <w:szCs w:val="20"/>
              </w:rPr>
              <w:t>ns regarding content and that their</w:t>
            </w:r>
            <w:r w:rsidR="0072282D" w:rsidRPr="00E43CF7">
              <w:rPr>
                <w:rStyle w:val="normaltextrun"/>
                <w:rFonts w:ascii="Calibri" w:hAnsi="Calibri" w:cs="Calibri"/>
                <w:sz w:val="20"/>
                <w:szCs w:val="20"/>
              </w:rPr>
              <w:t xml:space="preserve"> decisions are respected by others. </w:t>
            </w:r>
            <w:r w:rsidRPr="00E43CF7">
              <w:rPr>
                <w:rFonts w:asciiTheme="minorHAnsi" w:hAnsiTheme="minorHAnsi" w:cstheme="minorHAnsi"/>
                <w:sz w:val="20"/>
                <w:szCs w:val="20"/>
              </w:rPr>
              <w:t>They will</w:t>
            </w:r>
            <w:r>
              <w:rPr>
                <w:rFonts w:ascii="Segoe UI" w:hAnsi="Segoe UI" w:cs="Segoe UI"/>
                <w:sz w:val="20"/>
                <w:szCs w:val="20"/>
              </w:rPr>
              <w:t xml:space="preserve"> </w:t>
            </w:r>
            <w:r w:rsidRPr="00E43CF7">
              <w:rPr>
                <w:rStyle w:val="normaltextrun"/>
                <w:rFonts w:ascii="Calibri" w:hAnsi="Calibri" w:cs="Calibri"/>
                <w:sz w:val="20"/>
                <w:szCs w:val="20"/>
              </w:rPr>
              <w:t>describe</w:t>
            </w:r>
            <w:r w:rsidR="0072282D" w:rsidRPr="00E43CF7">
              <w:rPr>
                <w:rStyle w:val="normaltextrun"/>
                <w:rFonts w:ascii="Calibri" w:hAnsi="Calibri" w:cs="Calibri"/>
                <w:sz w:val="20"/>
                <w:szCs w:val="20"/>
              </w:rPr>
              <w:t xml:space="preserve"> how to search for information within a wide group of technologies and make</w:t>
            </w:r>
            <w:r w:rsidR="0072282D" w:rsidRPr="0086417F">
              <w:rPr>
                <w:rStyle w:val="normaltextrun"/>
                <w:rFonts w:ascii="Calibri" w:hAnsi="Calibri" w:cs="Calibri"/>
                <w:sz w:val="20"/>
                <w:szCs w:val="20"/>
              </w:rPr>
              <w:t xml:space="preserve"> a judgement about the probable accuracy (e.g. social media, image sites, video sites). </w:t>
            </w:r>
            <w:r w:rsidR="0072282D" w:rsidRPr="0086417F">
              <w:rPr>
                <w:rStyle w:val="eop"/>
                <w:rFonts w:ascii="Calibri" w:hAnsi="Calibri" w:cs="Calibri"/>
                <w:sz w:val="20"/>
                <w:szCs w:val="20"/>
              </w:rPr>
              <w:t> </w:t>
            </w:r>
          </w:p>
          <w:p w14:paraId="0A826B5A" w14:textId="77777777" w:rsidR="0072282D" w:rsidRPr="0086417F" w:rsidRDefault="0072282D" w:rsidP="001E38DE">
            <w:pPr>
              <w:jc w:val="center"/>
              <w:rPr>
                <w:rFonts w:cstheme="minorHAnsi"/>
                <w:b/>
                <w:sz w:val="20"/>
                <w:szCs w:val="20"/>
              </w:rPr>
            </w:pPr>
          </w:p>
          <w:p w14:paraId="485D1A8F"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eop"/>
                <w:rFonts w:ascii="Calibri" w:hAnsi="Calibri" w:cs="Calibri"/>
                <w:sz w:val="20"/>
                <w:szCs w:val="20"/>
              </w:rPr>
              <w:t>Pupils will</w:t>
            </w:r>
            <w:r w:rsidR="0072282D" w:rsidRPr="0086417F">
              <w:rPr>
                <w:rStyle w:val="normaltextrun"/>
                <w:rFonts w:ascii="Calibri" w:hAnsi="Calibri" w:cs="Calibri"/>
                <w:sz w:val="20"/>
                <w:szCs w:val="20"/>
              </w:rPr>
              <w:t xml:space="preserve"> describe some of the methods used to encourage people to buy thi</w:t>
            </w:r>
            <w:r>
              <w:rPr>
                <w:rStyle w:val="normaltextrun"/>
                <w:rFonts w:ascii="Calibri" w:hAnsi="Calibri" w:cs="Calibri"/>
                <w:sz w:val="20"/>
                <w:szCs w:val="20"/>
              </w:rPr>
              <w:t xml:space="preserve">ngs online and will </w:t>
            </w:r>
            <w:r w:rsidR="0072282D" w:rsidRPr="0086417F">
              <w:rPr>
                <w:rStyle w:val="normaltextrun"/>
                <w:rFonts w:ascii="Calibri" w:hAnsi="Calibri" w:cs="Calibri"/>
                <w:sz w:val="20"/>
                <w:szCs w:val="20"/>
              </w:rPr>
              <w:t>recognise some of these when they appear online.</w:t>
            </w:r>
            <w:r>
              <w:rPr>
                <w:rStyle w:val="normaltextrun"/>
                <w:rFonts w:ascii="Calibri" w:hAnsi="Calibri" w:cs="Calibri"/>
                <w:sz w:val="20"/>
                <w:szCs w:val="20"/>
              </w:rPr>
              <w:t xml:space="preserve"> They will</w:t>
            </w:r>
            <w:r w:rsidR="0072282D" w:rsidRPr="0086417F">
              <w:rPr>
                <w:rStyle w:val="normaltextrun"/>
                <w:rFonts w:ascii="Calibri" w:hAnsi="Calibri" w:cs="Calibri"/>
                <w:sz w:val="20"/>
                <w:szCs w:val="20"/>
              </w:rPr>
              <w:t xml:space="preserve"> explain that technology can be </w:t>
            </w:r>
            <w:r w:rsidR="0072282D" w:rsidRPr="0086417F">
              <w:rPr>
                <w:rStyle w:val="normaltextrun"/>
                <w:rFonts w:ascii="Calibri" w:hAnsi="Calibri" w:cs="Calibri"/>
                <w:sz w:val="20"/>
                <w:szCs w:val="20"/>
              </w:rPr>
              <w:lastRenderedPageBreak/>
              <w:t>designed to act like or impersonate living things (e.g. bots) and describe what the benefits and the risks might be. </w:t>
            </w:r>
            <w:r w:rsidR="0072282D" w:rsidRPr="0086417F">
              <w:rPr>
                <w:rStyle w:val="eop"/>
                <w:rFonts w:ascii="Calibri" w:hAnsi="Calibri" w:cs="Calibri"/>
                <w:sz w:val="20"/>
                <w:szCs w:val="20"/>
              </w:rPr>
              <w:t> </w:t>
            </w:r>
          </w:p>
          <w:p w14:paraId="36D0C900"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02BBD1CE"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w:t>
            </w:r>
            <w:r w:rsidR="0072282D" w:rsidRPr="0086417F">
              <w:rPr>
                <w:rStyle w:val="normaltextrun"/>
                <w:rFonts w:ascii="Calibri" w:hAnsi="Calibri" w:cs="Calibri"/>
                <w:sz w:val="20"/>
                <w:szCs w:val="20"/>
              </w:rPr>
              <w:t xml:space="preserve"> explain what is meant by fake news </w:t>
            </w:r>
          </w:p>
          <w:p w14:paraId="7A6C8647" w14:textId="77777777" w:rsidR="0072282D" w:rsidRPr="0086417F" w:rsidRDefault="0072282D" w:rsidP="001E38DE">
            <w:pPr>
              <w:jc w:val="center"/>
              <w:rPr>
                <w:rFonts w:cstheme="minorHAnsi"/>
                <w:b/>
                <w:sz w:val="20"/>
                <w:szCs w:val="20"/>
              </w:rPr>
            </w:pPr>
          </w:p>
          <w:p w14:paraId="306845B6" w14:textId="77777777" w:rsidR="002D1EEC" w:rsidRPr="0086417F" w:rsidRDefault="002D1EEC" w:rsidP="001E38DE">
            <w:pPr>
              <w:jc w:val="center"/>
              <w:rPr>
                <w:rFonts w:cstheme="minorHAnsi"/>
                <w:b/>
                <w:sz w:val="20"/>
                <w:szCs w:val="20"/>
              </w:rPr>
            </w:pPr>
          </w:p>
        </w:tc>
        <w:tc>
          <w:tcPr>
            <w:tcW w:w="2250" w:type="dxa"/>
            <w:gridSpan w:val="3"/>
            <w:shd w:val="clear" w:color="auto" w:fill="F4B083" w:themeFill="accent2" w:themeFillTint="99"/>
          </w:tcPr>
          <w:p w14:paraId="2B472186" w14:textId="77777777" w:rsidR="001E38DE" w:rsidRPr="0086417F" w:rsidRDefault="001E38DE" w:rsidP="001E38DE">
            <w:pPr>
              <w:jc w:val="center"/>
              <w:rPr>
                <w:rFonts w:cstheme="minorHAnsi"/>
                <w:b/>
                <w:sz w:val="20"/>
                <w:szCs w:val="20"/>
              </w:rPr>
            </w:pPr>
            <w:r w:rsidRPr="0086417F">
              <w:rPr>
                <w:rFonts w:cstheme="minorHAnsi"/>
                <w:b/>
                <w:sz w:val="20"/>
                <w:szCs w:val="20"/>
              </w:rPr>
              <w:lastRenderedPageBreak/>
              <w:t xml:space="preserve">Online Safety: </w:t>
            </w:r>
          </w:p>
          <w:p w14:paraId="62DDD351" w14:textId="77777777" w:rsidR="001E38DE" w:rsidRPr="0086417F" w:rsidRDefault="002D1EEC" w:rsidP="001E38DE">
            <w:pPr>
              <w:jc w:val="center"/>
              <w:rPr>
                <w:rFonts w:cstheme="minorHAnsi"/>
                <w:b/>
                <w:sz w:val="20"/>
                <w:szCs w:val="20"/>
              </w:rPr>
            </w:pPr>
            <w:r w:rsidRPr="0086417F">
              <w:rPr>
                <w:rFonts w:cstheme="minorHAnsi"/>
                <w:b/>
                <w:sz w:val="20"/>
                <w:szCs w:val="20"/>
              </w:rPr>
              <w:t>Health, Well-being and Lifestyle</w:t>
            </w:r>
          </w:p>
          <w:p w14:paraId="7300A8C2" w14:textId="77777777" w:rsidR="0072282D" w:rsidRPr="0086417F" w:rsidRDefault="0072282D" w:rsidP="001E38DE">
            <w:pPr>
              <w:jc w:val="center"/>
              <w:rPr>
                <w:rFonts w:cstheme="minorHAnsi"/>
                <w:b/>
                <w:sz w:val="20"/>
                <w:szCs w:val="20"/>
              </w:rPr>
            </w:pPr>
          </w:p>
          <w:p w14:paraId="7B570E9D"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w:t>
            </w:r>
            <w:r w:rsidR="0072282D" w:rsidRPr="0086417F">
              <w:rPr>
                <w:rStyle w:val="normaltextrun"/>
                <w:rFonts w:ascii="Calibri" w:hAnsi="Calibri" w:cs="Calibri"/>
                <w:sz w:val="20"/>
                <w:szCs w:val="20"/>
              </w:rPr>
              <w:t xml:space="preserve"> explain how using technology can be a distraction from other things, in both a positive and negative way.</w:t>
            </w:r>
            <w:r w:rsidR="0072282D" w:rsidRPr="0086417F">
              <w:rPr>
                <w:rStyle w:val="eop"/>
                <w:rFonts w:ascii="Calibri" w:hAnsi="Calibri" w:cs="Calibri"/>
                <w:sz w:val="20"/>
                <w:szCs w:val="20"/>
              </w:rPr>
              <w:t> </w:t>
            </w:r>
          </w:p>
          <w:p w14:paraId="55D88BDA"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6F7A1CE8"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 identify times or</w:t>
            </w:r>
            <w:r w:rsidR="0072282D" w:rsidRPr="0086417F">
              <w:rPr>
                <w:rStyle w:val="normaltextrun"/>
                <w:rFonts w:ascii="Calibri" w:hAnsi="Calibri" w:cs="Calibri"/>
                <w:sz w:val="20"/>
                <w:szCs w:val="20"/>
              </w:rPr>
              <w:t xml:space="preserve"> situations when someone may need to limit the amount of time they use technology e.g. I can suggest strategies to help with limiting this time. </w:t>
            </w:r>
            <w:r w:rsidR="0072282D" w:rsidRPr="0086417F">
              <w:rPr>
                <w:rStyle w:val="eop"/>
                <w:rFonts w:ascii="Calibri" w:hAnsi="Calibri" w:cs="Calibri"/>
                <w:sz w:val="20"/>
                <w:szCs w:val="20"/>
              </w:rPr>
              <w:t> </w:t>
            </w:r>
          </w:p>
          <w:p w14:paraId="3AB3F401" w14:textId="77777777" w:rsidR="0072282D" w:rsidRPr="0086417F" w:rsidRDefault="0072282D" w:rsidP="001E38DE">
            <w:pPr>
              <w:jc w:val="center"/>
              <w:rPr>
                <w:rFonts w:cstheme="minorHAnsi"/>
                <w:b/>
                <w:sz w:val="20"/>
                <w:szCs w:val="20"/>
              </w:rPr>
            </w:pPr>
          </w:p>
        </w:tc>
        <w:tc>
          <w:tcPr>
            <w:tcW w:w="2429" w:type="dxa"/>
            <w:gridSpan w:val="5"/>
            <w:shd w:val="clear" w:color="auto" w:fill="F4B083" w:themeFill="accent2" w:themeFillTint="99"/>
          </w:tcPr>
          <w:p w14:paraId="24A4B0CB" w14:textId="77777777" w:rsidR="001E38DE" w:rsidRPr="0086417F" w:rsidRDefault="001E38DE" w:rsidP="001E38DE">
            <w:pPr>
              <w:jc w:val="center"/>
              <w:rPr>
                <w:rFonts w:cstheme="minorHAnsi"/>
                <w:b/>
                <w:sz w:val="20"/>
                <w:szCs w:val="20"/>
              </w:rPr>
            </w:pPr>
            <w:r w:rsidRPr="0086417F">
              <w:rPr>
                <w:rFonts w:cstheme="minorHAnsi"/>
                <w:b/>
                <w:sz w:val="20"/>
                <w:szCs w:val="20"/>
              </w:rPr>
              <w:t xml:space="preserve">Online Safety: </w:t>
            </w:r>
          </w:p>
          <w:p w14:paraId="5D1F1AD6" w14:textId="77777777" w:rsidR="001E38DE" w:rsidRPr="0086417F" w:rsidRDefault="002D1EEC" w:rsidP="001E38DE">
            <w:pPr>
              <w:jc w:val="center"/>
              <w:rPr>
                <w:rFonts w:cstheme="minorHAnsi"/>
                <w:b/>
                <w:sz w:val="20"/>
                <w:szCs w:val="20"/>
              </w:rPr>
            </w:pPr>
            <w:r w:rsidRPr="0086417F">
              <w:rPr>
                <w:rFonts w:cstheme="minorHAnsi"/>
                <w:b/>
                <w:sz w:val="20"/>
                <w:szCs w:val="20"/>
              </w:rPr>
              <w:t xml:space="preserve">Privacy &amp; Security </w:t>
            </w:r>
          </w:p>
          <w:p w14:paraId="0D555B56" w14:textId="77777777" w:rsidR="002D1EEC" w:rsidRPr="0086417F" w:rsidRDefault="002D1EEC" w:rsidP="001E38DE">
            <w:pPr>
              <w:jc w:val="center"/>
              <w:rPr>
                <w:rFonts w:cstheme="minorHAnsi"/>
                <w:b/>
                <w:sz w:val="20"/>
                <w:szCs w:val="20"/>
              </w:rPr>
            </w:pPr>
            <w:r w:rsidRPr="0086417F">
              <w:rPr>
                <w:rFonts w:cstheme="minorHAnsi"/>
                <w:b/>
                <w:sz w:val="20"/>
                <w:szCs w:val="20"/>
              </w:rPr>
              <w:t>Copyright &amp; Ownership</w:t>
            </w:r>
          </w:p>
          <w:p w14:paraId="1E9DB2AF" w14:textId="77777777" w:rsidR="0072282D" w:rsidRPr="0086417F" w:rsidRDefault="0072282D" w:rsidP="001E38DE">
            <w:pPr>
              <w:jc w:val="center"/>
              <w:rPr>
                <w:rFonts w:cstheme="minorHAnsi"/>
                <w:b/>
                <w:sz w:val="20"/>
                <w:szCs w:val="20"/>
              </w:rPr>
            </w:pPr>
          </w:p>
          <w:p w14:paraId="22DC9F25"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Pupils will</w:t>
            </w:r>
            <w:r w:rsidR="0072282D" w:rsidRPr="0086417F">
              <w:rPr>
                <w:rStyle w:val="normaltextrun"/>
                <w:rFonts w:ascii="Calibri" w:hAnsi="Calibri" w:cs="Calibri"/>
                <w:sz w:val="20"/>
                <w:szCs w:val="20"/>
              </w:rPr>
              <w:t xml:space="preserve"> describe strategies for keeping personal information private, depending on context.</w:t>
            </w:r>
            <w:r>
              <w:rPr>
                <w:rStyle w:val="normaltextrun"/>
                <w:rFonts w:ascii="Calibri" w:hAnsi="Calibri" w:cs="Calibri"/>
                <w:sz w:val="20"/>
                <w:szCs w:val="20"/>
              </w:rPr>
              <w:t xml:space="preserve"> They will</w:t>
            </w:r>
            <w:r w:rsidR="0072282D" w:rsidRPr="0086417F">
              <w:rPr>
                <w:rStyle w:val="normaltextrun"/>
                <w:rFonts w:ascii="Calibri" w:hAnsi="Calibri" w:cs="Calibri"/>
                <w:sz w:val="20"/>
                <w:szCs w:val="20"/>
              </w:rPr>
              <w:t xml:space="preserve"> explain that internet use is never fully private and is mo</w:t>
            </w:r>
            <w:r>
              <w:rPr>
                <w:rStyle w:val="normaltextrun"/>
                <w:rFonts w:ascii="Calibri" w:hAnsi="Calibri" w:cs="Calibri"/>
                <w:sz w:val="20"/>
                <w:szCs w:val="20"/>
              </w:rPr>
              <w:t>nitored. They will</w:t>
            </w:r>
            <w:r w:rsidR="0072282D" w:rsidRPr="0086417F">
              <w:rPr>
                <w:rStyle w:val="normaltextrun"/>
                <w:rFonts w:ascii="Calibri" w:hAnsi="Calibri" w:cs="Calibri"/>
                <w:sz w:val="20"/>
                <w:szCs w:val="20"/>
              </w:rPr>
              <w:t xml:space="preserve"> describe how some online services may seek conse</w:t>
            </w:r>
            <w:r>
              <w:rPr>
                <w:rStyle w:val="normaltextrun"/>
                <w:rFonts w:ascii="Calibri" w:hAnsi="Calibri" w:cs="Calibri"/>
                <w:sz w:val="20"/>
                <w:szCs w:val="20"/>
              </w:rPr>
              <w:t xml:space="preserve">nt to store information about them. </w:t>
            </w:r>
          </w:p>
          <w:p w14:paraId="04D2116E" w14:textId="77777777" w:rsidR="0072282D" w:rsidRPr="0086417F" w:rsidRDefault="0072282D" w:rsidP="0072282D">
            <w:pPr>
              <w:pStyle w:val="paragraph"/>
              <w:spacing w:before="0" w:beforeAutospacing="0" w:after="0" w:afterAutospacing="0"/>
              <w:textAlignment w:val="baseline"/>
              <w:rPr>
                <w:rFonts w:ascii="Segoe UI" w:hAnsi="Segoe UI" w:cs="Segoe UI"/>
                <w:sz w:val="20"/>
                <w:szCs w:val="20"/>
              </w:rPr>
            </w:pPr>
            <w:r w:rsidRPr="0086417F">
              <w:rPr>
                <w:rStyle w:val="eop"/>
                <w:rFonts w:ascii="Calibri" w:hAnsi="Calibri" w:cs="Calibri"/>
                <w:sz w:val="20"/>
                <w:szCs w:val="20"/>
              </w:rPr>
              <w:t> </w:t>
            </w:r>
          </w:p>
          <w:p w14:paraId="09F36B47" w14:textId="77777777" w:rsidR="0072282D" w:rsidRPr="0086417F" w:rsidRDefault="00E43CF7" w:rsidP="0072282D">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 xml:space="preserve">Pupils will </w:t>
            </w:r>
            <w:r w:rsidR="0072282D" w:rsidRPr="0086417F">
              <w:rPr>
                <w:rStyle w:val="normaltextrun"/>
                <w:rFonts w:ascii="Calibri" w:hAnsi="Calibri" w:cs="Calibri"/>
                <w:sz w:val="20"/>
                <w:szCs w:val="20"/>
              </w:rPr>
              <w:t>know what the digital age of consent is and the impact this has on online services asking for consent. </w:t>
            </w:r>
            <w:r w:rsidR="0072282D" w:rsidRPr="0086417F">
              <w:rPr>
                <w:rStyle w:val="eop"/>
                <w:rFonts w:ascii="Calibri" w:hAnsi="Calibri" w:cs="Calibri"/>
                <w:sz w:val="20"/>
                <w:szCs w:val="20"/>
              </w:rPr>
              <w:t> </w:t>
            </w:r>
          </w:p>
          <w:p w14:paraId="5A672CC0" w14:textId="77777777" w:rsidR="0072282D" w:rsidRPr="0086417F" w:rsidRDefault="0072282D" w:rsidP="001E38DE">
            <w:pPr>
              <w:jc w:val="center"/>
              <w:rPr>
                <w:rFonts w:cstheme="minorHAnsi"/>
                <w:b/>
                <w:sz w:val="20"/>
                <w:szCs w:val="20"/>
              </w:rPr>
            </w:pPr>
          </w:p>
        </w:tc>
      </w:tr>
      <w:tr w:rsidR="00691100" w14:paraId="40349377" w14:textId="77777777" w:rsidTr="00B80FAF">
        <w:trPr>
          <w:trHeight w:val="420"/>
        </w:trPr>
        <w:tc>
          <w:tcPr>
            <w:tcW w:w="2364" w:type="dxa"/>
            <w:gridSpan w:val="2"/>
            <w:vMerge/>
            <w:shd w:val="clear" w:color="auto" w:fill="F4B083" w:themeFill="accent2" w:themeFillTint="99"/>
          </w:tcPr>
          <w:p w14:paraId="257B91F0" w14:textId="77777777" w:rsidR="00691100" w:rsidRDefault="00691100" w:rsidP="001E38DE">
            <w:pPr>
              <w:jc w:val="center"/>
              <w:rPr>
                <w:b/>
                <w:noProof/>
                <w:lang w:eastAsia="en-GB"/>
              </w:rPr>
            </w:pPr>
          </w:p>
        </w:tc>
        <w:tc>
          <w:tcPr>
            <w:tcW w:w="4572" w:type="dxa"/>
            <w:gridSpan w:val="8"/>
            <w:shd w:val="clear" w:color="auto" w:fill="F4B083" w:themeFill="accent2" w:themeFillTint="99"/>
          </w:tcPr>
          <w:p w14:paraId="366C3BDD" w14:textId="5C22B971" w:rsidR="00691100" w:rsidRPr="00E43CF7" w:rsidRDefault="00691100" w:rsidP="00691100">
            <w:pPr>
              <w:pStyle w:val="paragraph"/>
              <w:spacing w:before="0" w:beforeAutospacing="0" w:after="0" w:afterAutospacing="0"/>
              <w:jc w:val="center"/>
              <w:textAlignment w:val="baseline"/>
              <w:rPr>
                <w:rFonts w:asciiTheme="minorHAnsi" w:hAnsiTheme="minorHAnsi" w:cstheme="minorHAnsi"/>
                <w:b/>
                <w:sz w:val="20"/>
                <w:szCs w:val="20"/>
              </w:rPr>
            </w:pPr>
            <w:r w:rsidRPr="00E43CF7">
              <w:rPr>
                <w:rFonts w:asciiTheme="minorHAnsi" w:hAnsiTheme="minorHAnsi" w:cstheme="minorHAnsi"/>
                <w:b/>
                <w:sz w:val="20"/>
                <w:szCs w:val="20"/>
              </w:rPr>
              <w:t xml:space="preserve">Creating Media: </w:t>
            </w:r>
          </w:p>
          <w:p w14:paraId="71414E3F" w14:textId="77777777" w:rsidR="00691100" w:rsidRPr="00E43CF7" w:rsidRDefault="00691100" w:rsidP="001E38DE">
            <w:pPr>
              <w:pStyle w:val="paragraph"/>
              <w:spacing w:before="0" w:beforeAutospacing="0" w:after="0" w:afterAutospacing="0"/>
              <w:jc w:val="center"/>
              <w:textAlignment w:val="baseline"/>
              <w:rPr>
                <w:rFonts w:asciiTheme="minorHAnsi" w:hAnsiTheme="minorHAnsi" w:cstheme="minorHAnsi"/>
                <w:b/>
                <w:sz w:val="20"/>
                <w:szCs w:val="20"/>
              </w:rPr>
            </w:pPr>
            <w:r w:rsidRPr="00E43CF7">
              <w:rPr>
                <w:rFonts w:asciiTheme="minorHAnsi" w:hAnsiTheme="minorHAnsi" w:cstheme="minorHAnsi"/>
                <w:b/>
                <w:sz w:val="20"/>
                <w:szCs w:val="20"/>
              </w:rPr>
              <w:t xml:space="preserve">Audio editing  </w:t>
            </w:r>
          </w:p>
          <w:p w14:paraId="7163BEB2" w14:textId="77777777" w:rsidR="00691100" w:rsidRPr="00E43CF7" w:rsidRDefault="00691100" w:rsidP="001E38DE">
            <w:pPr>
              <w:jc w:val="center"/>
              <w:rPr>
                <w:rFonts w:cstheme="minorHAnsi"/>
                <w:b/>
                <w:sz w:val="20"/>
                <w:szCs w:val="20"/>
              </w:rPr>
            </w:pPr>
          </w:p>
          <w:p w14:paraId="1A979D97" w14:textId="77777777" w:rsidR="00691100" w:rsidRPr="00E43CF7" w:rsidRDefault="00691100" w:rsidP="001E38DE">
            <w:pPr>
              <w:jc w:val="center"/>
              <w:rPr>
                <w:rFonts w:cstheme="minorHAnsi"/>
                <w:b/>
                <w:sz w:val="20"/>
                <w:szCs w:val="20"/>
              </w:rPr>
            </w:pPr>
            <w:r w:rsidRPr="00E43CF7">
              <w:rPr>
                <w:rStyle w:val="normaltextrun"/>
                <w:rFonts w:ascii="Calibri" w:hAnsi="Calibri" w:cs="Calibri"/>
                <w:color w:val="000000"/>
                <w:sz w:val="20"/>
                <w:szCs w:val="20"/>
                <w:shd w:val="clear" w:color="auto" w:fill="FFFFFF"/>
              </w:rPr>
              <w:t>Pupils will capture and edit audio to produce a podcast, ensuring that copyright is considered.</w:t>
            </w:r>
            <w:r w:rsidRPr="00E43CF7">
              <w:rPr>
                <w:rStyle w:val="eop"/>
                <w:rFonts w:ascii="Calibri" w:hAnsi="Calibri" w:cs="Calibri"/>
                <w:color w:val="000000"/>
                <w:sz w:val="20"/>
                <w:szCs w:val="20"/>
                <w:shd w:val="clear" w:color="auto" w:fill="FFFFFF"/>
              </w:rPr>
              <w:t> </w:t>
            </w:r>
          </w:p>
        </w:tc>
        <w:tc>
          <w:tcPr>
            <w:tcW w:w="4262" w:type="dxa"/>
            <w:gridSpan w:val="9"/>
            <w:shd w:val="clear" w:color="auto" w:fill="F4B083" w:themeFill="accent2" w:themeFillTint="99"/>
          </w:tcPr>
          <w:p w14:paraId="342982C4" w14:textId="77777777" w:rsidR="00691100" w:rsidRPr="00E43CF7" w:rsidRDefault="00691100" w:rsidP="00691100">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E43CF7">
              <w:rPr>
                <w:rStyle w:val="normaltextrun"/>
                <w:rFonts w:asciiTheme="minorHAnsi" w:hAnsiTheme="minorHAnsi" w:cstheme="minorHAnsi"/>
                <w:b/>
                <w:bCs/>
                <w:sz w:val="20"/>
                <w:szCs w:val="20"/>
              </w:rPr>
              <w:t xml:space="preserve">Programming A: </w:t>
            </w:r>
          </w:p>
          <w:p w14:paraId="378A74C4" w14:textId="77777777" w:rsidR="00691100" w:rsidRPr="00E43CF7" w:rsidRDefault="00691100" w:rsidP="00691100">
            <w:pPr>
              <w:jc w:val="center"/>
              <w:rPr>
                <w:rFonts w:cstheme="minorHAnsi"/>
                <w:b/>
                <w:sz w:val="20"/>
                <w:szCs w:val="20"/>
              </w:rPr>
            </w:pPr>
            <w:r w:rsidRPr="00E43CF7">
              <w:rPr>
                <w:rFonts w:cstheme="minorHAnsi"/>
                <w:b/>
                <w:sz w:val="20"/>
                <w:szCs w:val="20"/>
              </w:rPr>
              <w:t xml:space="preserve">Repetition in shapes </w:t>
            </w:r>
          </w:p>
          <w:p w14:paraId="55AE5BB1" w14:textId="77777777" w:rsidR="00691100" w:rsidRPr="00E43CF7" w:rsidRDefault="00691100" w:rsidP="00691100">
            <w:pPr>
              <w:jc w:val="center"/>
              <w:rPr>
                <w:rFonts w:cstheme="minorHAnsi"/>
                <w:b/>
                <w:sz w:val="20"/>
                <w:szCs w:val="20"/>
              </w:rPr>
            </w:pPr>
          </w:p>
          <w:p w14:paraId="37AE477B" w14:textId="77777777" w:rsidR="00691100" w:rsidRPr="00E43CF7" w:rsidRDefault="00691100" w:rsidP="00691100">
            <w:pPr>
              <w:jc w:val="center"/>
              <w:rPr>
                <w:rFonts w:cstheme="minorHAnsi"/>
                <w:b/>
                <w:sz w:val="20"/>
                <w:szCs w:val="20"/>
              </w:rPr>
            </w:pPr>
            <w:r w:rsidRPr="00E43CF7">
              <w:rPr>
                <w:rStyle w:val="normaltextrun"/>
                <w:rFonts w:ascii="Calibri" w:hAnsi="Calibri" w:cs="Calibri"/>
                <w:color w:val="000000"/>
                <w:sz w:val="20"/>
                <w:szCs w:val="20"/>
                <w:shd w:val="clear" w:color="auto" w:fill="FFFFFF"/>
              </w:rPr>
              <w:t>Pupils will use a text-based programming language to explore count-controlled loops when drawing shapes.</w:t>
            </w:r>
            <w:r w:rsidRPr="00E43CF7">
              <w:rPr>
                <w:rStyle w:val="eop"/>
                <w:rFonts w:ascii="Calibri" w:hAnsi="Calibri" w:cs="Calibri"/>
                <w:color w:val="000000"/>
                <w:sz w:val="20"/>
                <w:szCs w:val="20"/>
                <w:shd w:val="clear" w:color="auto" w:fill="FFFFFF"/>
              </w:rPr>
              <w:t> </w:t>
            </w:r>
          </w:p>
          <w:p w14:paraId="7B8C5061" w14:textId="1D008300" w:rsidR="00691100" w:rsidRPr="00E43CF7" w:rsidRDefault="00691100" w:rsidP="001E38DE">
            <w:pPr>
              <w:jc w:val="center"/>
              <w:rPr>
                <w:rFonts w:cstheme="minorHAnsi"/>
                <w:b/>
                <w:sz w:val="20"/>
                <w:szCs w:val="20"/>
              </w:rPr>
            </w:pPr>
          </w:p>
        </w:tc>
        <w:tc>
          <w:tcPr>
            <w:tcW w:w="2250" w:type="dxa"/>
            <w:gridSpan w:val="3"/>
            <w:shd w:val="clear" w:color="auto" w:fill="F4B083" w:themeFill="accent2" w:themeFillTint="99"/>
          </w:tcPr>
          <w:p w14:paraId="72B0BEF1" w14:textId="77777777" w:rsidR="00691100" w:rsidRPr="00E43CF7" w:rsidRDefault="00691100" w:rsidP="00691100">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E43CF7">
              <w:rPr>
                <w:rStyle w:val="normaltextrun"/>
                <w:rFonts w:asciiTheme="minorHAnsi" w:hAnsiTheme="minorHAnsi" w:cstheme="minorHAnsi"/>
                <w:b/>
                <w:sz w:val="20"/>
                <w:szCs w:val="20"/>
              </w:rPr>
              <w:t xml:space="preserve">Creating Media: </w:t>
            </w:r>
          </w:p>
          <w:p w14:paraId="019A245B" w14:textId="77777777" w:rsidR="00691100" w:rsidRPr="00E43CF7" w:rsidRDefault="00691100" w:rsidP="00691100">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E43CF7">
              <w:rPr>
                <w:rStyle w:val="normaltextrun"/>
                <w:rFonts w:asciiTheme="minorHAnsi" w:hAnsiTheme="minorHAnsi" w:cstheme="minorHAnsi"/>
                <w:b/>
                <w:sz w:val="20"/>
                <w:szCs w:val="20"/>
              </w:rPr>
              <w:t xml:space="preserve">Photo editing </w:t>
            </w:r>
          </w:p>
          <w:p w14:paraId="117173D4" w14:textId="77777777" w:rsidR="00691100" w:rsidRPr="00E43CF7" w:rsidRDefault="00691100" w:rsidP="00691100">
            <w:pPr>
              <w:jc w:val="center"/>
              <w:rPr>
                <w:rFonts w:cstheme="minorHAnsi"/>
                <w:b/>
                <w:sz w:val="20"/>
                <w:szCs w:val="20"/>
              </w:rPr>
            </w:pPr>
          </w:p>
          <w:p w14:paraId="0EF04895" w14:textId="77777777" w:rsidR="00691100" w:rsidRDefault="00691100" w:rsidP="00691100">
            <w:pPr>
              <w:pStyle w:val="paragraph"/>
              <w:spacing w:before="0" w:beforeAutospacing="0" w:after="0" w:afterAutospacing="0"/>
              <w:jc w:val="center"/>
              <w:textAlignment w:val="baseline"/>
              <w:rPr>
                <w:rStyle w:val="normaltextrun"/>
                <w:rFonts w:ascii="Calibri" w:hAnsi="Calibri" w:cs="Calibri"/>
                <w:color w:val="000000"/>
                <w:sz w:val="20"/>
                <w:szCs w:val="20"/>
                <w:shd w:val="clear" w:color="auto" w:fill="FFFFFF"/>
              </w:rPr>
            </w:pPr>
            <w:r w:rsidRPr="00E43CF7">
              <w:rPr>
                <w:rStyle w:val="normaltextrun"/>
                <w:rFonts w:ascii="Calibri" w:hAnsi="Calibri" w:cs="Calibri"/>
                <w:color w:val="000000"/>
                <w:sz w:val="20"/>
                <w:szCs w:val="20"/>
                <w:shd w:val="clear" w:color="auto" w:fill="FFFFFF"/>
              </w:rPr>
              <w:t>Pupils will manipulating digital images, and reflect on the impact of changes and whether the required purpose is fulfilled.</w:t>
            </w:r>
          </w:p>
          <w:p w14:paraId="073CC287" w14:textId="35A56874" w:rsidR="00691100" w:rsidRPr="00E43CF7" w:rsidRDefault="00691100" w:rsidP="001E38DE">
            <w:pPr>
              <w:jc w:val="center"/>
              <w:rPr>
                <w:rFonts w:cstheme="minorHAnsi"/>
                <w:b/>
                <w:sz w:val="20"/>
                <w:szCs w:val="20"/>
              </w:rPr>
            </w:pPr>
          </w:p>
        </w:tc>
        <w:tc>
          <w:tcPr>
            <w:tcW w:w="2429" w:type="dxa"/>
            <w:gridSpan w:val="5"/>
            <w:shd w:val="clear" w:color="auto" w:fill="F4B083" w:themeFill="accent2" w:themeFillTint="99"/>
          </w:tcPr>
          <w:p w14:paraId="40FF5E67" w14:textId="77777777" w:rsidR="00691100" w:rsidRPr="00E43CF7" w:rsidRDefault="00691100" w:rsidP="001E38DE">
            <w:pPr>
              <w:pStyle w:val="paragraph"/>
              <w:spacing w:before="0" w:beforeAutospacing="0" w:after="0" w:afterAutospacing="0"/>
              <w:jc w:val="center"/>
              <w:textAlignment w:val="baseline"/>
              <w:rPr>
                <w:rFonts w:asciiTheme="minorHAnsi" w:hAnsiTheme="minorHAnsi" w:cstheme="minorHAnsi"/>
                <w:b/>
                <w:sz w:val="20"/>
                <w:szCs w:val="20"/>
              </w:rPr>
            </w:pPr>
            <w:r w:rsidRPr="00E43CF7">
              <w:rPr>
                <w:rStyle w:val="normaltextrun"/>
                <w:rFonts w:asciiTheme="minorHAnsi" w:hAnsiTheme="minorHAnsi" w:cstheme="minorHAnsi"/>
                <w:b/>
                <w:bCs/>
                <w:sz w:val="20"/>
                <w:szCs w:val="20"/>
              </w:rPr>
              <w:t>Programming B:</w:t>
            </w:r>
          </w:p>
          <w:p w14:paraId="1FD57973" w14:textId="77777777" w:rsidR="00691100" w:rsidRPr="00E43CF7" w:rsidRDefault="00691100" w:rsidP="001E38DE">
            <w:pPr>
              <w:pStyle w:val="paragraph"/>
              <w:spacing w:before="0" w:beforeAutospacing="0" w:after="0" w:afterAutospacing="0"/>
              <w:jc w:val="center"/>
              <w:textAlignment w:val="baseline"/>
              <w:rPr>
                <w:rFonts w:asciiTheme="minorHAnsi" w:hAnsiTheme="minorHAnsi" w:cstheme="minorHAnsi"/>
                <w:b/>
                <w:sz w:val="20"/>
                <w:szCs w:val="20"/>
              </w:rPr>
            </w:pPr>
            <w:r w:rsidRPr="00E43CF7">
              <w:rPr>
                <w:rStyle w:val="normaltextrun"/>
                <w:rFonts w:asciiTheme="minorHAnsi" w:hAnsiTheme="minorHAnsi" w:cstheme="minorHAnsi"/>
                <w:b/>
                <w:bCs/>
                <w:sz w:val="20"/>
                <w:szCs w:val="20"/>
              </w:rPr>
              <w:t>Repetition in games</w:t>
            </w:r>
          </w:p>
          <w:p w14:paraId="5BA0F70F" w14:textId="77777777" w:rsidR="00691100" w:rsidRPr="00E43CF7" w:rsidRDefault="00691100" w:rsidP="001E38DE">
            <w:pPr>
              <w:jc w:val="center"/>
              <w:rPr>
                <w:rFonts w:cstheme="minorHAnsi"/>
                <w:b/>
                <w:sz w:val="20"/>
                <w:szCs w:val="20"/>
              </w:rPr>
            </w:pPr>
          </w:p>
          <w:p w14:paraId="4932E2D3" w14:textId="77777777" w:rsidR="00691100" w:rsidRPr="00E43CF7" w:rsidRDefault="00691100" w:rsidP="001E38DE">
            <w:pPr>
              <w:jc w:val="center"/>
              <w:rPr>
                <w:rFonts w:cstheme="minorHAnsi"/>
                <w:b/>
                <w:sz w:val="20"/>
                <w:szCs w:val="20"/>
              </w:rPr>
            </w:pPr>
            <w:r w:rsidRPr="00E43CF7">
              <w:rPr>
                <w:rStyle w:val="normaltextrun"/>
                <w:rFonts w:ascii="Calibri" w:hAnsi="Calibri" w:cs="Calibri"/>
                <w:color w:val="000000"/>
                <w:sz w:val="20"/>
                <w:szCs w:val="20"/>
                <w:shd w:val="clear" w:color="auto" w:fill="FFFFFF"/>
              </w:rPr>
              <w:t>Pupils will use a block-based programming language to explore count-controlled and infinite loops when creating a game.</w:t>
            </w:r>
            <w:r w:rsidRPr="00E43CF7">
              <w:rPr>
                <w:rStyle w:val="eop"/>
                <w:rFonts w:ascii="Calibri" w:hAnsi="Calibri" w:cs="Calibri"/>
                <w:color w:val="000000"/>
                <w:sz w:val="20"/>
                <w:szCs w:val="20"/>
                <w:shd w:val="clear" w:color="auto" w:fill="FFFFFF"/>
              </w:rPr>
              <w:t> </w:t>
            </w:r>
          </w:p>
        </w:tc>
      </w:tr>
      <w:tr w:rsidR="001E38DE" w14:paraId="7F535D11" w14:textId="77777777" w:rsidTr="00D20C0C">
        <w:trPr>
          <w:trHeight w:val="1190"/>
        </w:trPr>
        <w:tc>
          <w:tcPr>
            <w:tcW w:w="2364" w:type="dxa"/>
            <w:gridSpan w:val="2"/>
            <w:shd w:val="clear" w:color="auto" w:fill="FF6699"/>
          </w:tcPr>
          <w:p w14:paraId="3C0A1BC4" w14:textId="77777777" w:rsidR="001E38DE" w:rsidRDefault="001E38DE" w:rsidP="001E38DE">
            <w:pPr>
              <w:jc w:val="center"/>
              <w:rPr>
                <w:b/>
                <w:noProof/>
                <w:lang w:eastAsia="en-GB"/>
              </w:rPr>
            </w:pPr>
            <w:r>
              <w:rPr>
                <w:b/>
                <w:noProof/>
                <w:lang w:eastAsia="en-GB"/>
              </w:rPr>
              <w:t>MFL</w:t>
            </w:r>
          </w:p>
          <w:p w14:paraId="6AD7F861" w14:textId="77777777" w:rsidR="001E38DE" w:rsidRDefault="001E38DE" w:rsidP="001E38DE">
            <w:pPr>
              <w:jc w:val="center"/>
              <w:rPr>
                <w:b/>
                <w:noProof/>
                <w:lang w:eastAsia="en-GB"/>
              </w:rPr>
            </w:pPr>
            <w:r>
              <w:rPr>
                <w:noProof/>
                <w:lang w:eastAsia="en-GB"/>
              </w:rPr>
              <w:drawing>
                <wp:inline distT="0" distB="0" distL="0" distR="0" wp14:anchorId="3F98B071" wp14:editId="5FB5B24B">
                  <wp:extent cx="338455" cy="296545"/>
                  <wp:effectExtent l="0" t="0" r="4445" b="8255"/>
                  <wp:docPr id="38" name="Picture 3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r>
              <w:rPr>
                <w:b/>
                <w:noProof/>
                <w:lang w:eastAsia="en-GB"/>
              </w:rPr>
              <w:t xml:space="preserve"> </w:t>
            </w:r>
          </w:p>
          <w:p w14:paraId="7A609AB2" w14:textId="77777777" w:rsidR="001E38DE" w:rsidRDefault="001E38DE" w:rsidP="001E38DE">
            <w:pPr>
              <w:jc w:val="center"/>
              <w:rPr>
                <w:b/>
                <w:noProof/>
                <w:lang w:eastAsia="en-GB"/>
              </w:rPr>
            </w:pPr>
            <w:r>
              <w:rPr>
                <w:b/>
                <w:noProof/>
                <w:lang w:eastAsia="en-GB"/>
              </w:rPr>
              <w:t>Language Angels</w:t>
            </w:r>
          </w:p>
        </w:tc>
        <w:tc>
          <w:tcPr>
            <w:tcW w:w="2454" w:type="dxa"/>
            <w:gridSpan w:val="4"/>
            <w:shd w:val="clear" w:color="auto" w:fill="FF6699"/>
          </w:tcPr>
          <w:p w14:paraId="671B896F" w14:textId="77777777" w:rsidR="001E38DE" w:rsidRDefault="00624B80" w:rsidP="001E38DE">
            <w:pPr>
              <w:jc w:val="center"/>
              <w:rPr>
                <w:rFonts w:cstheme="minorHAnsi"/>
                <w:b/>
                <w:sz w:val="20"/>
                <w:szCs w:val="20"/>
              </w:rPr>
            </w:pPr>
            <w:r>
              <w:rPr>
                <w:rFonts w:cstheme="minorHAnsi"/>
                <w:b/>
                <w:sz w:val="20"/>
                <w:szCs w:val="20"/>
              </w:rPr>
              <w:t xml:space="preserve">Phonetics 1 and 2 </w:t>
            </w:r>
            <w:r w:rsidR="001E38DE" w:rsidRPr="001E38DE">
              <w:rPr>
                <w:rFonts w:cstheme="minorHAnsi"/>
                <w:b/>
                <w:sz w:val="20"/>
                <w:szCs w:val="20"/>
              </w:rPr>
              <w:t xml:space="preserve"> (C)</w:t>
            </w:r>
          </w:p>
          <w:p w14:paraId="26746162" w14:textId="77777777" w:rsidR="00624B80" w:rsidRDefault="00624B80" w:rsidP="001E38DE">
            <w:pPr>
              <w:jc w:val="center"/>
              <w:rPr>
                <w:rFonts w:cstheme="minorHAnsi"/>
                <w:sz w:val="20"/>
                <w:szCs w:val="20"/>
              </w:rPr>
            </w:pPr>
          </w:p>
          <w:p w14:paraId="59C8C251" w14:textId="77777777" w:rsidR="00624B80" w:rsidRPr="00624B80" w:rsidRDefault="00624B80" w:rsidP="001E38DE">
            <w:pPr>
              <w:jc w:val="center"/>
              <w:rPr>
                <w:rFonts w:cstheme="minorHAnsi"/>
                <w:sz w:val="20"/>
                <w:szCs w:val="20"/>
              </w:rPr>
            </w:pPr>
            <w:r w:rsidRPr="00624B80">
              <w:rPr>
                <w:rFonts w:cstheme="minorHAnsi"/>
                <w:sz w:val="20"/>
                <w:szCs w:val="20"/>
              </w:rPr>
              <w:t xml:space="preserve">Pupils will be able to pronounce the first and second set of phonemes in French. </w:t>
            </w:r>
          </w:p>
          <w:p w14:paraId="05D395D7" w14:textId="77777777" w:rsidR="00624B80" w:rsidRPr="001E38DE" w:rsidRDefault="00624B80" w:rsidP="001E38DE">
            <w:pPr>
              <w:jc w:val="center"/>
              <w:rPr>
                <w:rFonts w:cstheme="minorHAnsi"/>
                <w:b/>
                <w:sz w:val="20"/>
                <w:szCs w:val="20"/>
              </w:rPr>
            </w:pPr>
          </w:p>
          <w:p w14:paraId="2128089D" w14:textId="77777777" w:rsidR="001E38DE" w:rsidRDefault="00624B80" w:rsidP="001E38DE">
            <w:pPr>
              <w:jc w:val="center"/>
              <w:rPr>
                <w:rFonts w:cstheme="minorHAnsi"/>
                <w:b/>
                <w:sz w:val="20"/>
                <w:szCs w:val="20"/>
              </w:rPr>
            </w:pPr>
            <w:r>
              <w:rPr>
                <w:rFonts w:cstheme="minorHAnsi"/>
                <w:b/>
                <w:sz w:val="20"/>
                <w:szCs w:val="20"/>
              </w:rPr>
              <w:t>Fruits (E</w:t>
            </w:r>
            <w:r w:rsidR="001E38DE" w:rsidRPr="001E38DE">
              <w:rPr>
                <w:rFonts w:cstheme="minorHAnsi"/>
                <w:b/>
                <w:sz w:val="20"/>
                <w:szCs w:val="20"/>
              </w:rPr>
              <w:t>)</w:t>
            </w:r>
          </w:p>
          <w:p w14:paraId="17DF28A8" w14:textId="77777777" w:rsidR="00624B80" w:rsidRDefault="00624B80" w:rsidP="001E38DE">
            <w:pPr>
              <w:jc w:val="center"/>
              <w:rPr>
                <w:rFonts w:cstheme="minorHAnsi"/>
                <w:b/>
                <w:sz w:val="20"/>
                <w:szCs w:val="20"/>
              </w:rPr>
            </w:pPr>
          </w:p>
          <w:p w14:paraId="672782A8" w14:textId="77777777" w:rsidR="00624B80" w:rsidRPr="00624B80" w:rsidRDefault="00624B80" w:rsidP="001E38DE">
            <w:pPr>
              <w:jc w:val="center"/>
              <w:rPr>
                <w:rFonts w:cstheme="minorHAnsi"/>
                <w:sz w:val="20"/>
                <w:szCs w:val="20"/>
              </w:rPr>
            </w:pPr>
            <w:r w:rsidRPr="00624B80">
              <w:rPr>
                <w:rFonts w:cstheme="minorHAnsi"/>
                <w:sz w:val="20"/>
                <w:szCs w:val="20"/>
              </w:rPr>
              <w:t xml:space="preserve">Pupils will be able to name and recognise up to 10 fruits in French, attempt to spell some of these nouns, ask somebody if they like a particular fruit, say which they like and dislike. </w:t>
            </w:r>
          </w:p>
        </w:tc>
        <w:tc>
          <w:tcPr>
            <w:tcW w:w="2118" w:type="dxa"/>
            <w:gridSpan w:val="4"/>
            <w:shd w:val="clear" w:color="auto" w:fill="FF6699"/>
          </w:tcPr>
          <w:p w14:paraId="71CC47C3" w14:textId="77777777" w:rsidR="001E38DE" w:rsidRDefault="00B776D1" w:rsidP="001E38DE">
            <w:pPr>
              <w:jc w:val="center"/>
              <w:rPr>
                <w:rFonts w:cstheme="minorHAnsi"/>
                <w:b/>
                <w:sz w:val="20"/>
                <w:szCs w:val="20"/>
              </w:rPr>
            </w:pPr>
            <w:r>
              <w:rPr>
                <w:rFonts w:cstheme="minorHAnsi"/>
                <w:b/>
                <w:sz w:val="20"/>
                <w:szCs w:val="20"/>
              </w:rPr>
              <w:t>Vegetables (E</w:t>
            </w:r>
            <w:r w:rsidR="001E38DE">
              <w:rPr>
                <w:rFonts w:cstheme="minorHAnsi"/>
                <w:b/>
                <w:sz w:val="20"/>
                <w:szCs w:val="20"/>
              </w:rPr>
              <w:t xml:space="preserve">) </w:t>
            </w:r>
          </w:p>
          <w:p w14:paraId="44E9F0C9" w14:textId="77777777" w:rsidR="00B776D1" w:rsidRDefault="00B776D1" w:rsidP="00B776D1">
            <w:pPr>
              <w:rPr>
                <w:rFonts w:cstheme="minorHAnsi"/>
                <w:b/>
                <w:sz w:val="20"/>
                <w:szCs w:val="20"/>
              </w:rPr>
            </w:pPr>
          </w:p>
          <w:p w14:paraId="5DC72D0E" w14:textId="77777777" w:rsidR="00B776D1" w:rsidRPr="00B776D1" w:rsidRDefault="00B776D1" w:rsidP="00B776D1">
            <w:pPr>
              <w:jc w:val="center"/>
              <w:rPr>
                <w:rFonts w:cstheme="minorHAnsi"/>
                <w:sz w:val="20"/>
                <w:szCs w:val="20"/>
              </w:rPr>
            </w:pPr>
            <w:r w:rsidRPr="00B776D1">
              <w:rPr>
                <w:rFonts w:cstheme="minorHAnsi"/>
                <w:sz w:val="20"/>
                <w:szCs w:val="20"/>
              </w:rPr>
              <w:t>Pupils will be able to name and recognise up to 10 vegetables, attempt to spell some of these nouns using the correct article, learn simple vocab to facilitate role play about buying vegetables from a market stall, say the quantity they would like a vegetable.</w:t>
            </w:r>
          </w:p>
          <w:p w14:paraId="3D184A5A" w14:textId="77777777" w:rsidR="00B776D1" w:rsidRDefault="00B776D1" w:rsidP="001E38DE">
            <w:pPr>
              <w:jc w:val="center"/>
              <w:rPr>
                <w:rFonts w:cstheme="minorHAnsi"/>
                <w:b/>
                <w:sz w:val="20"/>
                <w:szCs w:val="20"/>
              </w:rPr>
            </w:pPr>
          </w:p>
          <w:p w14:paraId="67E9377C" w14:textId="77777777" w:rsidR="00B776D1" w:rsidRPr="001E38DE" w:rsidRDefault="00B776D1" w:rsidP="001E38DE">
            <w:pPr>
              <w:jc w:val="center"/>
              <w:rPr>
                <w:rFonts w:cstheme="minorHAnsi"/>
                <w:b/>
                <w:sz w:val="20"/>
                <w:szCs w:val="20"/>
              </w:rPr>
            </w:pPr>
          </w:p>
        </w:tc>
        <w:tc>
          <w:tcPr>
            <w:tcW w:w="2130" w:type="dxa"/>
            <w:gridSpan w:val="4"/>
            <w:shd w:val="clear" w:color="auto" w:fill="FF6699"/>
          </w:tcPr>
          <w:p w14:paraId="79027340" w14:textId="77777777" w:rsidR="001E38DE" w:rsidRDefault="00B776D1" w:rsidP="001E38DE">
            <w:pPr>
              <w:jc w:val="center"/>
              <w:rPr>
                <w:rFonts w:cstheme="minorHAnsi"/>
                <w:b/>
                <w:sz w:val="20"/>
                <w:szCs w:val="20"/>
              </w:rPr>
            </w:pPr>
            <w:r>
              <w:rPr>
                <w:rFonts w:cstheme="minorHAnsi"/>
                <w:b/>
                <w:sz w:val="20"/>
                <w:szCs w:val="20"/>
              </w:rPr>
              <w:t>Ancient Britain (E</w:t>
            </w:r>
            <w:r w:rsidR="001E38DE">
              <w:rPr>
                <w:rFonts w:cstheme="minorHAnsi"/>
                <w:b/>
                <w:sz w:val="20"/>
                <w:szCs w:val="20"/>
              </w:rPr>
              <w:t xml:space="preserve">) </w:t>
            </w:r>
          </w:p>
          <w:p w14:paraId="6E0C4AF8" w14:textId="77777777" w:rsidR="001E38DE" w:rsidRDefault="001E38DE" w:rsidP="001E38DE">
            <w:pPr>
              <w:jc w:val="center"/>
              <w:rPr>
                <w:rFonts w:cstheme="minorHAnsi"/>
                <w:b/>
                <w:sz w:val="20"/>
                <w:szCs w:val="20"/>
              </w:rPr>
            </w:pPr>
          </w:p>
          <w:p w14:paraId="68A4FB83" w14:textId="77777777" w:rsidR="00B776D1" w:rsidRPr="00B776D1" w:rsidRDefault="00B776D1" w:rsidP="001E38DE">
            <w:pPr>
              <w:jc w:val="center"/>
              <w:rPr>
                <w:rFonts w:cstheme="minorHAnsi"/>
                <w:sz w:val="20"/>
                <w:szCs w:val="20"/>
              </w:rPr>
            </w:pPr>
            <w:r w:rsidRPr="00B776D1">
              <w:rPr>
                <w:rFonts w:cstheme="minorHAnsi"/>
                <w:sz w:val="20"/>
                <w:szCs w:val="20"/>
              </w:rPr>
              <w:t xml:space="preserve">Pupils will learn and use the French for ‘I am, I have and I live, name the six periods of ancient Britain introduced in chronological order, be able to say the three types of people who live in Ancient Britain, tell somebody in French the three key hunting tools used, name the three types of dwelling used. </w:t>
            </w:r>
          </w:p>
        </w:tc>
        <w:tc>
          <w:tcPr>
            <w:tcW w:w="2132" w:type="dxa"/>
            <w:gridSpan w:val="5"/>
            <w:shd w:val="clear" w:color="auto" w:fill="FF6699"/>
          </w:tcPr>
          <w:p w14:paraId="1C51AE54" w14:textId="77777777" w:rsidR="001E38DE" w:rsidRDefault="00B776D1" w:rsidP="00B776D1">
            <w:pPr>
              <w:jc w:val="center"/>
              <w:rPr>
                <w:rFonts w:cstheme="minorHAnsi"/>
                <w:b/>
                <w:sz w:val="20"/>
                <w:szCs w:val="20"/>
              </w:rPr>
            </w:pPr>
            <w:r>
              <w:rPr>
                <w:rFonts w:cstheme="minorHAnsi"/>
                <w:b/>
                <w:sz w:val="20"/>
                <w:szCs w:val="20"/>
              </w:rPr>
              <w:t>Presenting Myself (I</w:t>
            </w:r>
            <w:r w:rsidR="001E38DE">
              <w:rPr>
                <w:rFonts w:cstheme="minorHAnsi"/>
                <w:b/>
                <w:sz w:val="20"/>
                <w:szCs w:val="20"/>
              </w:rPr>
              <w:t>)</w:t>
            </w:r>
          </w:p>
          <w:p w14:paraId="049988E9" w14:textId="77777777" w:rsidR="00B776D1" w:rsidRDefault="00B776D1" w:rsidP="00B776D1">
            <w:pPr>
              <w:jc w:val="center"/>
              <w:rPr>
                <w:rFonts w:cstheme="minorHAnsi"/>
                <w:b/>
                <w:sz w:val="20"/>
                <w:szCs w:val="20"/>
              </w:rPr>
            </w:pPr>
          </w:p>
          <w:p w14:paraId="1126158F" w14:textId="77777777" w:rsidR="00B776D1" w:rsidRPr="00B776D1" w:rsidRDefault="00B776D1" w:rsidP="00B776D1">
            <w:pPr>
              <w:jc w:val="center"/>
              <w:rPr>
                <w:rFonts w:cstheme="minorHAnsi"/>
                <w:sz w:val="20"/>
                <w:szCs w:val="20"/>
              </w:rPr>
            </w:pPr>
            <w:r w:rsidRPr="00B776D1">
              <w:rPr>
                <w:rFonts w:cstheme="minorHAnsi"/>
                <w:sz w:val="20"/>
                <w:szCs w:val="20"/>
              </w:rPr>
              <w:t xml:space="preserve">Pupils will be able to count to 20, say their name and age, say hello and goodbye and then ask and answer about how they are feeling, say where they live, say if they are French or English. </w:t>
            </w:r>
          </w:p>
        </w:tc>
        <w:tc>
          <w:tcPr>
            <w:tcW w:w="2250" w:type="dxa"/>
            <w:gridSpan w:val="3"/>
            <w:shd w:val="clear" w:color="auto" w:fill="FF6699"/>
          </w:tcPr>
          <w:p w14:paraId="7D15CA4A" w14:textId="77777777" w:rsidR="001E38DE" w:rsidRDefault="001E38DE" w:rsidP="001E38DE">
            <w:pPr>
              <w:jc w:val="center"/>
              <w:rPr>
                <w:rFonts w:cstheme="minorHAnsi"/>
                <w:b/>
                <w:sz w:val="20"/>
                <w:szCs w:val="20"/>
              </w:rPr>
            </w:pPr>
            <w:r>
              <w:rPr>
                <w:rFonts w:cstheme="minorHAnsi"/>
                <w:b/>
                <w:sz w:val="20"/>
                <w:szCs w:val="20"/>
              </w:rPr>
              <w:t>C</w:t>
            </w:r>
            <w:r w:rsidR="00B776D1">
              <w:rPr>
                <w:rFonts w:cstheme="minorHAnsi"/>
                <w:b/>
                <w:sz w:val="20"/>
                <w:szCs w:val="20"/>
              </w:rPr>
              <w:t>lassroom (I</w:t>
            </w:r>
            <w:r>
              <w:rPr>
                <w:rFonts w:cstheme="minorHAnsi"/>
                <w:b/>
                <w:sz w:val="20"/>
                <w:szCs w:val="20"/>
              </w:rPr>
              <w:t>)</w:t>
            </w:r>
          </w:p>
          <w:p w14:paraId="47FE73B1" w14:textId="77777777" w:rsidR="00B776D1" w:rsidRDefault="00B776D1" w:rsidP="001E38DE">
            <w:pPr>
              <w:jc w:val="center"/>
              <w:rPr>
                <w:rFonts w:cstheme="minorHAnsi"/>
                <w:b/>
                <w:sz w:val="20"/>
                <w:szCs w:val="20"/>
              </w:rPr>
            </w:pPr>
          </w:p>
          <w:p w14:paraId="07A91C0E" w14:textId="77777777" w:rsidR="00B776D1" w:rsidRPr="00B776D1" w:rsidRDefault="00B776D1" w:rsidP="001E38DE">
            <w:pPr>
              <w:jc w:val="center"/>
              <w:rPr>
                <w:rFonts w:cstheme="minorHAnsi"/>
                <w:sz w:val="20"/>
                <w:szCs w:val="20"/>
              </w:rPr>
            </w:pPr>
            <w:r w:rsidRPr="00B776D1">
              <w:rPr>
                <w:rFonts w:cstheme="minorHAnsi"/>
                <w:sz w:val="20"/>
                <w:szCs w:val="20"/>
              </w:rPr>
              <w:t xml:space="preserve">Pupils will recognise and repeat simple classroom objects, using the correct gender, say what they have and do not have in the classroom, recognise and respond to classroom commands and praise. </w:t>
            </w:r>
          </w:p>
        </w:tc>
        <w:tc>
          <w:tcPr>
            <w:tcW w:w="2429" w:type="dxa"/>
            <w:gridSpan w:val="5"/>
            <w:shd w:val="clear" w:color="auto" w:fill="FF6699"/>
          </w:tcPr>
          <w:p w14:paraId="7DA5F4E3" w14:textId="77777777" w:rsidR="001E38DE" w:rsidRPr="006A41DE" w:rsidRDefault="006A41DE" w:rsidP="001E38DE">
            <w:pPr>
              <w:jc w:val="center"/>
              <w:rPr>
                <w:rFonts w:cstheme="minorHAnsi"/>
                <w:b/>
                <w:sz w:val="20"/>
                <w:szCs w:val="20"/>
              </w:rPr>
            </w:pPr>
            <w:r w:rsidRPr="006A41DE">
              <w:rPr>
                <w:rFonts w:cstheme="minorHAnsi"/>
                <w:b/>
                <w:sz w:val="20"/>
                <w:szCs w:val="20"/>
              </w:rPr>
              <w:t>My Home (I</w:t>
            </w:r>
            <w:r w:rsidR="001E38DE" w:rsidRPr="006A41DE">
              <w:rPr>
                <w:rFonts w:cstheme="minorHAnsi"/>
                <w:b/>
                <w:sz w:val="20"/>
                <w:szCs w:val="20"/>
              </w:rPr>
              <w:t>)</w:t>
            </w:r>
          </w:p>
          <w:p w14:paraId="62B0A452" w14:textId="77777777" w:rsidR="006A41DE" w:rsidRPr="006A41DE" w:rsidRDefault="006A41DE" w:rsidP="001E38DE">
            <w:pPr>
              <w:jc w:val="center"/>
              <w:rPr>
                <w:rFonts w:cstheme="minorHAnsi"/>
                <w:sz w:val="20"/>
                <w:szCs w:val="20"/>
              </w:rPr>
            </w:pPr>
          </w:p>
          <w:p w14:paraId="2D9CC15F" w14:textId="77777777" w:rsidR="006A41DE" w:rsidRDefault="006A41DE" w:rsidP="001E38DE">
            <w:pPr>
              <w:jc w:val="center"/>
              <w:rPr>
                <w:rFonts w:cstheme="minorHAnsi"/>
                <w:sz w:val="20"/>
                <w:szCs w:val="20"/>
              </w:rPr>
            </w:pPr>
            <w:r w:rsidRPr="006A41DE">
              <w:rPr>
                <w:rFonts w:cstheme="minorHAnsi"/>
                <w:sz w:val="20"/>
                <w:szCs w:val="20"/>
              </w:rPr>
              <w:t xml:space="preserve">Pupils will be able to say whether they live in a house or apartment and say where it is, repeat, recognise and attempt to spell up to ten nouns including the correct article for the rooms of the house, tell somebody what rooms they have or do not have in their home, ask somebody else what rooms they have or do not have in their home, attempt to create a longer spoken/written passage recycling previously learned language and including personal details. </w:t>
            </w:r>
          </w:p>
          <w:p w14:paraId="71B31C58" w14:textId="77777777" w:rsidR="00E43CF7" w:rsidRPr="006A41DE" w:rsidRDefault="00E43CF7" w:rsidP="001E38DE">
            <w:pPr>
              <w:jc w:val="center"/>
              <w:rPr>
                <w:rFonts w:cstheme="minorHAnsi"/>
                <w:sz w:val="20"/>
                <w:szCs w:val="20"/>
              </w:rPr>
            </w:pPr>
          </w:p>
        </w:tc>
      </w:tr>
      <w:tr w:rsidR="00A2506E" w14:paraId="70C3168A" w14:textId="77777777" w:rsidTr="00D20C0C">
        <w:tc>
          <w:tcPr>
            <w:tcW w:w="2364" w:type="dxa"/>
            <w:gridSpan w:val="2"/>
            <w:shd w:val="clear" w:color="auto" w:fill="00B0F0"/>
          </w:tcPr>
          <w:p w14:paraId="3C26542E" w14:textId="77777777" w:rsidR="00A2506E" w:rsidRPr="00A15F0E" w:rsidRDefault="00A2506E" w:rsidP="00A2506E">
            <w:pPr>
              <w:jc w:val="center"/>
              <w:rPr>
                <w:b/>
                <w:noProof/>
                <w:lang w:eastAsia="en-GB"/>
              </w:rPr>
            </w:pPr>
            <w:r w:rsidRPr="00A15F0E">
              <w:rPr>
                <w:b/>
                <w:noProof/>
                <w:lang w:eastAsia="en-GB"/>
              </w:rPr>
              <w:t xml:space="preserve">PSHE / RSE </w:t>
            </w:r>
          </w:p>
          <w:p w14:paraId="25783E0E" w14:textId="77777777" w:rsidR="00A2506E" w:rsidRPr="003C1C5F" w:rsidRDefault="00A2506E" w:rsidP="00A2506E">
            <w:pPr>
              <w:jc w:val="center"/>
              <w:rPr>
                <w:noProof/>
                <w:lang w:eastAsia="en-GB"/>
              </w:rPr>
            </w:pPr>
            <w:r w:rsidRPr="003C1C5F">
              <w:rPr>
                <w:noProof/>
                <w:lang w:eastAsia="en-GB"/>
              </w:rPr>
              <w:drawing>
                <wp:inline distT="0" distB="0" distL="0" distR="0" wp14:anchorId="10D66DEC" wp14:editId="0D43C32A">
                  <wp:extent cx="323850" cy="32385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p w14:paraId="10F174A8" w14:textId="6A1EFA58" w:rsidR="00A2506E" w:rsidRPr="00A15F0E" w:rsidRDefault="00A2506E" w:rsidP="00A2506E">
            <w:pPr>
              <w:jc w:val="center"/>
              <w:rPr>
                <w:b/>
                <w:noProof/>
                <w:lang w:eastAsia="en-GB"/>
              </w:rPr>
            </w:pPr>
            <w:r>
              <w:rPr>
                <w:b/>
                <w:noProof/>
                <w:lang w:eastAsia="en-GB"/>
              </w:rPr>
              <w:t>JIGSAW</w:t>
            </w:r>
          </w:p>
        </w:tc>
        <w:tc>
          <w:tcPr>
            <w:tcW w:w="2454" w:type="dxa"/>
            <w:gridSpan w:val="4"/>
            <w:shd w:val="clear" w:color="auto" w:fill="00B0F0"/>
          </w:tcPr>
          <w:p w14:paraId="108EE0B1" w14:textId="4F0DF96B" w:rsidR="00A2506E" w:rsidRDefault="00A2506E" w:rsidP="00A2506E">
            <w:pPr>
              <w:jc w:val="center"/>
              <w:rPr>
                <w:rFonts w:cstheme="minorHAnsi"/>
                <w:b/>
                <w:sz w:val="20"/>
                <w:szCs w:val="20"/>
              </w:rPr>
            </w:pPr>
            <w:r>
              <w:rPr>
                <w:rFonts w:cstheme="minorHAnsi"/>
                <w:b/>
                <w:sz w:val="20"/>
                <w:szCs w:val="20"/>
              </w:rPr>
              <w:t xml:space="preserve">Being me in my world </w:t>
            </w:r>
          </w:p>
          <w:p w14:paraId="4249909B"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Becoming a Class ‘Team’</w:t>
            </w:r>
          </w:p>
          <w:p w14:paraId="1B3D56D0"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Being a School Citizen</w:t>
            </w:r>
          </w:p>
          <w:p w14:paraId="1B382E80"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lastRenderedPageBreak/>
              <w:t>Rights, Responsibilities and Democracy</w:t>
            </w:r>
          </w:p>
          <w:p w14:paraId="555C9C2C"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Rewards and Consequences</w:t>
            </w:r>
          </w:p>
          <w:p w14:paraId="5CE01C40" w14:textId="77777777" w:rsidR="00A2506E" w:rsidRDefault="00A2506E" w:rsidP="00A2506E">
            <w:pPr>
              <w:rPr>
                <w:rFonts w:ascii="Calibri Light" w:hAnsi="Calibri Light" w:cs="Calibri Light"/>
                <w:sz w:val="20"/>
                <w:szCs w:val="20"/>
              </w:rPr>
            </w:pPr>
            <w:r w:rsidRPr="00BA31C1">
              <w:rPr>
                <w:rFonts w:ascii="Calibri Light" w:hAnsi="Calibri Light" w:cs="Calibri Light"/>
                <w:sz w:val="20"/>
                <w:szCs w:val="20"/>
              </w:rPr>
              <w:t>Our Learning</w:t>
            </w:r>
            <w:r>
              <w:rPr>
                <w:rFonts w:ascii="Calibri Light" w:hAnsi="Calibri Light" w:cs="Calibri Light"/>
                <w:sz w:val="20"/>
                <w:szCs w:val="20"/>
              </w:rPr>
              <w:t xml:space="preserve"> </w:t>
            </w:r>
            <w:r w:rsidRPr="00BA31C1">
              <w:rPr>
                <w:rFonts w:ascii="Calibri Light" w:hAnsi="Calibri Light" w:cs="Calibri Light"/>
                <w:sz w:val="20"/>
                <w:szCs w:val="20"/>
              </w:rPr>
              <w:t>Charter</w:t>
            </w:r>
          </w:p>
          <w:p w14:paraId="5CB6E4AC" w14:textId="693C72D3" w:rsidR="00A2506E" w:rsidRPr="00A2506E" w:rsidRDefault="00A2506E" w:rsidP="00A2506E">
            <w:pPr>
              <w:rPr>
                <w:rFonts w:cstheme="minorHAnsi"/>
                <w:b/>
                <w:sz w:val="20"/>
                <w:szCs w:val="20"/>
              </w:rPr>
            </w:pPr>
            <w:r w:rsidRPr="00A2506E">
              <w:rPr>
                <w:rFonts w:ascii="Calibri Light" w:hAnsi="Calibri Light" w:cs="Calibri Light"/>
                <w:sz w:val="20"/>
                <w:szCs w:val="20"/>
              </w:rPr>
              <w:t>Owning our Learning Charter</w:t>
            </w:r>
          </w:p>
        </w:tc>
        <w:tc>
          <w:tcPr>
            <w:tcW w:w="2118" w:type="dxa"/>
            <w:gridSpan w:val="4"/>
            <w:shd w:val="clear" w:color="auto" w:fill="00B0F0"/>
          </w:tcPr>
          <w:p w14:paraId="217E7AD3" w14:textId="15188895" w:rsidR="00A2506E" w:rsidRDefault="00A2506E" w:rsidP="00A2506E">
            <w:pPr>
              <w:jc w:val="center"/>
              <w:rPr>
                <w:rFonts w:cstheme="minorHAnsi"/>
                <w:b/>
                <w:sz w:val="20"/>
                <w:szCs w:val="20"/>
              </w:rPr>
            </w:pPr>
            <w:r>
              <w:rPr>
                <w:rFonts w:cstheme="minorHAnsi"/>
                <w:b/>
                <w:sz w:val="20"/>
                <w:szCs w:val="20"/>
              </w:rPr>
              <w:lastRenderedPageBreak/>
              <w:t xml:space="preserve">Celebrating Differences </w:t>
            </w:r>
          </w:p>
          <w:p w14:paraId="38D9ADAD"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Judging by Appearances</w:t>
            </w:r>
          </w:p>
          <w:p w14:paraId="11E89487"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lastRenderedPageBreak/>
              <w:t>Understanding influences</w:t>
            </w:r>
          </w:p>
          <w:p w14:paraId="2296A7E2"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Understanding Bullying</w:t>
            </w:r>
          </w:p>
          <w:p w14:paraId="08B33C5B"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Problem-solving</w:t>
            </w:r>
          </w:p>
          <w:p w14:paraId="5F1F2BD3"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Special Me</w:t>
            </w:r>
          </w:p>
          <w:p w14:paraId="49E12368" w14:textId="77777777" w:rsidR="00A2506E" w:rsidRPr="003B159A" w:rsidRDefault="00A2506E" w:rsidP="00A2506E">
            <w:pPr>
              <w:rPr>
                <w:rFonts w:ascii="Calibri Light" w:hAnsi="Calibri Light" w:cs="Calibri Light"/>
                <w:sz w:val="20"/>
                <w:szCs w:val="20"/>
              </w:rPr>
            </w:pPr>
            <w:r w:rsidRPr="00BA31C1">
              <w:rPr>
                <w:rFonts w:ascii="Calibri Light" w:hAnsi="Calibri Light" w:cs="Calibri Light"/>
                <w:sz w:val="20"/>
                <w:szCs w:val="20"/>
              </w:rPr>
              <w:t>Celebrating Difference: how we look</w:t>
            </w:r>
          </w:p>
          <w:p w14:paraId="4D2A9EA9" w14:textId="1F0B71C6" w:rsidR="00A2506E" w:rsidRPr="00A2506E" w:rsidRDefault="00A2506E" w:rsidP="00A2506E">
            <w:pPr>
              <w:rPr>
                <w:rFonts w:ascii="Calibri Light" w:hAnsi="Calibri Light" w:cs="Calibri Light"/>
                <w:color w:val="FF0000"/>
                <w:sz w:val="20"/>
                <w:szCs w:val="20"/>
              </w:rPr>
            </w:pPr>
            <w:r w:rsidRPr="008279E4">
              <w:rPr>
                <w:rFonts w:ascii="Calibri Light" w:hAnsi="Calibri Light" w:cs="Calibri Light"/>
                <w:color w:val="FF0000"/>
                <w:sz w:val="20"/>
                <w:szCs w:val="20"/>
              </w:rPr>
              <w:t>Celebrating PRIDE LGBT+</w:t>
            </w:r>
          </w:p>
        </w:tc>
        <w:tc>
          <w:tcPr>
            <w:tcW w:w="2130" w:type="dxa"/>
            <w:gridSpan w:val="4"/>
            <w:shd w:val="clear" w:color="auto" w:fill="00B0F0"/>
          </w:tcPr>
          <w:p w14:paraId="0A058842" w14:textId="6C735186" w:rsidR="00A2506E" w:rsidRDefault="00A2506E" w:rsidP="00A2506E">
            <w:pPr>
              <w:jc w:val="center"/>
              <w:rPr>
                <w:rFonts w:cstheme="minorHAnsi"/>
                <w:b/>
                <w:sz w:val="20"/>
                <w:szCs w:val="20"/>
              </w:rPr>
            </w:pPr>
            <w:r>
              <w:rPr>
                <w:rFonts w:cstheme="minorHAnsi"/>
                <w:b/>
                <w:sz w:val="20"/>
                <w:szCs w:val="20"/>
              </w:rPr>
              <w:lastRenderedPageBreak/>
              <w:t xml:space="preserve">Dreams &amp; Hopes </w:t>
            </w:r>
          </w:p>
          <w:p w14:paraId="11490FDD" w14:textId="7DCBCE49" w:rsidR="00A2506E" w:rsidRPr="003B159A" w:rsidRDefault="00A2506E" w:rsidP="00A2506E">
            <w:pPr>
              <w:rPr>
                <w:rFonts w:ascii="Calibri Light" w:hAnsi="Calibri Light" w:cs="Calibri Light"/>
                <w:color w:val="FF0000"/>
                <w:sz w:val="20"/>
                <w:szCs w:val="20"/>
              </w:rPr>
            </w:pPr>
            <w:r w:rsidRPr="003B159A">
              <w:rPr>
                <w:rFonts w:ascii="Calibri Light" w:hAnsi="Calibri Light" w:cs="Calibri Light"/>
                <w:color w:val="FF0000"/>
                <w:sz w:val="20"/>
                <w:szCs w:val="20"/>
              </w:rPr>
              <w:t xml:space="preserve">Winter Water Safety - </w:t>
            </w:r>
            <w:r w:rsidRPr="006E379D">
              <w:rPr>
                <w:color w:val="FF0000"/>
              </w:rPr>
              <w:t xml:space="preserve"> </w:t>
            </w:r>
            <w:r w:rsidRPr="006E379D">
              <w:rPr>
                <w:rFonts w:ascii="Calibri Light" w:hAnsi="Calibri Light" w:cs="Calibri Light"/>
                <w:color w:val="FF0000"/>
                <w:sz w:val="16"/>
                <w:szCs w:val="16"/>
              </w:rPr>
              <w:t>https://www.rlss.org.uk/Handlers/Download.ashx?IDMF=</w:t>
            </w:r>
            <w:r w:rsidRPr="006E379D">
              <w:rPr>
                <w:rFonts w:ascii="Calibri Light" w:hAnsi="Calibri Light" w:cs="Calibri Light"/>
                <w:color w:val="FF0000"/>
                <w:sz w:val="16"/>
                <w:szCs w:val="16"/>
              </w:rPr>
              <w:lastRenderedPageBreak/>
              <w:t>a1a5ba55-a55b-46c8-8fe3-822962be2f65</w:t>
            </w:r>
          </w:p>
          <w:p w14:paraId="3AF25A7E" w14:textId="09534BF0"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Hopes and Dreams</w:t>
            </w:r>
          </w:p>
          <w:p w14:paraId="7E865901" w14:textId="2A80AA9C"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Broken Dreams</w:t>
            </w:r>
          </w:p>
          <w:p w14:paraId="03117547" w14:textId="4805DD2F"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Overcoming Disappointment</w:t>
            </w:r>
          </w:p>
          <w:p w14:paraId="4FCCC649" w14:textId="7941F190"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Creating New Dreams</w:t>
            </w:r>
          </w:p>
          <w:p w14:paraId="7DDFBFC6" w14:textId="61494C13"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Achieving Goals</w:t>
            </w:r>
            <w:r>
              <w:t xml:space="preserve"> </w:t>
            </w:r>
          </w:p>
          <w:p w14:paraId="0BCD1D4C" w14:textId="0465B0BC"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We Did It!</w:t>
            </w:r>
          </w:p>
          <w:p w14:paraId="75864EA3" w14:textId="4AC8D444" w:rsidR="00A2506E" w:rsidRPr="003B159A" w:rsidRDefault="00A2506E" w:rsidP="00A2506E">
            <w:pPr>
              <w:rPr>
                <w:rFonts w:ascii="Calibri Light" w:hAnsi="Calibri Light" w:cs="Calibri Light"/>
                <w:color w:val="FF0000"/>
                <w:sz w:val="20"/>
                <w:szCs w:val="20"/>
              </w:rPr>
            </w:pPr>
            <w:r w:rsidRPr="003B159A">
              <w:rPr>
                <w:rFonts w:ascii="Calibri Light" w:hAnsi="Calibri Light" w:cs="Calibri Light"/>
                <w:color w:val="FF0000"/>
                <w:sz w:val="20"/>
                <w:szCs w:val="20"/>
              </w:rPr>
              <w:t xml:space="preserve">Winter Water Safety - </w:t>
            </w:r>
            <w:r w:rsidRPr="006E379D">
              <w:rPr>
                <w:color w:val="FF0000"/>
              </w:rPr>
              <w:t xml:space="preserve"> </w:t>
            </w:r>
            <w:r w:rsidRPr="006E379D">
              <w:rPr>
                <w:rFonts w:ascii="Calibri Light" w:hAnsi="Calibri Light" w:cs="Calibri Light"/>
                <w:color w:val="FF0000"/>
                <w:sz w:val="16"/>
                <w:szCs w:val="16"/>
              </w:rPr>
              <w:t>https://www.rlss.org.uk/Handlers/Download.ashx?IDMF=a1a5ba55-a55b-46c8-8fe3-822962be2f65</w:t>
            </w:r>
          </w:p>
          <w:p w14:paraId="3C83BACD" w14:textId="70B5C77B"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Hopes and Dreams</w:t>
            </w:r>
          </w:p>
          <w:p w14:paraId="24A2206B" w14:textId="27627BFE"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Broken Dreams</w:t>
            </w:r>
          </w:p>
          <w:p w14:paraId="7AC26975" w14:textId="129168C0"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Overcoming Disappointment</w:t>
            </w:r>
          </w:p>
          <w:p w14:paraId="0F549D60" w14:textId="05292D63"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Creating New Dreams</w:t>
            </w:r>
          </w:p>
          <w:p w14:paraId="3C2626B2" w14:textId="40802B3B"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Achieving Goals</w:t>
            </w:r>
            <w:r>
              <w:t xml:space="preserve"> </w:t>
            </w:r>
          </w:p>
          <w:p w14:paraId="1EA744B2" w14:textId="44E517E0"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We Did It!</w:t>
            </w:r>
          </w:p>
          <w:p w14:paraId="0963C0F0" w14:textId="19771FA4" w:rsidR="00A2506E" w:rsidRPr="00E43CF7" w:rsidRDefault="00A2506E" w:rsidP="00A2506E">
            <w:pPr>
              <w:jc w:val="center"/>
              <w:rPr>
                <w:rFonts w:cstheme="minorHAnsi"/>
                <w:b/>
                <w:sz w:val="20"/>
                <w:szCs w:val="20"/>
              </w:rPr>
            </w:pPr>
          </w:p>
        </w:tc>
        <w:tc>
          <w:tcPr>
            <w:tcW w:w="2132" w:type="dxa"/>
            <w:gridSpan w:val="5"/>
            <w:shd w:val="clear" w:color="auto" w:fill="00B0F0"/>
          </w:tcPr>
          <w:p w14:paraId="4D1D051D" w14:textId="20675418" w:rsidR="00A2506E" w:rsidRDefault="00A2506E" w:rsidP="00A2506E">
            <w:pPr>
              <w:ind w:left="360"/>
              <w:rPr>
                <w:rFonts w:cstheme="minorHAnsi"/>
                <w:b/>
                <w:sz w:val="20"/>
                <w:szCs w:val="20"/>
              </w:rPr>
            </w:pPr>
            <w:r>
              <w:rPr>
                <w:rFonts w:cstheme="minorHAnsi"/>
                <w:b/>
                <w:sz w:val="20"/>
                <w:szCs w:val="20"/>
              </w:rPr>
              <w:lastRenderedPageBreak/>
              <w:t xml:space="preserve">Healthy Me </w:t>
            </w:r>
          </w:p>
          <w:p w14:paraId="0C68C39A" w14:textId="0F230254"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My Friends and Me</w:t>
            </w:r>
          </w:p>
          <w:p w14:paraId="2A2490B6" w14:textId="77777777"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Group Dynamics</w:t>
            </w:r>
          </w:p>
          <w:p w14:paraId="57D05E92" w14:textId="77777777"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t>Smoking</w:t>
            </w:r>
          </w:p>
          <w:p w14:paraId="6FC8F9AD" w14:textId="77777777" w:rsidR="00A2506E" w:rsidRPr="003B159A" w:rsidRDefault="00A2506E" w:rsidP="00A2506E">
            <w:pPr>
              <w:rPr>
                <w:rFonts w:ascii="Calibri Light" w:hAnsi="Calibri Light" w:cs="Calibri Light"/>
                <w:sz w:val="20"/>
                <w:szCs w:val="20"/>
              </w:rPr>
            </w:pPr>
            <w:r w:rsidRPr="00905C0D">
              <w:rPr>
                <w:rFonts w:ascii="Calibri Light" w:hAnsi="Calibri Light" w:cs="Calibri Light"/>
                <w:sz w:val="20"/>
                <w:szCs w:val="20"/>
              </w:rPr>
              <w:lastRenderedPageBreak/>
              <w:t>Alcohol</w:t>
            </w:r>
            <w:r>
              <w:t xml:space="preserve"> </w:t>
            </w:r>
            <w:r w:rsidRPr="00905C0D">
              <w:rPr>
                <w:rFonts w:ascii="Calibri Light" w:hAnsi="Calibri Light" w:cs="Calibri Light"/>
                <w:sz w:val="20"/>
                <w:szCs w:val="20"/>
              </w:rPr>
              <w:t>Healthy Friendships</w:t>
            </w:r>
          </w:p>
          <w:p w14:paraId="24DED0B2" w14:textId="57DBA575" w:rsidR="00A2506E" w:rsidRPr="00A2506E" w:rsidRDefault="00A2506E" w:rsidP="00A2506E">
            <w:pPr>
              <w:rPr>
                <w:rFonts w:cstheme="minorHAnsi"/>
                <w:b/>
                <w:sz w:val="20"/>
                <w:szCs w:val="20"/>
              </w:rPr>
            </w:pPr>
            <w:r w:rsidRPr="00A2506E">
              <w:rPr>
                <w:rFonts w:ascii="Calibri Light" w:hAnsi="Calibri Light" w:cs="Calibri Light"/>
                <w:sz w:val="20"/>
                <w:szCs w:val="20"/>
              </w:rPr>
              <w:t>Celebrating My Inner Strength and Assertiveness</w:t>
            </w:r>
            <w:bookmarkStart w:id="0" w:name="_GoBack"/>
            <w:bookmarkEnd w:id="0"/>
          </w:p>
        </w:tc>
        <w:tc>
          <w:tcPr>
            <w:tcW w:w="2250" w:type="dxa"/>
            <w:gridSpan w:val="3"/>
            <w:shd w:val="clear" w:color="auto" w:fill="00B0F0"/>
          </w:tcPr>
          <w:p w14:paraId="5F832E65" w14:textId="4CB60845" w:rsidR="00A2506E" w:rsidRPr="0097462C" w:rsidRDefault="0097462C" w:rsidP="0097462C">
            <w:pPr>
              <w:jc w:val="center"/>
              <w:rPr>
                <w:rFonts w:ascii="Calibri Light" w:hAnsi="Calibri Light" w:cs="Calibri Light"/>
                <w:b/>
                <w:sz w:val="20"/>
                <w:szCs w:val="20"/>
              </w:rPr>
            </w:pPr>
            <w:r w:rsidRPr="0097462C">
              <w:rPr>
                <w:rFonts w:ascii="Calibri Light" w:hAnsi="Calibri Light" w:cs="Calibri Light"/>
                <w:b/>
                <w:sz w:val="20"/>
                <w:szCs w:val="20"/>
              </w:rPr>
              <w:lastRenderedPageBreak/>
              <w:t>RSE – Relationships</w:t>
            </w:r>
          </w:p>
          <w:p w14:paraId="0F14F636" w14:textId="0B0525AE" w:rsidR="00A2506E" w:rsidRPr="003B159A" w:rsidRDefault="00A2506E" w:rsidP="0097462C">
            <w:pPr>
              <w:rPr>
                <w:rFonts w:ascii="Calibri Light" w:hAnsi="Calibri Light" w:cs="Calibri Light"/>
                <w:sz w:val="20"/>
                <w:szCs w:val="20"/>
              </w:rPr>
            </w:pPr>
            <w:r w:rsidRPr="00905C0D">
              <w:rPr>
                <w:rFonts w:ascii="Calibri Light" w:hAnsi="Calibri Light" w:cs="Calibri Light"/>
                <w:sz w:val="20"/>
                <w:szCs w:val="20"/>
              </w:rPr>
              <w:t>Jealousy</w:t>
            </w:r>
          </w:p>
          <w:p w14:paraId="32362CC4" w14:textId="77777777" w:rsidR="00A2506E" w:rsidRPr="003B159A" w:rsidRDefault="00A2506E" w:rsidP="0097462C">
            <w:pPr>
              <w:rPr>
                <w:rFonts w:ascii="Calibri Light" w:hAnsi="Calibri Light" w:cs="Calibri Light"/>
                <w:sz w:val="20"/>
                <w:szCs w:val="20"/>
              </w:rPr>
            </w:pPr>
            <w:r w:rsidRPr="00905C0D">
              <w:rPr>
                <w:rFonts w:ascii="Calibri Light" w:hAnsi="Calibri Light" w:cs="Calibri Light"/>
                <w:sz w:val="20"/>
                <w:szCs w:val="20"/>
              </w:rPr>
              <w:t>Love and Loss</w:t>
            </w:r>
          </w:p>
          <w:p w14:paraId="6360290D" w14:textId="77777777" w:rsidR="00A2506E" w:rsidRPr="00905C0D" w:rsidRDefault="00A2506E" w:rsidP="0097462C">
            <w:pPr>
              <w:rPr>
                <w:rFonts w:ascii="Calibri Light" w:hAnsi="Calibri Light" w:cs="Calibri Light"/>
                <w:sz w:val="20"/>
                <w:szCs w:val="20"/>
              </w:rPr>
            </w:pPr>
            <w:r w:rsidRPr="00905C0D">
              <w:rPr>
                <w:rFonts w:ascii="Calibri Light" w:hAnsi="Calibri Light" w:cs="Calibri Light"/>
                <w:sz w:val="20"/>
                <w:szCs w:val="20"/>
              </w:rPr>
              <w:t>Memories</w:t>
            </w:r>
          </w:p>
          <w:p w14:paraId="7B13CD5B" w14:textId="77777777" w:rsidR="00A2506E" w:rsidRPr="003B159A" w:rsidRDefault="00A2506E" w:rsidP="0097462C">
            <w:pPr>
              <w:rPr>
                <w:rFonts w:ascii="Calibri Light" w:hAnsi="Calibri Light" w:cs="Calibri Light"/>
                <w:sz w:val="20"/>
                <w:szCs w:val="20"/>
              </w:rPr>
            </w:pPr>
            <w:r w:rsidRPr="00905C0D">
              <w:rPr>
                <w:rFonts w:ascii="Calibri Light" w:hAnsi="Calibri Light" w:cs="Calibri Light"/>
                <w:sz w:val="20"/>
                <w:szCs w:val="20"/>
              </w:rPr>
              <w:lastRenderedPageBreak/>
              <w:t>Getting on and Falling Out</w:t>
            </w:r>
          </w:p>
          <w:p w14:paraId="41BA2301" w14:textId="77777777" w:rsidR="00A2506E" w:rsidRPr="003B159A" w:rsidRDefault="00A2506E" w:rsidP="0097462C">
            <w:pPr>
              <w:rPr>
                <w:rFonts w:ascii="Calibri Light" w:hAnsi="Calibri Light" w:cs="Calibri Light"/>
                <w:sz w:val="20"/>
                <w:szCs w:val="20"/>
              </w:rPr>
            </w:pPr>
            <w:r w:rsidRPr="00905C0D">
              <w:rPr>
                <w:rFonts w:ascii="Calibri Light" w:hAnsi="Calibri Light" w:cs="Calibri Light"/>
                <w:sz w:val="20"/>
                <w:szCs w:val="20"/>
              </w:rPr>
              <w:t>Girlfriends and Boyfriends</w:t>
            </w:r>
          </w:p>
          <w:p w14:paraId="2E23CDB5" w14:textId="1CDDBC73" w:rsidR="00A2506E" w:rsidRPr="00E43CF7" w:rsidRDefault="00A2506E" w:rsidP="0097462C">
            <w:pPr>
              <w:rPr>
                <w:rFonts w:cstheme="minorHAnsi"/>
                <w:b/>
                <w:sz w:val="20"/>
                <w:szCs w:val="20"/>
              </w:rPr>
            </w:pPr>
            <w:r w:rsidRPr="00905C0D">
              <w:rPr>
                <w:rFonts w:ascii="Calibri Light" w:hAnsi="Calibri Light" w:cs="Calibri Light"/>
                <w:sz w:val="20"/>
                <w:szCs w:val="20"/>
              </w:rPr>
              <w:t>Celebrating My Relationships with People and Animals</w:t>
            </w:r>
          </w:p>
        </w:tc>
        <w:tc>
          <w:tcPr>
            <w:tcW w:w="2429" w:type="dxa"/>
            <w:gridSpan w:val="5"/>
            <w:shd w:val="clear" w:color="auto" w:fill="00B0F0"/>
          </w:tcPr>
          <w:p w14:paraId="40F9A433" w14:textId="77777777" w:rsidR="0097462C" w:rsidRDefault="0097462C" w:rsidP="00A2506E">
            <w:pPr>
              <w:jc w:val="center"/>
              <w:rPr>
                <w:rFonts w:cstheme="minorHAnsi"/>
                <w:b/>
                <w:sz w:val="20"/>
                <w:szCs w:val="20"/>
              </w:rPr>
            </w:pPr>
            <w:r>
              <w:rPr>
                <w:rFonts w:cstheme="minorHAnsi"/>
                <w:b/>
                <w:sz w:val="20"/>
                <w:szCs w:val="20"/>
              </w:rPr>
              <w:lastRenderedPageBreak/>
              <w:t>RSE – Changing Me</w:t>
            </w:r>
          </w:p>
          <w:p w14:paraId="51149FF6" w14:textId="77777777" w:rsidR="0097462C" w:rsidRPr="003B159A" w:rsidRDefault="0097462C" w:rsidP="0097462C">
            <w:pPr>
              <w:rPr>
                <w:rFonts w:ascii="Calibri Light" w:hAnsi="Calibri Light" w:cs="Calibri Light"/>
                <w:sz w:val="20"/>
                <w:szCs w:val="20"/>
              </w:rPr>
            </w:pPr>
            <w:r w:rsidRPr="00905C0D">
              <w:rPr>
                <w:rFonts w:ascii="Calibri Light" w:hAnsi="Calibri Light" w:cs="Calibri Light"/>
                <w:sz w:val="20"/>
                <w:szCs w:val="20"/>
              </w:rPr>
              <w:t>Unique Me</w:t>
            </w:r>
          </w:p>
          <w:p w14:paraId="1F497EB4" w14:textId="77777777" w:rsidR="0097462C" w:rsidRPr="003B159A" w:rsidRDefault="0097462C" w:rsidP="0097462C">
            <w:pPr>
              <w:rPr>
                <w:rFonts w:ascii="Calibri Light" w:hAnsi="Calibri Light" w:cs="Calibri Light"/>
                <w:sz w:val="20"/>
                <w:szCs w:val="20"/>
              </w:rPr>
            </w:pPr>
            <w:r w:rsidRPr="00905C0D">
              <w:rPr>
                <w:rFonts w:ascii="Calibri Light" w:hAnsi="Calibri Light" w:cs="Calibri Light"/>
                <w:sz w:val="20"/>
                <w:szCs w:val="20"/>
              </w:rPr>
              <w:t>Having a Baby (Alternative lesson for Piece 2)</w:t>
            </w:r>
          </w:p>
          <w:p w14:paraId="618E8D2A" w14:textId="77777777" w:rsidR="0097462C" w:rsidRPr="003B159A" w:rsidRDefault="0097462C" w:rsidP="0097462C">
            <w:pPr>
              <w:rPr>
                <w:rFonts w:ascii="Calibri Light" w:hAnsi="Calibri Light" w:cs="Calibri Light"/>
                <w:sz w:val="20"/>
                <w:szCs w:val="20"/>
              </w:rPr>
            </w:pPr>
            <w:r w:rsidRPr="00905C0D">
              <w:rPr>
                <w:rFonts w:ascii="Calibri Light" w:hAnsi="Calibri Light" w:cs="Calibri Light"/>
                <w:sz w:val="20"/>
                <w:szCs w:val="20"/>
              </w:rPr>
              <w:lastRenderedPageBreak/>
              <w:t>Puberty and Menstruation</w:t>
            </w:r>
          </w:p>
          <w:p w14:paraId="34CA72EE" w14:textId="77777777" w:rsidR="0097462C" w:rsidRPr="003B159A" w:rsidRDefault="0097462C" w:rsidP="0097462C">
            <w:pPr>
              <w:rPr>
                <w:rFonts w:ascii="Calibri Light" w:hAnsi="Calibri Light" w:cs="Calibri Light"/>
                <w:sz w:val="20"/>
                <w:szCs w:val="20"/>
              </w:rPr>
            </w:pPr>
            <w:r w:rsidRPr="00905C0D">
              <w:rPr>
                <w:rFonts w:ascii="Calibri Light" w:hAnsi="Calibri Light" w:cs="Calibri Light"/>
                <w:sz w:val="20"/>
                <w:szCs w:val="20"/>
              </w:rPr>
              <w:t>Circles of Change</w:t>
            </w:r>
          </w:p>
          <w:p w14:paraId="55A7D2CD" w14:textId="77777777" w:rsidR="0097462C" w:rsidRPr="003B159A" w:rsidRDefault="0097462C" w:rsidP="0097462C">
            <w:pPr>
              <w:rPr>
                <w:rFonts w:ascii="Calibri Light" w:hAnsi="Calibri Light" w:cs="Calibri Light"/>
                <w:sz w:val="20"/>
                <w:szCs w:val="20"/>
              </w:rPr>
            </w:pPr>
            <w:r w:rsidRPr="00905C0D">
              <w:rPr>
                <w:rFonts w:ascii="Calibri Light" w:hAnsi="Calibri Light" w:cs="Calibri Light"/>
                <w:sz w:val="20"/>
                <w:szCs w:val="20"/>
              </w:rPr>
              <w:t>Accepting Change</w:t>
            </w:r>
          </w:p>
          <w:p w14:paraId="4414E5DD" w14:textId="224EE11C" w:rsidR="00A2506E" w:rsidRPr="00E43CF7" w:rsidRDefault="0097462C" w:rsidP="0097462C">
            <w:pPr>
              <w:rPr>
                <w:rFonts w:cstheme="minorHAnsi"/>
                <w:b/>
                <w:sz w:val="20"/>
                <w:szCs w:val="20"/>
              </w:rPr>
            </w:pPr>
            <w:r w:rsidRPr="00905C0D">
              <w:rPr>
                <w:rFonts w:ascii="Calibri Light" w:hAnsi="Calibri Light" w:cs="Calibri Light"/>
                <w:sz w:val="20"/>
                <w:szCs w:val="20"/>
              </w:rPr>
              <w:t>Looking Ahead</w:t>
            </w:r>
          </w:p>
        </w:tc>
      </w:tr>
      <w:tr w:rsidR="00A2506E" w14:paraId="648D7D27" w14:textId="77777777" w:rsidTr="00D20C0C">
        <w:tc>
          <w:tcPr>
            <w:tcW w:w="2364" w:type="dxa"/>
            <w:gridSpan w:val="2"/>
            <w:shd w:val="clear" w:color="auto" w:fill="FFFFCC"/>
          </w:tcPr>
          <w:p w14:paraId="0744A260" w14:textId="77777777" w:rsidR="00A2506E" w:rsidRDefault="00A2506E" w:rsidP="00A2506E">
            <w:pPr>
              <w:jc w:val="center"/>
              <w:rPr>
                <w:b/>
                <w:noProof/>
                <w:lang w:eastAsia="en-GB"/>
              </w:rPr>
            </w:pPr>
            <w:r>
              <w:rPr>
                <w:b/>
                <w:noProof/>
                <w:lang w:eastAsia="en-GB"/>
              </w:rPr>
              <w:lastRenderedPageBreak/>
              <w:t xml:space="preserve">RE </w:t>
            </w:r>
          </w:p>
          <w:p w14:paraId="6F15E243" w14:textId="77777777" w:rsidR="00A2506E" w:rsidRDefault="00A2506E" w:rsidP="00A2506E">
            <w:pPr>
              <w:jc w:val="center"/>
              <w:rPr>
                <w:b/>
                <w:noProof/>
                <w:lang w:eastAsia="en-GB"/>
              </w:rPr>
            </w:pPr>
            <w:r>
              <w:rPr>
                <w:noProof/>
                <w:lang w:eastAsia="en-GB"/>
              </w:rPr>
              <w:drawing>
                <wp:inline distT="0" distB="0" distL="0" distR="0" wp14:anchorId="7BA2E038" wp14:editId="3280CCDD">
                  <wp:extent cx="339090" cy="295275"/>
                  <wp:effectExtent l="0" t="0" r="3810" b="9525"/>
                  <wp:docPr id="40" name="Picture 4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p w14:paraId="359616AE" w14:textId="77777777" w:rsidR="00A2506E" w:rsidRDefault="00A2506E" w:rsidP="00A2506E">
            <w:pPr>
              <w:jc w:val="center"/>
              <w:rPr>
                <w:b/>
                <w:noProof/>
                <w:lang w:eastAsia="en-GB"/>
              </w:rPr>
            </w:pPr>
            <w:r>
              <w:rPr>
                <w:b/>
                <w:noProof/>
                <w:lang w:eastAsia="en-GB"/>
              </w:rPr>
              <w:t xml:space="preserve">DERBY &amp; DERBYSHIRE AGREED SYLLABUS </w:t>
            </w:r>
          </w:p>
        </w:tc>
        <w:tc>
          <w:tcPr>
            <w:tcW w:w="2454" w:type="dxa"/>
            <w:gridSpan w:val="4"/>
            <w:shd w:val="clear" w:color="auto" w:fill="FFFFCC"/>
          </w:tcPr>
          <w:p w14:paraId="59F0F23E"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sidRPr="00753942">
              <w:rPr>
                <w:rStyle w:val="normaltextrun"/>
                <w:rFonts w:ascii="Calibri" w:hAnsi="Calibri" w:cs="Calibri"/>
                <w:b/>
                <w:color w:val="000000"/>
                <w:sz w:val="20"/>
                <w:szCs w:val="20"/>
                <w:bdr w:val="none" w:sz="0" w:space="0" w:color="auto" w:frame="1"/>
              </w:rPr>
              <w:t xml:space="preserve">BELIEVING </w:t>
            </w:r>
          </w:p>
          <w:p w14:paraId="0B8A16FC"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4BA06896"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sidRPr="00753942">
              <w:rPr>
                <w:rStyle w:val="normaltextrun"/>
                <w:rFonts w:ascii="Calibri" w:hAnsi="Calibri" w:cs="Calibri"/>
                <w:b/>
                <w:color w:val="000000"/>
                <w:sz w:val="20"/>
                <w:szCs w:val="20"/>
                <w:bdr w:val="none" w:sz="0" w:space="0" w:color="auto" w:frame="1"/>
              </w:rPr>
              <w:t xml:space="preserve">JUDAISM </w:t>
            </w:r>
          </w:p>
          <w:p w14:paraId="63D90E51"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190732BD" w14:textId="77777777" w:rsidR="00A2506E" w:rsidRPr="00753942" w:rsidRDefault="00A2506E" w:rsidP="00A2506E">
            <w:pPr>
              <w:jc w:val="center"/>
              <w:rPr>
                <w:rStyle w:val="normaltextrun"/>
                <w:rFonts w:ascii="Calibri" w:hAnsi="Calibri" w:cs="Calibri"/>
                <w:b/>
                <w:sz w:val="20"/>
                <w:szCs w:val="20"/>
                <w:bdr w:val="none" w:sz="0" w:space="0" w:color="auto" w:frame="1"/>
              </w:rPr>
            </w:pPr>
            <w:r w:rsidRPr="00753942">
              <w:rPr>
                <w:rStyle w:val="normaltextrun"/>
                <w:rFonts w:ascii="Calibri" w:hAnsi="Calibri" w:cs="Calibri"/>
                <w:b/>
                <w:sz w:val="20"/>
                <w:szCs w:val="20"/>
                <w:bdr w:val="none" w:sz="0" w:space="0" w:color="auto" w:frame="1"/>
              </w:rPr>
              <w:t>Who is Jewish and what do they believe?</w:t>
            </w:r>
          </w:p>
          <w:p w14:paraId="4432330F" w14:textId="77777777" w:rsidR="00A2506E" w:rsidRPr="00753942" w:rsidRDefault="00A2506E" w:rsidP="00A2506E">
            <w:pPr>
              <w:jc w:val="center"/>
              <w:rPr>
                <w:rStyle w:val="normaltextrun"/>
                <w:rFonts w:ascii="Calibri" w:hAnsi="Calibri" w:cs="Calibri"/>
                <w:b/>
                <w:sz w:val="20"/>
                <w:szCs w:val="20"/>
                <w:bdr w:val="none" w:sz="0" w:space="0" w:color="auto" w:frame="1"/>
              </w:rPr>
            </w:pPr>
          </w:p>
          <w:p w14:paraId="54DD9B58" w14:textId="77777777" w:rsidR="00A2506E" w:rsidRPr="00753942" w:rsidRDefault="00A2506E" w:rsidP="00A2506E">
            <w:pPr>
              <w:jc w:val="center"/>
              <w:rPr>
                <w:rStyle w:val="normaltextrun"/>
                <w:rFonts w:ascii="Calibri" w:hAnsi="Calibri" w:cs="Calibri"/>
                <w:b/>
                <w:sz w:val="20"/>
                <w:szCs w:val="20"/>
                <w:bdr w:val="none" w:sz="0" w:space="0" w:color="auto" w:frame="1"/>
              </w:rPr>
            </w:pPr>
            <w:r>
              <w:rPr>
                <w:sz w:val="20"/>
                <w:szCs w:val="20"/>
              </w:rPr>
              <w:t>Pupils will be able to t</w:t>
            </w:r>
            <w:r w:rsidRPr="00753942">
              <w:rPr>
                <w:sz w:val="20"/>
                <w:szCs w:val="20"/>
              </w:rPr>
              <w:t>alk about how the mezuzah in the home reminds</w:t>
            </w:r>
            <w:r>
              <w:rPr>
                <w:sz w:val="20"/>
                <w:szCs w:val="20"/>
              </w:rPr>
              <w:t xml:space="preserve"> Jewish people about God and </w:t>
            </w:r>
            <w:r w:rsidRPr="00753942">
              <w:rPr>
                <w:sz w:val="20"/>
                <w:szCs w:val="20"/>
              </w:rPr>
              <w:t xml:space="preserve">about how Shabbat is a special day of the week for Jewish people, and give some examples of what they might </w:t>
            </w:r>
            <w:r>
              <w:rPr>
                <w:sz w:val="20"/>
                <w:szCs w:val="20"/>
              </w:rPr>
              <w:t>do to celebrate Shabbat. They will be able to r</w:t>
            </w:r>
            <w:r w:rsidRPr="00753942">
              <w:rPr>
                <w:sz w:val="20"/>
                <w:szCs w:val="20"/>
              </w:rPr>
              <w:t>e-tell a story that shows what Jewish people at the festivals of Sukkot, Chanukah or Pesach might think about God, su</w:t>
            </w:r>
            <w:r>
              <w:rPr>
                <w:sz w:val="20"/>
                <w:szCs w:val="20"/>
              </w:rPr>
              <w:t>ggesting what it means. They will a</w:t>
            </w:r>
            <w:r w:rsidRPr="00753942">
              <w:rPr>
                <w:sz w:val="20"/>
                <w:szCs w:val="20"/>
              </w:rPr>
              <w:t xml:space="preserve">sk some questions about believing </w:t>
            </w:r>
            <w:r w:rsidRPr="00753942">
              <w:rPr>
                <w:sz w:val="20"/>
                <w:szCs w:val="20"/>
              </w:rPr>
              <w:lastRenderedPageBreak/>
              <w:t>in God and offer some</w:t>
            </w:r>
            <w:r>
              <w:rPr>
                <w:sz w:val="20"/>
                <w:szCs w:val="20"/>
              </w:rPr>
              <w:t xml:space="preserve"> ideas of their own. </w:t>
            </w:r>
          </w:p>
          <w:p w14:paraId="549D5117" w14:textId="77777777" w:rsidR="00A2506E" w:rsidRPr="00753942" w:rsidRDefault="00A2506E" w:rsidP="00A2506E">
            <w:pPr>
              <w:jc w:val="center"/>
              <w:rPr>
                <w:rStyle w:val="normaltextrun"/>
                <w:rFonts w:ascii="Calibri" w:hAnsi="Calibri" w:cs="Calibri"/>
                <w:b/>
                <w:color w:val="FF0000"/>
                <w:sz w:val="20"/>
                <w:szCs w:val="20"/>
                <w:bdr w:val="none" w:sz="0" w:space="0" w:color="auto" w:frame="1"/>
              </w:rPr>
            </w:pPr>
          </w:p>
          <w:p w14:paraId="323CBC31" w14:textId="77777777" w:rsidR="00A2506E" w:rsidRPr="00753942" w:rsidRDefault="00A2506E" w:rsidP="00A2506E">
            <w:pPr>
              <w:jc w:val="center"/>
              <w:rPr>
                <w:rStyle w:val="normaltextrun"/>
                <w:rFonts w:ascii="Calibri" w:hAnsi="Calibri" w:cs="Calibri"/>
                <w:b/>
                <w:color w:val="FF0000"/>
                <w:sz w:val="20"/>
                <w:szCs w:val="20"/>
                <w:bdr w:val="none" w:sz="0" w:space="0" w:color="auto" w:frame="1"/>
              </w:rPr>
            </w:pPr>
            <w:r w:rsidRPr="00753942">
              <w:rPr>
                <w:rStyle w:val="normaltextrun"/>
                <w:rFonts w:ascii="Calibri" w:hAnsi="Calibri" w:cs="Calibri"/>
                <w:b/>
                <w:color w:val="FF0000"/>
                <w:sz w:val="20"/>
                <w:szCs w:val="20"/>
                <w:bdr w:val="none" w:sz="0" w:space="0" w:color="auto" w:frame="1"/>
              </w:rPr>
              <w:t xml:space="preserve"> </w:t>
            </w:r>
          </w:p>
          <w:p w14:paraId="5F0C7FA9" w14:textId="77777777" w:rsidR="00A2506E" w:rsidRPr="00753942" w:rsidRDefault="00A2506E" w:rsidP="00A2506E">
            <w:pPr>
              <w:jc w:val="center"/>
              <w:rPr>
                <w:rFonts w:cstheme="minorHAnsi"/>
                <w:b/>
                <w:sz w:val="20"/>
                <w:szCs w:val="20"/>
              </w:rPr>
            </w:pPr>
          </w:p>
        </w:tc>
        <w:tc>
          <w:tcPr>
            <w:tcW w:w="2118" w:type="dxa"/>
            <w:gridSpan w:val="4"/>
            <w:shd w:val="clear" w:color="auto" w:fill="FFFFCC"/>
          </w:tcPr>
          <w:p w14:paraId="7D8A6AC1"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r w:rsidRPr="00753942">
              <w:rPr>
                <w:b/>
                <w:sz w:val="20"/>
                <w:szCs w:val="20"/>
              </w:rPr>
              <w:lastRenderedPageBreak/>
              <w:t xml:space="preserve">BELIEVING </w:t>
            </w:r>
          </w:p>
          <w:p w14:paraId="422E71B0"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p>
          <w:p w14:paraId="0ACC4548"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r w:rsidRPr="00753942">
              <w:rPr>
                <w:rStyle w:val="normaltextrun"/>
                <w:rFonts w:ascii="Calibri" w:hAnsi="Calibri" w:cs="Calibri"/>
                <w:b/>
                <w:color w:val="000000"/>
                <w:sz w:val="20"/>
                <w:szCs w:val="20"/>
                <w:shd w:val="clear" w:color="auto" w:fill="FFFFFF"/>
              </w:rPr>
              <w:t>CHRISTIANITY</w:t>
            </w:r>
          </w:p>
          <w:p w14:paraId="598A948D"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p>
          <w:p w14:paraId="3471C44F"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r w:rsidRPr="00753942">
              <w:rPr>
                <w:rStyle w:val="normaltextrun"/>
                <w:rFonts w:ascii="Calibri" w:hAnsi="Calibri" w:cs="Calibri"/>
                <w:b/>
                <w:color w:val="000000"/>
                <w:sz w:val="20"/>
                <w:szCs w:val="20"/>
                <w:shd w:val="clear" w:color="auto" w:fill="FFFFFF"/>
              </w:rPr>
              <w:t>Why is Jesus inspiring to some people today?</w:t>
            </w:r>
          </w:p>
          <w:p w14:paraId="0B84D16F"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p>
          <w:p w14:paraId="016354C9" w14:textId="77777777" w:rsidR="00A2506E" w:rsidRPr="00753942" w:rsidRDefault="00A2506E" w:rsidP="00A2506E">
            <w:pPr>
              <w:jc w:val="center"/>
              <w:rPr>
                <w:sz w:val="20"/>
                <w:szCs w:val="20"/>
              </w:rPr>
            </w:pPr>
            <w:r>
              <w:rPr>
                <w:sz w:val="20"/>
                <w:szCs w:val="20"/>
              </w:rPr>
              <w:t>Pupils will be able to m</w:t>
            </w:r>
            <w:r w:rsidRPr="00753942">
              <w:rPr>
                <w:sz w:val="20"/>
                <w:szCs w:val="20"/>
              </w:rPr>
              <w:t>ake connections between some of Jesus’ teachings and the w</w:t>
            </w:r>
            <w:r>
              <w:rPr>
                <w:sz w:val="20"/>
                <w:szCs w:val="20"/>
              </w:rPr>
              <w:t>ay Christians live today, along with describing</w:t>
            </w:r>
            <w:r w:rsidRPr="00753942">
              <w:rPr>
                <w:sz w:val="20"/>
                <w:szCs w:val="20"/>
              </w:rPr>
              <w:t xml:space="preserve"> how Christians celebrate Holy</w:t>
            </w:r>
            <w:r>
              <w:rPr>
                <w:sz w:val="20"/>
                <w:szCs w:val="20"/>
              </w:rPr>
              <w:t xml:space="preserve"> Week and Easter Sunday. They will </w:t>
            </w:r>
            <w:r w:rsidRPr="00753942">
              <w:rPr>
                <w:sz w:val="20"/>
                <w:szCs w:val="20"/>
              </w:rPr>
              <w:t xml:space="preserve">Identify the most important parts of Easter for Christians and say why they </w:t>
            </w:r>
            <w:r>
              <w:rPr>
                <w:sz w:val="20"/>
                <w:szCs w:val="20"/>
              </w:rPr>
              <w:t>are important and g</w:t>
            </w:r>
            <w:r w:rsidRPr="00753942">
              <w:rPr>
                <w:sz w:val="20"/>
                <w:szCs w:val="20"/>
              </w:rPr>
              <w:t xml:space="preserve">ive simple definitions of some key Christian terms (e.g. gospel, </w:t>
            </w:r>
            <w:r w:rsidRPr="00753942">
              <w:rPr>
                <w:sz w:val="20"/>
                <w:szCs w:val="20"/>
              </w:rPr>
              <w:lastRenderedPageBreak/>
              <w:t>incarnation, salvation) and illustrate them with events</w:t>
            </w:r>
            <w:r>
              <w:rPr>
                <w:sz w:val="20"/>
                <w:szCs w:val="20"/>
              </w:rPr>
              <w:t xml:space="preserve"> from Holy Week and Easter. </w:t>
            </w:r>
          </w:p>
          <w:p w14:paraId="5AB8651B" w14:textId="77777777" w:rsidR="00A2506E" w:rsidRPr="00753942" w:rsidRDefault="00A2506E" w:rsidP="00A2506E">
            <w:pPr>
              <w:jc w:val="center"/>
              <w:rPr>
                <w:sz w:val="20"/>
                <w:szCs w:val="20"/>
              </w:rPr>
            </w:pPr>
          </w:p>
          <w:p w14:paraId="6F0B9E97" w14:textId="77777777" w:rsidR="00A2506E" w:rsidRPr="00753942" w:rsidRDefault="00A2506E" w:rsidP="00A2506E">
            <w:pPr>
              <w:jc w:val="center"/>
              <w:rPr>
                <w:rStyle w:val="eop"/>
                <w:rFonts w:ascii="Calibri" w:hAnsi="Calibri" w:cs="Calibri"/>
                <w:b/>
                <w:color w:val="000000"/>
                <w:sz w:val="20"/>
                <w:szCs w:val="20"/>
                <w:shd w:val="clear" w:color="auto" w:fill="FFFFFF"/>
              </w:rPr>
            </w:pPr>
            <w:r w:rsidRPr="00753942">
              <w:rPr>
                <w:b/>
                <w:sz w:val="20"/>
                <w:szCs w:val="20"/>
              </w:rPr>
              <w:t xml:space="preserve">Christmas Unit: Light </w:t>
            </w:r>
          </w:p>
          <w:p w14:paraId="2BCFEDBC" w14:textId="77777777" w:rsidR="00A2506E" w:rsidRPr="00753942" w:rsidRDefault="00A2506E" w:rsidP="00A2506E">
            <w:pPr>
              <w:jc w:val="center"/>
              <w:rPr>
                <w:rFonts w:cstheme="minorHAnsi"/>
                <w:b/>
                <w:sz w:val="20"/>
                <w:szCs w:val="20"/>
              </w:rPr>
            </w:pPr>
          </w:p>
        </w:tc>
        <w:tc>
          <w:tcPr>
            <w:tcW w:w="2130" w:type="dxa"/>
            <w:gridSpan w:val="4"/>
            <w:shd w:val="clear" w:color="auto" w:fill="FFFFCC"/>
          </w:tcPr>
          <w:p w14:paraId="62E007E8" w14:textId="77777777" w:rsidR="00A2506E" w:rsidRPr="00753942" w:rsidRDefault="00A2506E" w:rsidP="00A2506E">
            <w:pPr>
              <w:jc w:val="center"/>
              <w:rPr>
                <w:rFonts w:cstheme="minorHAnsi"/>
                <w:b/>
                <w:sz w:val="20"/>
                <w:szCs w:val="20"/>
              </w:rPr>
            </w:pPr>
            <w:r w:rsidRPr="00753942">
              <w:rPr>
                <w:rFonts w:cstheme="minorHAnsi"/>
                <w:b/>
                <w:sz w:val="20"/>
                <w:szCs w:val="20"/>
              </w:rPr>
              <w:lastRenderedPageBreak/>
              <w:t xml:space="preserve">BELIEVING </w:t>
            </w:r>
          </w:p>
          <w:p w14:paraId="479C3B7A" w14:textId="77777777" w:rsidR="00A2506E" w:rsidRPr="00753942" w:rsidRDefault="00A2506E" w:rsidP="00A2506E">
            <w:pPr>
              <w:jc w:val="center"/>
              <w:rPr>
                <w:rFonts w:cstheme="minorHAnsi"/>
                <w:b/>
                <w:sz w:val="20"/>
                <w:szCs w:val="20"/>
              </w:rPr>
            </w:pPr>
          </w:p>
          <w:p w14:paraId="4FA29C40" w14:textId="77777777" w:rsidR="00A2506E" w:rsidRPr="00753942" w:rsidRDefault="00A2506E" w:rsidP="00A2506E">
            <w:pPr>
              <w:jc w:val="center"/>
              <w:rPr>
                <w:rFonts w:cstheme="minorHAnsi"/>
                <w:b/>
                <w:sz w:val="20"/>
                <w:szCs w:val="20"/>
              </w:rPr>
            </w:pPr>
            <w:r w:rsidRPr="00753942">
              <w:rPr>
                <w:rFonts w:cstheme="minorHAnsi"/>
                <w:b/>
                <w:sz w:val="20"/>
                <w:szCs w:val="20"/>
              </w:rPr>
              <w:t>CHRISTIANITY</w:t>
            </w:r>
          </w:p>
          <w:p w14:paraId="2C51106D" w14:textId="77777777" w:rsidR="00A2506E" w:rsidRPr="00753942" w:rsidRDefault="00A2506E" w:rsidP="00A2506E">
            <w:pPr>
              <w:jc w:val="center"/>
              <w:rPr>
                <w:rFonts w:cstheme="minorHAnsi"/>
                <w:b/>
                <w:sz w:val="20"/>
                <w:szCs w:val="20"/>
              </w:rPr>
            </w:pPr>
            <w:r w:rsidRPr="00753942">
              <w:rPr>
                <w:rFonts w:cstheme="minorHAnsi"/>
                <w:b/>
                <w:sz w:val="20"/>
                <w:szCs w:val="20"/>
              </w:rPr>
              <w:t>HINDUISM</w:t>
            </w:r>
          </w:p>
          <w:p w14:paraId="3CF002E2" w14:textId="77777777" w:rsidR="00A2506E" w:rsidRPr="00753942" w:rsidRDefault="00A2506E" w:rsidP="00A2506E">
            <w:pPr>
              <w:jc w:val="center"/>
              <w:rPr>
                <w:rFonts w:cstheme="minorHAnsi"/>
                <w:b/>
                <w:color w:val="ED7D31" w:themeColor="accent2"/>
                <w:sz w:val="20"/>
                <w:szCs w:val="20"/>
              </w:rPr>
            </w:pPr>
            <w:r w:rsidRPr="00753942">
              <w:rPr>
                <w:rFonts w:cstheme="minorHAnsi"/>
                <w:b/>
                <w:sz w:val="20"/>
                <w:szCs w:val="20"/>
              </w:rPr>
              <w:t>JUDAISM</w:t>
            </w:r>
          </w:p>
          <w:p w14:paraId="5EAB7769"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7310D2C7"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6773221D"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sidRPr="00753942">
              <w:rPr>
                <w:rStyle w:val="normaltextrun"/>
                <w:rFonts w:ascii="Calibri" w:hAnsi="Calibri" w:cs="Calibri"/>
                <w:b/>
                <w:color w:val="000000"/>
                <w:sz w:val="20"/>
                <w:szCs w:val="20"/>
                <w:bdr w:val="none" w:sz="0" w:space="0" w:color="auto" w:frame="1"/>
              </w:rPr>
              <w:t>Why do some people think that life is a journey and what significant experiences mark this?</w:t>
            </w:r>
          </w:p>
          <w:p w14:paraId="46F09C42"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17A77522" w14:textId="77777777" w:rsidR="00A2506E" w:rsidRDefault="00A2506E" w:rsidP="00A2506E">
            <w:pPr>
              <w:jc w:val="center"/>
              <w:rPr>
                <w:sz w:val="20"/>
                <w:szCs w:val="20"/>
              </w:rPr>
            </w:pPr>
            <w:r>
              <w:rPr>
                <w:sz w:val="20"/>
                <w:szCs w:val="20"/>
              </w:rPr>
              <w:t>Pupils will s</w:t>
            </w:r>
            <w:r w:rsidRPr="00753942">
              <w:rPr>
                <w:sz w:val="20"/>
                <w:szCs w:val="20"/>
              </w:rPr>
              <w:t>uggest why some people see life as a journey and identify some of the key mil</w:t>
            </w:r>
            <w:r>
              <w:rPr>
                <w:sz w:val="20"/>
                <w:szCs w:val="20"/>
              </w:rPr>
              <w:t>estones on this journey. They will d</w:t>
            </w:r>
            <w:r w:rsidRPr="00753942">
              <w:rPr>
                <w:sz w:val="20"/>
                <w:szCs w:val="20"/>
              </w:rPr>
              <w:t xml:space="preserve">escribe what happens in Christian, Jewish, and/or Hindu ceremonies of commitment and say </w:t>
            </w:r>
            <w:r>
              <w:rPr>
                <w:sz w:val="20"/>
                <w:szCs w:val="20"/>
              </w:rPr>
              <w:t>what these rituals mean and s</w:t>
            </w:r>
            <w:r w:rsidRPr="00753942">
              <w:rPr>
                <w:sz w:val="20"/>
                <w:szCs w:val="20"/>
              </w:rPr>
              <w:t xml:space="preserve">uggest </w:t>
            </w:r>
            <w:r w:rsidRPr="00753942">
              <w:rPr>
                <w:sz w:val="20"/>
                <w:szCs w:val="20"/>
              </w:rPr>
              <w:lastRenderedPageBreak/>
              <w:t>reasons why marking the milestones of life are important to Christians, Hin</w:t>
            </w:r>
            <w:r>
              <w:rPr>
                <w:sz w:val="20"/>
                <w:szCs w:val="20"/>
              </w:rPr>
              <w:t>dus and/or Jewish people. Pupils will l</w:t>
            </w:r>
            <w:r w:rsidRPr="00753942">
              <w:rPr>
                <w:sz w:val="20"/>
                <w:szCs w:val="20"/>
              </w:rPr>
              <w:t>ink up some questions and answers about how believers show commitment with their own ideas about commu</w:t>
            </w:r>
            <w:r>
              <w:rPr>
                <w:sz w:val="20"/>
                <w:szCs w:val="20"/>
              </w:rPr>
              <w:t xml:space="preserve">nity, belonging and belief. </w:t>
            </w:r>
          </w:p>
          <w:p w14:paraId="0E455513" w14:textId="77777777" w:rsidR="00A2506E" w:rsidRDefault="00A2506E" w:rsidP="00A2506E">
            <w:pPr>
              <w:jc w:val="center"/>
              <w:rPr>
                <w:sz w:val="20"/>
                <w:szCs w:val="20"/>
              </w:rPr>
            </w:pPr>
          </w:p>
          <w:p w14:paraId="14DD6477" w14:textId="77777777" w:rsidR="00A2506E" w:rsidRPr="00753942" w:rsidRDefault="00A2506E" w:rsidP="00A2506E">
            <w:pPr>
              <w:jc w:val="center"/>
              <w:rPr>
                <w:rFonts w:cstheme="minorHAnsi"/>
                <w:b/>
                <w:sz w:val="20"/>
                <w:szCs w:val="20"/>
              </w:rPr>
            </w:pPr>
            <w:r w:rsidRPr="00753942">
              <w:rPr>
                <w:b/>
                <w:sz w:val="20"/>
                <w:szCs w:val="20"/>
              </w:rPr>
              <w:t xml:space="preserve">World Religion Day: Buddhism </w:t>
            </w:r>
          </w:p>
        </w:tc>
        <w:tc>
          <w:tcPr>
            <w:tcW w:w="2132" w:type="dxa"/>
            <w:gridSpan w:val="5"/>
            <w:shd w:val="clear" w:color="auto" w:fill="FFFFCC"/>
          </w:tcPr>
          <w:p w14:paraId="0C63E34E" w14:textId="77777777" w:rsidR="00A2506E" w:rsidRPr="00C243FD" w:rsidRDefault="00A2506E" w:rsidP="00A2506E">
            <w:pPr>
              <w:jc w:val="center"/>
              <w:rPr>
                <w:rStyle w:val="normaltextrun"/>
                <w:rFonts w:ascii="Calibri" w:hAnsi="Calibri" w:cs="Calibri"/>
                <w:b/>
                <w:color w:val="000000"/>
                <w:sz w:val="20"/>
                <w:szCs w:val="20"/>
                <w:bdr w:val="none" w:sz="0" w:space="0" w:color="auto" w:frame="1"/>
              </w:rPr>
            </w:pPr>
            <w:r w:rsidRPr="00C243FD">
              <w:rPr>
                <w:rStyle w:val="normaltextrun"/>
                <w:rFonts w:ascii="Calibri" w:hAnsi="Calibri" w:cs="Calibri"/>
                <w:b/>
                <w:color w:val="000000"/>
                <w:sz w:val="20"/>
                <w:szCs w:val="20"/>
                <w:bdr w:val="none" w:sz="0" w:space="0" w:color="auto" w:frame="1"/>
              </w:rPr>
              <w:lastRenderedPageBreak/>
              <w:t xml:space="preserve">BELIEVING </w:t>
            </w:r>
          </w:p>
          <w:p w14:paraId="6F13D20B" w14:textId="77777777" w:rsidR="00A2506E" w:rsidRPr="00C243FD" w:rsidRDefault="00A2506E" w:rsidP="00A2506E">
            <w:pPr>
              <w:rPr>
                <w:rStyle w:val="normaltextrun"/>
                <w:rFonts w:ascii="Calibri" w:hAnsi="Calibri" w:cs="Calibri"/>
                <w:b/>
                <w:color w:val="000000"/>
                <w:sz w:val="20"/>
                <w:szCs w:val="20"/>
                <w:bdr w:val="none" w:sz="0" w:space="0" w:color="auto" w:frame="1"/>
              </w:rPr>
            </w:pPr>
          </w:p>
          <w:p w14:paraId="666DDE5D" w14:textId="77777777" w:rsidR="00A2506E" w:rsidRPr="00C243FD" w:rsidRDefault="00A2506E" w:rsidP="00A2506E">
            <w:pPr>
              <w:jc w:val="center"/>
              <w:rPr>
                <w:rStyle w:val="normaltextrun"/>
                <w:rFonts w:ascii="Calibri" w:hAnsi="Calibri" w:cs="Calibri"/>
                <w:b/>
                <w:color w:val="000000"/>
                <w:sz w:val="20"/>
                <w:szCs w:val="20"/>
                <w:bdr w:val="none" w:sz="0" w:space="0" w:color="auto" w:frame="1"/>
              </w:rPr>
            </w:pPr>
            <w:r w:rsidRPr="00C243FD">
              <w:rPr>
                <w:rStyle w:val="normaltextrun"/>
                <w:rFonts w:ascii="Calibri" w:hAnsi="Calibri" w:cs="Calibri"/>
                <w:b/>
                <w:color w:val="000000"/>
                <w:sz w:val="20"/>
                <w:szCs w:val="20"/>
                <w:bdr w:val="none" w:sz="0" w:space="0" w:color="auto" w:frame="1"/>
              </w:rPr>
              <w:t>CHRISTIANITY HINDUISM</w:t>
            </w:r>
          </w:p>
          <w:p w14:paraId="1FF8850E" w14:textId="77777777" w:rsidR="00A2506E" w:rsidRPr="00C243FD" w:rsidRDefault="00A2506E" w:rsidP="00A2506E">
            <w:pPr>
              <w:jc w:val="center"/>
              <w:rPr>
                <w:rStyle w:val="normaltextrun"/>
                <w:rFonts w:ascii="Calibri" w:hAnsi="Calibri" w:cs="Calibri"/>
                <w:b/>
                <w:color w:val="FF0000"/>
                <w:sz w:val="20"/>
                <w:szCs w:val="20"/>
                <w:bdr w:val="none" w:sz="0" w:space="0" w:color="auto" w:frame="1"/>
              </w:rPr>
            </w:pPr>
          </w:p>
          <w:p w14:paraId="1C1539D0" w14:textId="77777777" w:rsidR="00A2506E" w:rsidRPr="00C243FD" w:rsidRDefault="00A2506E" w:rsidP="00A2506E">
            <w:pPr>
              <w:jc w:val="center"/>
              <w:rPr>
                <w:rStyle w:val="normaltextrun"/>
                <w:rFonts w:ascii="Calibri" w:hAnsi="Calibri" w:cs="Calibri"/>
                <w:b/>
                <w:sz w:val="20"/>
                <w:szCs w:val="20"/>
                <w:bdr w:val="none" w:sz="0" w:space="0" w:color="auto" w:frame="1"/>
              </w:rPr>
            </w:pPr>
            <w:r w:rsidRPr="00C243FD">
              <w:rPr>
                <w:rStyle w:val="normaltextrun"/>
                <w:rFonts w:ascii="Calibri" w:hAnsi="Calibri" w:cs="Calibri"/>
                <w:b/>
                <w:sz w:val="20"/>
                <w:szCs w:val="20"/>
                <w:bdr w:val="none" w:sz="0" w:space="0" w:color="auto" w:frame="1"/>
              </w:rPr>
              <w:t>Why are festivals important to religious communities?</w:t>
            </w:r>
          </w:p>
          <w:p w14:paraId="75579E3A" w14:textId="77777777" w:rsidR="00A2506E" w:rsidRPr="00C243FD" w:rsidRDefault="00A2506E" w:rsidP="00A2506E">
            <w:pPr>
              <w:jc w:val="center"/>
              <w:rPr>
                <w:rFonts w:cstheme="minorHAnsi"/>
                <w:b/>
                <w:color w:val="FF0000"/>
                <w:sz w:val="20"/>
                <w:szCs w:val="20"/>
              </w:rPr>
            </w:pPr>
          </w:p>
          <w:p w14:paraId="3D5E03B8" w14:textId="77777777" w:rsidR="00A2506E" w:rsidRPr="00C243FD" w:rsidRDefault="00A2506E" w:rsidP="00A2506E">
            <w:pPr>
              <w:jc w:val="center"/>
              <w:rPr>
                <w:rFonts w:cstheme="minorHAnsi"/>
                <w:b/>
                <w:color w:val="FF0000"/>
                <w:sz w:val="20"/>
                <w:szCs w:val="20"/>
              </w:rPr>
            </w:pPr>
            <w:r>
              <w:rPr>
                <w:sz w:val="20"/>
                <w:szCs w:val="20"/>
              </w:rPr>
              <w:t>Pupils will m</w:t>
            </w:r>
            <w:r w:rsidRPr="00C243FD">
              <w:rPr>
                <w:sz w:val="20"/>
                <w:szCs w:val="20"/>
              </w:rPr>
              <w:t>ake connections between stories, symbols and beliefs with what happens in</w:t>
            </w:r>
            <w:r>
              <w:rPr>
                <w:sz w:val="20"/>
                <w:szCs w:val="20"/>
              </w:rPr>
              <w:t xml:space="preserve"> at least two festivals and a</w:t>
            </w:r>
            <w:r w:rsidRPr="00C243FD">
              <w:rPr>
                <w:sz w:val="20"/>
                <w:szCs w:val="20"/>
              </w:rPr>
              <w:t>sk questions and give ideas about what matters most to believers in fest</w:t>
            </w:r>
            <w:r>
              <w:rPr>
                <w:sz w:val="20"/>
                <w:szCs w:val="20"/>
              </w:rPr>
              <w:t>ivals (e.g. Easter, Eid). They will i</w:t>
            </w:r>
            <w:r w:rsidRPr="00C243FD">
              <w:rPr>
                <w:sz w:val="20"/>
                <w:szCs w:val="20"/>
              </w:rPr>
              <w:t>dentify similarities and differences in the way festivals are celebrated wi</w:t>
            </w:r>
            <w:r>
              <w:rPr>
                <w:sz w:val="20"/>
                <w:szCs w:val="20"/>
              </w:rPr>
              <w:t>thin and between religions and explore</w:t>
            </w:r>
            <w:r w:rsidRPr="00C243FD">
              <w:rPr>
                <w:sz w:val="20"/>
                <w:szCs w:val="20"/>
              </w:rPr>
              <w:t xml:space="preserve"> and suggest </w:t>
            </w:r>
            <w:r w:rsidRPr="00C243FD">
              <w:rPr>
                <w:sz w:val="20"/>
                <w:szCs w:val="20"/>
              </w:rPr>
              <w:lastRenderedPageBreak/>
              <w:t>ideas about what is worth celebrating and remembering in religious communities and in their own lives</w:t>
            </w:r>
            <w:r>
              <w:rPr>
                <w:sz w:val="20"/>
                <w:szCs w:val="20"/>
              </w:rPr>
              <w:t xml:space="preserve">. </w:t>
            </w:r>
          </w:p>
          <w:p w14:paraId="5AC16C01" w14:textId="77777777" w:rsidR="00A2506E" w:rsidRPr="00C243FD" w:rsidRDefault="00A2506E" w:rsidP="00A2506E">
            <w:pPr>
              <w:rPr>
                <w:rFonts w:cstheme="minorHAnsi"/>
                <w:b/>
                <w:i/>
                <w:sz w:val="20"/>
                <w:szCs w:val="20"/>
              </w:rPr>
            </w:pPr>
          </w:p>
          <w:p w14:paraId="49594B1D" w14:textId="77777777" w:rsidR="00A2506E" w:rsidRPr="00C243FD" w:rsidRDefault="00A2506E" w:rsidP="00A2506E">
            <w:pPr>
              <w:jc w:val="center"/>
              <w:rPr>
                <w:rFonts w:cstheme="minorHAnsi"/>
                <w:b/>
                <w:sz w:val="20"/>
                <w:szCs w:val="20"/>
              </w:rPr>
            </w:pPr>
            <w:r w:rsidRPr="00C243FD">
              <w:rPr>
                <w:rFonts w:cstheme="minorHAnsi"/>
                <w:b/>
                <w:sz w:val="20"/>
                <w:szCs w:val="20"/>
              </w:rPr>
              <w:t>Easter unit: The Cross</w:t>
            </w:r>
          </w:p>
        </w:tc>
        <w:tc>
          <w:tcPr>
            <w:tcW w:w="2250" w:type="dxa"/>
            <w:gridSpan w:val="3"/>
            <w:shd w:val="clear" w:color="auto" w:fill="FFFFCC"/>
          </w:tcPr>
          <w:p w14:paraId="01A36ED5" w14:textId="77777777" w:rsidR="00A2506E" w:rsidRPr="00753942" w:rsidRDefault="00A2506E" w:rsidP="00A2506E">
            <w:pPr>
              <w:jc w:val="center"/>
              <w:rPr>
                <w:b/>
                <w:sz w:val="20"/>
                <w:szCs w:val="20"/>
              </w:rPr>
            </w:pPr>
            <w:r w:rsidRPr="00753942">
              <w:rPr>
                <w:b/>
                <w:sz w:val="20"/>
                <w:szCs w:val="20"/>
              </w:rPr>
              <w:lastRenderedPageBreak/>
              <w:t xml:space="preserve">EXPRESSING </w:t>
            </w:r>
          </w:p>
          <w:p w14:paraId="75DF85F1" w14:textId="77777777" w:rsidR="00A2506E" w:rsidRDefault="00A2506E" w:rsidP="00A2506E">
            <w:pPr>
              <w:jc w:val="center"/>
              <w:rPr>
                <w:sz w:val="20"/>
                <w:szCs w:val="20"/>
              </w:rPr>
            </w:pPr>
          </w:p>
          <w:p w14:paraId="1B2260F8" w14:textId="77777777" w:rsidR="00A2506E" w:rsidRPr="00753942" w:rsidRDefault="00A2506E" w:rsidP="00A2506E">
            <w:pPr>
              <w:jc w:val="center"/>
              <w:rPr>
                <w:b/>
                <w:sz w:val="20"/>
                <w:szCs w:val="20"/>
              </w:rPr>
            </w:pPr>
            <w:r w:rsidRPr="00753942">
              <w:rPr>
                <w:b/>
                <w:sz w:val="20"/>
                <w:szCs w:val="20"/>
              </w:rPr>
              <w:t>CHRISTIANITY</w:t>
            </w:r>
          </w:p>
          <w:p w14:paraId="10EED733"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r w:rsidRPr="00753942">
              <w:rPr>
                <w:b/>
                <w:sz w:val="20"/>
                <w:szCs w:val="20"/>
              </w:rPr>
              <w:t>JUDASIM</w:t>
            </w:r>
          </w:p>
          <w:p w14:paraId="35C26F7B" w14:textId="77777777" w:rsidR="00A2506E" w:rsidRPr="00753942" w:rsidRDefault="00A2506E" w:rsidP="00A2506E">
            <w:pPr>
              <w:jc w:val="center"/>
              <w:rPr>
                <w:rStyle w:val="normaltextrun"/>
                <w:rFonts w:ascii="Calibri" w:hAnsi="Calibri" w:cs="Calibri"/>
                <w:b/>
                <w:color w:val="000000"/>
                <w:sz w:val="20"/>
                <w:szCs w:val="20"/>
                <w:shd w:val="clear" w:color="auto" w:fill="FFFFFF"/>
              </w:rPr>
            </w:pPr>
          </w:p>
          <w:p w14:paraId="7F3BA51C" w14:textId="77777777" w:rsidR="00A2506E" w:rsidRPr="00753942" w:rsidRDefault="00A2506E" w:rsidP="00A2506E">
            <w:pPr>
              <w:jc w:val="center"/>
              <w:rPr>
                <w:rStyle w:val="eop"/>
                <w:rFonts w:ascii="Calibri" w:hAnsi="Calibri" w:cs="Calibri"/>
                <w:b/>
                <w:color w:val="000000"/>
                <w:sz w:val="20"/>
                <w:szCs w:val="20"/>
                <w:shd w:val="clear" w:color="auto" w:fill="FFFFFF"/>
              </w:rPr>
            </w:pPr>
            <w:r w:rsidRPr="00753942">
              <w:rPr>
                <w:rStyle w:val="normaltextrun"/>
                <w:rFonts w:ascii="Calibri" w:hAnsi="Calibri" w:cs="Calibri"/>
                <w:b/>
                <w:color w:val="000000"/>
                <w:sz w:val="20"/>
                <w:szCs w:val="20"/>
                <w:shd w:val="clear" w:color="auto" w:fill="FFFFFF"/>
              </w:rPr>
              <w:t>What can we learn from religions about what is right and wrong?</w:t>
            </w:r>
          </w:p>
          <w:p w14:paraId="2E3A24CD" w14:textId="77777777" w:rsidR="00A2506E" w:rsidRPr="00753942" w:rsidRDefault="00A2506E" w:rsidP="00A2506E">
            <w:pPr>
              <w:jc w:val="center"/>
              <w:rPr>
                <w:rFonts w:cstheme="minorHAnsi"/>
                <w:b/>
                <w:sz w:val="20"/>
                <w:szCs w:val="20"/>
              </w:rPr>
            </w:pPr>
          </w:p>
          <w:p w14:paraId="07A2893E" w14:textId="77777777" w:rsidR="00A2506E" w:rsidRPr="00753942" w:rsidRDefault="00A2506E" w:rsidP="00A2506E">
            <w:pPr>
              <w:jc w:val="center"/>
              <w:rPr>
                <w:rFonts w:cstheme="minorHAnsi"/>
                <w:b/>
                <w:sz w:val="20"/>
                <w:szCs w:val="20"/>
              </w:rPr>
            </w:pPr>
            <w:r>
              <w:rPr>
                <w:sz w:val="20"/>
                <w:szCs w:val="20"/>
              </w:rPr>
              <w:t>Pupils will g</w:t>
            </w:r>
            <w:r w:rsidRPr="00753942">
              <w:rPr>
                <w:sz w:val="20"/>
                <w:szCs w:val="20"/>
              </w:rPr>
              <w:t>ive examples of rules for living from religions and suggest ways in which they might help believers wi</w:t>
            </w:r>
            <w:r>
              <w:rPr>
                <w:sz w:val="20"/>
                <w:szCs w:val="20"/>
              </w:rPr>
              <w:t>th difficult decisions and m</w:t>
            </w:r>
            <w:r w:rsidRPr="00753942">
              <w:rPr>
                <w:sz w:val="20"/>
                <w:szCs w:val="20"/>
              </w:rPr>
              <w:t>ake connections between stories of temptation and why people can find it di</w:t>
            </w:r>
            <w:r>
              <w:rPr>
                <w:sz w:val="20"/>
                <w:szCs w:val="20"/>
              </w:rPr>
              <w:t>fficult to be good. They will be able to g</w:t>
            </w:r>
            <w:r w:rsidRPr="00753942">
              <w:rPr>
                <w:sz w:val="20"/>
                <w:szCs w:val="20"/>
              </w:rPr>
              <w:t>ive examples of ways in which some inspirational people have been gu</w:t>
            </w:r>
            <w:r>
              <w:rPr>
                <w:sz w:val="20"/>
                <w:szCs w:val="20"/>
              </w:rPr>
              <w:t>ided by their religion and d</w:t>
            </w:r>
            <w:r w:rsidRPr="00753942">
              <w:rPr>
                <w:sz w:val="20"/>
                <w:szCs w:val="20"/>
              </w:rPr>
              <w:t xml:space="preserve">iscuss their own </w:t>
            </w:r>
            <w:r w:rsidRPr="00753942">
              <w:rPr>
                <w:sz w:val="20"/>
                <w:szCs w:val="20"/>
              </w:rPr>
              <w:lastRenderedPageBreak/>
              <w:t>and others’ ideas about how peo</w:t>
            </w:r>
            <w:r>
              <w:rPr>
                <w:sz w:val="20"/>
                <w:szCs w:val="20"/>
              </w:rPr>
              <w:t>ple decide right and wrong.</w:t>
            </w:r>
          </w:p>
        </w:tc>
        <w:tc>
          <w:tcPr>
            <w:tcW w:w="2429" w:type="dxa"/>
            <w:gridSpan w:val="5"/>
            <w:shd w:val="clear" w:color="auto" w:fill="FFFFCC"/>
          </w:tcPr>
          <w:p w14:paraId="0177CEEB" w14:textId="77777777" w:rsidR="00A2506E" w:rsidRPr="00753942" w:rsidRDefault="00A2506E" w:rsidP="00A2506E">
            <w:pPr>
              <w:jc w:val="center"/>
              <w:rPr>
                <w:b/>
                <w:sz w:val="20"/>
                <w:szCs w:val="20"/>
              </w:rPr>
            </w:pPr>
            <w:r w:rsidRPr="00753942">
              <w:rPr>
                <w:b/>
                <w:sz w:val="20"/>
                <w:szCs w:val="20"/>
              </w:rPr>
              <w:lastRenderedPageBreak/>
              <w:t xml:space="preserve">EXPRESSING </w:t>
            </w:r>
          </w:p>
          <w:p w14:paraId="6C49B41B" w14:textId="77777777" w:rsidR="00A2506E" w:rsidRDefault="00A2506E" w:rsidP="00A2506E">
            <w:pPr>
              <w:jc w:val="center"/>
              <w:rPr>
                <w:sz w:val="20"/>
                <w:szCs w:val="20"/>
              </w:rPr>
            </w:pPr>
          </w:p>
          <w:p w14:paraId="628F6C7D"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sidRPr="00753942">
              <w:rPr>
                <w:b/>
                <w:sz w:val="20"/>
                <w:szCs w:val="20"/>
              </w:rPr>
              <w:t xml:space="preserve">HINDUISM </w:t>
            </w:r>
          </w:p>
          <w:p w14:paraId="3341E661"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022FF175"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sidRPr="00753942">
              <w:rPr>
                <w:rStyle w:val="normaltextrun"/>
                <w:rFonts w:ascii="Calibri" w:hAnsi="Calibri" w:cs="Calibri"/>
                <w:b/>
                <w:color w:val="000000"/>
                <w:sz w:val="20"/>
                <w:szCs w:val="20"/>
                <w:bdr w:val="none" w:sz="0" w:space="0" w:color="auto" w:frame="1"/>
              </w:rPr>
              <w:t>What does it mean to be a Hindu in Britain today?</w:t>
            </w:r>
          </w:p>
          <w:p w14:paraId="044EBD4B"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p>
          <w:p w14:paraId="5BC0AB08" w14:textId="77777777" w:rsidR="00A2506E" w:rsidRPr="00753942" w:rsidRDefault="00A2506E" w:rsidP="00A2506E">
            <w:pPr>
              <w:jc w:val="center"/>
              <w:rPr>
                <w:rStyle w:val="normaltextrun"/>
                <w:rFonts w:ascii="Calibri" w:hAnsi="Calibri" w:cs="Calibri"/>
                <w:b/>
                <w:color w:val="000000"/>
                <w:sz w:val="20"/>
                <w:szCs w:val="20"/>
                <w:bdr w:val="none" w:sz="0" w:space="0" w:color="auto" w:frame="1"/>
              </w:rPr>
            </w:pPr>
            <w:r>
              <w:rPr>
                <w:sz w:val="20"/>
                <w:szCs w:val="20"/>
              </w:rPr>
              <w:t>Pupils will d</w:t>
            </w:r>
            <w:r w:rsidRPr="00753942">
              <w:rPr>
                <w:sz w:val="20"/>
                <w:szCs w:val="20"/>
              </w:rPr>
              <w:t xml:space="preserve">escribe some examples of what Hindus do to show their faith, and make connections with some Hindu beliefs and teachings about </w:t>
            </w:r>
            <w:r>
              <w:rPr>
                <w:sz w:val="20"/>
                <w:szCs w:val="20"/>
              </w:rPr>
              <w:t>aims and duties in life. They will d</w:t>
            </w:r>
            <w:r w:rsidRPr="00753942">
              <w:rPr>
                <w:sz w:val="20"/>
                <w:szCs w:val="20"/>
              </w:rPr>
              <w:t>escribe some ways in which Hindus express their faith through</w:t>
            </w:r>
            <w:r>
              <w:rPr>
                <w:sz w:val="20"/>
                <w:szCs w:val="20"/>
              </w:rPr>
              <w:t xml:space="preserve"> puja, </w:t>
            </w:r>
            <w:proofErr w:type="spellStart"/>
            <w:r>
              <w:rPr>
                <w:sz w:val="20"/>
                <w:szCs w:val="20"/>
              </w:rPr>
              <w:t>aarti</w:t>
            </w:r>
            <w:proofErr w:type="spellEnd"/>
            <w:r>
              <w:rPr>
                <w:sz w:val="20"/>
                <w:szCs w:val="20"/>
              </w:rPr>
              <w:t xml:space="preserve"> and </w:t>
            </w:r>
            <w:proofErr w:type="spellStart"/>
            <w:r>
              <w:rPr>
                <w:sz w:val="20"/>
                <w:szCs w:val="20"/>
              </w:rPr>
              <w:t>bhajans</w:t>
            </w:r>
            <w:proofErr w:type="spellEnd"/>
            <w:r>
              <w:rPr>
                <w:sz w:val="20"/>
                <w:szCs w:val="20"/>
              </w:rPr>
              <w:t xml:space="preserve"> (A2) and will s</w:t>
            </w:r>
            <w:r w:rsidRPr="00753942">
              <w:rPr>
                <w:sz w:val="20"/>
                <w:szCs w:val="20"/>
              </w:rPr>
              <w:t>uggest at least two reasons why being a Hindu is a good thing in Britain today, and two reasons why it</w:t>
            </w:r>
            <w:r>
              <w:rPr>
                <w:sz w:val="20"/>
                <w:szCs w:val="20"/>
              </w:rPr>
              <w:t xml:space="preserve"> might be hard sometimes. Pupils will d</w:t>
            </w:r>
            <w:r w:rsidRPr="00753942">
              <w:rPr>
                <w:sz w:val="20"/>
                <w:szCs w:val="20"/>
              </w:rPr>
              <w:t xml:space="preserve">iscuss links between the actions of Hindus in </w:t>
            </w:r>
            <w:r w:rsidRPr="00753942">
              <w:rPr>
                <w:sz w:val="20"/>
                <w:szCs w:val="20"/>
              </w:rPr>
              <w:lastRenderedPageBreak/>
              <w:t>helping others and ways in which people of other faiths and beliefs, including pupi</w:t>
            </w:r>
            <w:r>
              <w:rPr>
                <w:sz w:val="20"/>
                <w:szCs w:val="20"/>
              </w:rPr>
              <w:t>ls themselves, help others.</w:t>
            </w:r>
          </w:p>
          <w:p w14:paraId="096E3900" w14:textId="77777777" w:rsidR="00A2506E" w:rsidRPr="00753942" w:rsidRDefault="00A2506E" w:rsidP="00A2506E">
            <w:pPr>
              <w:jc w:val="center"/>
              <w:rPr>
                <w:rFonts w:cstheme="minorHAnsi"/>
                <w:b/>
                <w:sz w:val="20"/>
                <w:szCs w:val="20"/>
              </w:rPr>
            </w:pPr>
          </w:p>
        </w:tc>
      </w:tr>
      <w:tr w:rsidR="00A2506E" w14:paraId="343EFD22" w14:textId="77777777" w:rsidTr="00D20C0C">
        <w:tc>
          <w:tcPr>
            <w:tcW w:w="2364" w:type="dxa"/>
            <w:gridSpan w:val="2"/>
            <w:shd w:val="clear" w:color="auto" w:fill="FFFFCC"/>
          </w:tcPr>
          <w:p w14:paraId="23073E4D" w14:textId="77777777" w:rsidR="00A2506E" w:rsidRDefault="00A2506E" w:rsidP="00A2506E">
            <w:pPr>
              <w:jc w:val="center"/>
              <w:rPr>
                <w:b/>
                <w:noProof/>
                <w:lang w:eastAsia="en-GB"/>
              </w:rPr>
            </w:pPr>
            <w:r>
              <w:rPr>
                <w:b/>
                <w:noProof/>
                <w:lang w:eastAsia="en-GB"/>
              </w:rPr>
              <w:lastRenderedPageBreak/>
              <w:t xml:space="preserve">VISITS AND VISITORS </w:t>
            </w:r>
          </w:p>
        </w:tc>
        <w:tc>
          <w:tcPr>
            <w:tcW w:w="2454" w:type="dxa"/>
            <w:gridSpan w:val="4"/>
            <w:shd w:val="clear" w:color="auto" w:fill="FFFFCC"/>
          </w:tcPr>
          <w:p w14:paraId="67EDD07C" w14:textId="77777777" w:rsidR="00A2506E" w:rsidRDefault="00A2506E" w:rsidP="00A2506E">
            <w:pPr>
              <w:jc w:val="center"/>
              <w:rPr>
                <w:rStyle w:val="normaltextrun"/>
                <w:rFonts w:ascii="Calibri" w:hAnsi="Calibri" w:cs="Calibri"/>
                <w:b/>
                <w:color w:val="000000"/>
                <w:sz w:val="20"/>
                <w:szCs w:val="20"/>
                <w:bdr w:val="none" w:sz="0" w:space="0" w:color="auto" w:frame="1"/>
              </w:rPr>
            </w:pPr>
            <w:r>
              <w:rPr>
                <w:rStyle w:val="normaltextrun"/>
                <w:rFonts w:ascii="Calibri" w:hAnsi="Calibri" w:cs="Calibri"/>
                <w:b/>
                <w:color w:val="000000"/>
                <w:sz w:val="20"/>
                <w:szCs w:val="20"/>
                <w:bdr w:val="none" w:sz="0" w:space="0" w:color="auto" w:frame="1"/>
              </w:rPr>
              <w:t xml:space="preserve">JUDAISM WORKSHOPS WITH THE OPEN CENTRE </w:t>
            </w:r>
          </w:p>
        </w:tc>
        <w:tc>
          <w:tcPr>
            <w:tcW w:w="2118" w:type="dxa"/>
            <w:gridSpan w:val="4"/>
            <w:shd w:val="clear" w:color="auto" w:fill="FFFFCC"/>
          </w:tcPr>
          <w:p w14:paraId="29640DF3" w14:textId="77777777" w:rsidR="00A2506E" w:rsidRPr="00753942" w:rsidRDefault="00A2506E" w:rsidP="00A2506E">
            <w:pPr>
              <w:jc w:val="center"/>
              <w:rPr>
                <w:b/>
              </w:rPr>
            </w:pPr>
          </w:p>
        </w:tc>
        <w:tc>
          <w:tcPr>
            <w:tcW w:w="2130" w:type="dxa"/>
            <w:gridSpan w:val="4"/>
            <w:shd w:val="clear" w:color="auto" w:fill="FFFFCC"/>
          </w:tcPr>
          <w:p w14:paraId="7E77E224" w14:textId="77777777" w:rsidR="00A2506E" w:rsidRDefault="00A2506E" w:rsidP="00A2506E">
            <w:pPr>
              <w:jc w:val="center"/>
            </w:pPr>
          </w:p>
        </w:tc>
        <w:tc>
          <w:tcPr>
            <w:tcW w:w="2132" w:type="dxa"/>
            <w:gridSpan w:val="5"/>
            <w:shd w:val="clear" w:color="auto" w:fill="FFFFCC"/>
          </w:tcPr>
          <w:p w14:paraId="582B6820" w14:textId="77777777" w:rsidR="00A2506E" w:rsidRDefault="00A2506E" w:rsidP="00A2506E">
            <w:pPr>
              <w:jc w:val="center"/>
              <w:rPr>
                <w:rStyle w:val="normaltextrun"/>
                <w:rFonts w:ascii="Calibri" w:hAnsi="Calibri" w:cs="Calibri"/>
                <w:b/>
                <w:color w:val="000000"/>
                <w:sz w:val="20"/>
                <w:szCs w:val="20"/>
                <w:bdr w:val="none" w:sz="0" w:space="0" w:color="auto" w:frame="1"/>
              </w:rPr>
            </w:pPr>
            <w:r>
              <w:rPr>
                <w:rStyle w:val="normaltextrun"/>
                <w:rFonts w:ascii="Calibri" w:hAnsi="Calibri" w:cs="Calibri"/>
                <w:b/>
                <w:color w:val="000000"/>
                <w:sz w:val="20"/>
                <w:szCs w:val="20"/>
                <w:bdr w:val="none" w:sz="0" w:space="0" w:color="auto" w:frame="1"/>
              </w:rPr>
              <w:t xml:space="preserve">MANDIR VISIT </w:t>
            </w:r>
          </w:p>
        </w:tc>
        <w:tc>
          <w:tcPr>
            <w:tcW w:w="2250" w:type="dxa"/>
            <w:gridSpan w:val="3"/>
            <w:shd w:val="clear" w:color="auto" w:fill="FFFFCC"/>
          </w:tcPr>
          <w:p w14:paraId="144686F1" w14:textId="77777777" w:rsidR="00A2506E" w:rsidRDefault="00A2506E" w:rsidP="00A2506E">
            <w:pPr>
              <w:jc w:val="center"/>
            </w:pPr>
          </w:p>
        </w:tc>
        <w:tc>
          <w:tcPr>
            <w:tcW w:w="2429" w:type="dxa"/>
            <w:gridSpan w:val="5"/>
            <w:shd w:val="clear" w:color="auto" w:fill="FFFFCC"/>
          </w:tcPr>
          <w:p w14:paraId="70B393EE" w14:textId="77777777" w:rsidR="00A2506E" w:rsidRPr="00E43CF7" w:rsidRDefault="00A2506E" w:rsidP="00A2506E">
            <w:pPr>
              <w:jc w:val="center"/>
              <w:rPr>
                <w:b/>
                <w:sz w:val="20"/>
                <w:szCs w:val="20"/>
              </w:rPr>
            </w:pPr>
            <w:r w:rsidRPr="00E43CF7">
              <w:rPr>
                <w:b/>
                <w:sz w:val="20"/>
                <w:szCs w:val="20"/>
              </w:rPr>
              <w:t xml:space="preserve">TWYCROSS ZOO </w:t>
            </w:r>
          </w:p>
        </w:tc>
      </w:tr>
    </w:tbl>
    <w:p w14:paraId="6F81DBF0" w14:textId="77777777" w:rsidR="0030185B" w:rsidRDefault="0030185B"/>
    <w:sectPr w:rsidR="0030185B" w:rsidSect="002479A9">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59F2"/>
    <w:multiLevelType w:val="multilevel"/>
    <w:tmpl w:val="C9D0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D728D"/>
    <w:multiLevelType w:val="multilevel"/>
    <w:tmpl w:val="B780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4050F"/>
    <w:multiLevelType w:val="hybridMultilevel"/>
    <w:tmpl w:val="3102A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23E53"/>
    <w:multiLevelType w:val="multilevel"/>
    <w:tmpl w:val="8FA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93602B"/>
    <w:multiLevelType w:val="hybridMultilevel"/>
    <w:tmpl w:val="65AAC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3"/>
  </w:num>
  <w:num w:numId="5">
    <w:abstractNumId w:val="8"/>
  </w:num>
  <w:num w:numId="6">
    <w:abstractNumId w:val="2"/>
  </w:num>
  <w:num w:numId="7">
    <w:abstractNumId w:val="5"/>
  </w:num>
  <w:num w:numId="8">
    <w:abstractNumId w:val="4"/>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9A9"/>
    <w:rsid w:val="0001458D"/>
    <w:rsid w:val="000C4642"/>
    <w:rsid w:val="00123559"/>
    <w:rsid w:val="0014676B"/>
    <w:rsid w:val="00157AB4"/>
    <w:rsid w:val="001A2CED"/>
    <w:rsid w:val="001B50AB"/>
    <w:rsid w:val="001E38DE"/>
    <w:rsid w:val="00221958"/>
    <w:rsid w:val="002479A9"/>
    <w:rsid w:val="002777BD"/>
    <w:rsid w:val="002D1EEC"/>
    <w:rsid w:val="0030185B"/>
    <w:rsid w:val="003926EA"/>
    <w:rsid w:val="003A6FAD"/>
    <w:rsid w:val="004355BE"/>
    <w:rsid w:val="00462A3F"/>
    <w:rsid w:val="004A575D"/>
    <w:rsid w:val="004F644A"/>
    <w:rsid w:val="004F6A8F"/>
    <w:rsid w:val="005A7805"/>
    <w:rsid w:val="00624B80"/>
    <w:rsid w:val="00664107"/>
    <w:rsid w:val="00691100"/>
    <w:rsid w:val="006A41DE"/>
    <w:rsid w:val="006C7ABF"/>
    <w:rsid w:val="006E5F12"/>
    <w:rsid w:val="006F6755"/>
    <w:rsid w:val="00705A36"/>
    <w:rsid w:val="0072282D"/>
    <w:rsid w:val="00744946"/>
    <w:rsid w:val="00753942"/>
    <w:rsid w:val="007B32BD"/>
    <w:rsid w:val="00812A56"/>
    <w:rsid w:val="008229F9"/>
    <w:rsid w:val="008631EB"/>
    <w:rsid w:val="0086417F"/>
    <w:rsid w:val="008C1347"/>
    <w:rsid w:val="008F184A"/>
    <w:rsid w:val="008F2A7A"/>
    <w:rsid w:val="009144BD"/>
    <w:rsid w:val="0096191A"/>
    <w:rsid w:val="0097462C"/>
    <w:rsid w:val="00993C47"/>
    <w:rsid w:val="009E3BB8"/>
    <w:rsid w:val="00A15F0E"/>
    <w:rsid w:val="00A2506E"/>
    <w:rsid w:val="00A95374"/>
    <w:rsid w:val="00AF3A31"/>
    <w:rsid w:val="00B02090"/>
    <w:rsid w:val="00B644D6"/>
    <w:rsid w:val="00B776D1"/>
    <w:rsid w:val="00B80FAF"/>
    <w:rsid w:val="00B93A36"/>
    <w:rsid w:val="00BA344F"/>
    <w:rsid w:val="00C044E6"/>
    <w:rsid w:val="00C243FD"/>
    <w:rsid w:val="00D20C0C"/>
    <w:rsid w:val="00D87F0C"/>
    <w:rsid w:val="00DA73FB"/>
    <w:rsid w:val="00DE0EEB"/>
    <w:rsid w:val="00E06B8D"/>
    <w:rsid w:val="00E43CF7"/>
    <w:rsid w:val="00E5301C"/>
    <w:rsid w:val="00E94BAA"/>
    <w:rsid w:val="00EC3DD2"/>
    <w:rsid w:val="00EF6ED7"/>
    <w:rsid w:val="00F4779B"/>
    <w:rsid w:val="00FB7D75"/>
    <w:rsid w:val="00FE2FB3"/>
    <w:rsid w:val="00FF3D91"/>
    <w:rsid w:val="00FF7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FC43"/>
  <w15:chartTrackingRefBased/>
  <w15:docId w15:val="{3491DBFC-6530-4255-9AC3-80296524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9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7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479A9"/>
  </w:style>
  <w:style w:type="character" w:customStyle="1" w:styleId="eop">
    <w:name w:val="eop"/>
    <w:basedOn w:val="DefaultParagraphFont"/>
    <w:rsid w:val="002479A9"/>
  </w:style>
  <w:style w:type="paragraph" w:styleId="NoSpacing">
    <w:name w:val="No Spacing"/>
    <w:uiPriority w:val="1"/>
    <w:qFormat/>
    <w:rsid w:val="002479A9"/>
    <w:pPr>
      <w:spacing w:after="0" w:line="240" w:lineRule="auto"/>
    </w:pPr>
  </w:style>
  <w:style w:type="paragraph" w:customStyle="1" w:styleId="paragraph">
    <w:name w:val="paragraph"/>
    <w:basedOn w:val="Normal"/>
    <w:rsid w:val="002479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57AB4"/>
    <w:pPr>
      <w:ind w:left="720"/>
      <w:contextualSpacing/>
    </w:pPr>
  </w:style>
  <w:style w:type="paragraph" w:styleId="BalloonText">
    <w:name w:val="Balloon Text"/>
    <w:basedOn w:val="Normal"/>
    <w:link w:val="BalloonTextChar"/>
    <w:uiPriority w:val="99"/>
    <w:semiHidden/>
    <w:unhideWhenUsed/>
    <w:rsid w:val="00F477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7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72559">
      <w:bodyDiv w:val="1"/>
      <w:marLeft w:val="0"/>
      <w:marRight w:val="0"/>
      <w:marTop w:val="0"/>
      <w:marBottom w:val="0"/>
      <w:divBdr>
        <w:top w:val="none" w:sz="0" w:space="0" w:color="auto"/>
        <w:left w:val="none" w:sz="0" w:space="0" w:color="auto"/>
        <w:bottom w:val="none" w:sz="0" w:space="0" w:color="auto"/>
        <w:right w:val="none" w:sz="0" w:space="0" w:color="auto"/>
      </w:divBdr>
    </w:div>
    <w:div w:id="126821205">
      <w:bodyDiv w:val="1"/>
      <w:marLeft w:val="0"/>
      <w:marRight w:val="0"/>
      <w:marTop w:val="0"/>
      <w:marBottom w:val="0"/>
      <w:divBdr>
        <w:top w:val="none" w:sz="0" w:space="0" w:color="auto"/>
        <w:left w:val="none" w:sz="0" w:space="0" w:color="auto"/>
        <w:bottom w:val="none" w:sz="0" w:space="0" w:color="auto"/>
        <w:right w:val="none" w:sz="0" w:space="0" w:color="auto"/>
      </w:divBdr>
    </w:div>
    <w:div w:id="136724696">
      <w:bodyDiv w:val="1"/>
      <w:marLeft w:val="0"/>
      <w:marRight w:val="0"/>
      <w:marTop w:val="0"/>
      <w:marBottom w:val="0"/>
      <w:divBdr>
        <w:top w:val="none" w:sz="0" w:space="0" w:color="auto"/>
        <w:left w:val="none" w:sz="0" w:space="0" w:color="auto"/>
        <w:bottom w:val="none" w:sz="0" w:space="0" w:color="auto"/>
        <w:right w:val="none" w:sz="0" w:space="0" w:color="auto"/>
      </w:divBdr>
      <w:divsChild>
        <w:div w:id="1636373058">
          <w:marLeft w:val="0"/>
          <w:marRight w:val="0"/>
          <w:marTop w:val="0"/>
          <w:marBottom w:val="0"/>
          <w:divBdr>
            <w:top w:val="none" w:sz="0" w:space="0" w:color="auto"/>
            <w:left w:val="none" w:sz="0" w:space="0" w:color="auto"/>
            <w:bottom w:val="none" w:sz="0" w:space="0" w:color="auto"/>
            <w:right w:val="none" w:sz="0" w:space="0" w:color="auto"/>
          </w:divBdr>
        </w:div>
        <w:div w:id="238447930">
          <w:marLeft w:val="0"/>
          <w:marRight w:val="0"/>
          <w:marTop w:val="0"/>
          <w:marBottom w:val="0"/>
          <w:divBdr>
            <w:top w:val="none" w:sz="0" w:space="0" w:color="auto"/>
            <w:left w:val="none" w:sz="0" w:space="0" w:color="auto"/>
            <w:bottom w:val="none" w:sz="0" w:space="0" w:color="auto"/>
            <w:right w:val="none" w:sz="0" w:space="0" w:color="auto"/>
          </w:divBdr>
        </w:div>
        <w:div w:id="1903834885">
          <w:marLeft w:val="0"/>
          <w:marRight w:val="0"/>
          <w:marTop w:val="0"/>
          <w:marBottom w:val="0"/>
          <w:divBdr>
            <w:top w:val="none" w:sz="0" w:space="0" w:color="auto"/>
            <w:left w:val="none" w:sz="0" w:space="0" w:color="auto"/>
            <w:bottom w:val="none" w:sz="0" w:space="0" w:color="auto"/>
            <w:right w:val="none" w:sz="0" w:space="0" w:color="auto"/>
          </w:divBdr>
        </w:div>
        <w:div w:id="1190529584">
          <w:marLeft w:val="0"/>
          <w:marRight w:val="0"/>
          <w:marTop w:val="0"/>
          <w:marBottom w:val="0"/>
          <w:divBdr>
            <w:top w:val="none" w:sz="0" w:space="0" w:color="auto"/>
            <w:left w:val="none" w:sz="0" w:space="0" w:color="auto"/>
            <w:bottom w:val="none" w:sz="0" w:space="0" w:color="auto"/>
            <w:right w:val="none" w:sz="0" w:space="0" w:color="auto"/>
          </w:divBdr>
        </w:div>
        <w:div w:id="1790389935">
          <w:marLeft w:val="0"/>
          <w:marRight w:val="0"/>
          <w:marTop w:val="0"/>
          <w:marBottom w:val="0"/>
          <w:divBdr>
            <w:top w:val="none" w:sz="0" w:space="0" w:color="auto"/>
            <w:left w:val="none" w:sz="0" w:space="0" w:color="auto"/>
            <w:bottom w:val="none" w:sz="0" w:space="0" w:color="auto"/>
            <w:right w:val="none" w:sz="0" w:space="0" w:color="auto"/>
          </w:divBdr>
        </w:div>
        <w:div w:id="2005740838">
          <w:marLeft w:val="0"/>
          <w:marRight w:val="0"/>
          <w:marTop w:val="0"/>
          <w:marBottom w:val="0"/>
          <w:divBdr>
            <w:top w:val="none" w:sz="0" w:space="0" w:color="auto"/>
            <w:left w:val="none" w:sz="0" w:space="0" w:color="auto"/>
            <w:bottom w:val="none" w:sz="0" w:space="0" w:color="auto"/>
            <w:right w:val="none" w:sz="0" w:space="0" w:color="auto"/>
          </w:divBdr>
        </w:div>
        <w:div w:id="779300937">
          <w:marLeft w:val="0"/>
          <w:marRight w:val="0"/>
          <w:marTop w:val="0"/>
          <w:marBottom w:val="0"/>
          <w:divBdr>
            <w:top w:val="none" w:sz="0" w:space="0" w:color="auto"/>
            <w:left w:val="none" w:sz="0" w:space="0" w:color="auto"/>
            <w:bottom w:val="none" w:sz="0" w:space="0" w:color="auto"/>
            <w:right w:val="none" w:sz="0" w:space="0" w:color="auto"/>
          </w:divBdr>
        </w:div>
      </w:divsChild>
    </w:div>
    <w:div w:id="155338838">
      <w:bodyDiv w:val="1"/>
      <w:marLeft w:val="0"/>
      <w:marRight w:val="0"/>
      <w:marTop w:val="0"/>
      <w:marBottom w:val="0"/>
      <w:divBdr>
        <w:top w:val="none" w:sz="0" w:space="0" w:color="auto"/>
        <w:left w:val="none" w:sz="0" w:space="0" w:color="auto"/>
        <w:bottom w:val="none" w:sz="0" w:space="0" w:color="auto"/>
        <w:right w:val="none" w:sz="0" w:space="0" w:color="auto"/>
      </w:divBdr>
    </w:div>
    <w:div w:id="261884898">
      <w:bodyDiv w:val="1"/>
      <w:marLeft w:val="0"/>
      <w:marRight w:val="0"/>
      <w:marTop w:val="0"/>
      <w:marBottom w:val="0"/>
      <w:divBdr>
        <w:top w:val="none" w:sz="0" w:space="0" w:color="auto"/>
        <w:left w:val="none" w:sz="0" w:space="0" w:color="auto"/>
        <w:bottom w:val="none" w:sz="0" w:space="0" w:color="auto"/>
        <w:right w:val="none" w:sz="0" w:space="0" w:color="auto"/>
      </w:divBdr>
      <w:divsChild>
        <w:div w:id="1192300409">
          <w:marLeft w:val="0"/>
          <w:marRight w:val="0"/>
          <w:marTop w:val="0"/>
          <w:marBottom w:val="0"/>
          <w:divBdr>
            <w:top w:val="none" w:sz="0" w:space="0" w:color="auto"/>
            <w:left w:val="none" w:sz="0" w:space="0" w:color="auto"/>
            <w:bottom w:val="none" w:sz="0" w:space="0" w:color="auto"/>
            <w:right w:val="none" w:sz="0" w:space="0" w:color="auto"/>
          </w:divBdr>
        </w:div>
        <w:div w:id="765425045">
          <w:marLeft w:val="0"/>
          <w:marRight w:val="0"/>
          <w:marTop w:val="0"/>
          <w:marBottom w:val="0"/>
          <w:divBdr>
            <w:top w:val="none" w:sz="0" w:space="0" w:color="auto"/>
            <w:left w:val="none" w:sz="0" w:space="0" w:color="auto"/>
            <w:bottom w:val="none" w:sz="0" w:space="0" w:color="auto"/>
            <w:right w:val="none" w:sz="0" w:space="0" w:color="auto"/>
          </w:divBdr>
        </w:div>
        <w:div w:id="224801442">
          <w:marLeft w:val="0"/>
          <w:marRight w:val="0"/>
          <w:marTop w:val="0"/>
          <w:marBottom w:val="0"/>
          <w:divBdr>
            <w:top w:val="none" w:sz="0" w:space="0" w:color="auto"/>
            <w:left w:val="none" w:sz="0" w:space="0" w:color="auto"/>
            <w:bottom w:val="none" w:sz="0" w:space="0" w:color="auto"/>
            <w:right w:val="none" w:sz="0" w:space="0" w:color="auto"/>
          </w:divBdr>
        </w:div>
        <w:div w:id="2073195388">
          <w:marLeft w:val="0"/>
          <w:marRight w:val="0"/>
          <w:marTop w:val="0"/>
          <w:marBottom w:val="0"/>
          <w:divBdr>
            <w:top w:val="none" w:sz="0" w:space="0" w:color="auto"/>
            <w:left w:val="none" w:sz="0" w:space="0" w:color="auto"/>
            <w:bottom w:val="none" w:sz="0" w:space="0" w:color="auto"/>
            <w:right w:val="none" w:sz="0" w:space="0" w:color="auto"/>
          </w:divBdr>
        </w:div>
        <w:div w:id="408694651">
          <w:marLeft w:val="0"/>
          <w:marRight w:val="0"/>
          <w:marTop w:val="0"/>
          <w:marBottom w:val="0"/>
          <w:divBdr>
            <w:top w:val="none" w:sz="0" w:space="0" w:color="auto"/>
            <w:left w:val="none" w:sz="0" w:space="0" w:color="auto"/>
            <w:bottom w:val="none" w:sz="0" w:space="0" w:color="auto"/>
            <w:right w:val="none" w:sz="0" w:space="0" w:color="auto"/>
          </w:divBdr>
        </w:div>
      </w:divsChild>
    </w:div>
    <w:div w:id="311328467">
      <w:bodyDiv w:val="1"/>
      <w:marLeft w:val="0"/>
      <w:marRight w:val="0"/>
      <w:marTop w:val="0"/>
      <w:marBottom w:val="0"/>
      <w:divBdr>
        <w:top w:val="none" w:sz="0" w:space="0" w:color="auto"/>
        <w:left w:val="none" w:sz="0" w:space="0" w:color="auto"/>
        <w:bottom w:val="none" w:sz="0" w:space="0" w:color="auto"/>
        <w:right w:val="none" w:sz="0" w:space="0" w:color="auto"/>
      </w:divBdr>
    </w:div>
    <w:div w:id="316958779">
      <w:bodyDiv w:val="1"/>
      <w:marLeft w:val="0"/>
      <w:marRight w:val="0"/>
      <w:marTop w:val="0"/>
      <w:marBottom w:val="0"/>
      <w:divBdr>
        <w:top w:val="none" w:sz="0" w:space="0" w:color="auto"/>
        <w:left w:val="none" w:sz="0" w:space="0" w:color="auto"/>
        <w:bottom w:val="none" w:sz="0" w:space="0" w:color="auto"/>
        <w:right w:val="none" w:sz="0" w:space="0" w:color="auto"/>
      </w:divBdr>
      <w:divsChild>
        <w:div w:id="1753967866">
          <w:marLeft w:val="0"/>
          <w:marRight w:val="0"/>
          <w:marTop w:val="0"/>
          <w:marBottom w:val="0"/>
          <w:divBdr>
            <w:top w:val="none" w:sz="0" w:space="0" w:color="auto"/>
            <w:left w:val="none" w:sz="0" w:space="0" w:color="auto"/>
            <w:bottom w:val="none" w:sz="0" w:space="0" w:color="auto"/>
            <w:right w:val="none" w:sz="0" w:space="0" w:color="auto"/>
          </w:divBdr>
        </w:div>
        <w:div w:id="1516268006">
          <w:marLeft w:val="0"/>
          <w:marRight w:val="0"/>
          <w:marTop w:val="0"/>
          <w:marBottom w:val="0"/>
          <w:divBdr>
            <w:top w:val="none" w:sz="0" w:space="0" w:color="auto"/>
            <w:left w:val="none" w:sz="0" w:space="0" w:color="auto"/>
            <w:bottom w:val="none" w:sz="0" w:space="0" w:color="auto"/>
            <w:right w:val="none" w:sz="0" w:space="0" w:color="auto"/>
          </w:divBdr>
        </w:div>
        <w:div w:id="832450006">
          <w:marLeft w:val="0"/>
          <w:marRight w:val="0"/>
          <w:marTop w:val="0"/>
          <w:marBottom w:val="0"/>
          <w:divBdr>
            <w:top w:val="none" w:sz="0" w:space="0" w:color="auto"/>
            <w:left w:val="none" w:sz="0" w:space="0" w:color="auto"/>
            <w:bottom w:val="none" w:sz="0" w:space="0" w:color="auto"/>
            <w:right w:val="none" w:sz="0" w:space="0" w:color="auto"/>
          </w:divBdr>
        </w:div>
      </w:divsChild>
    </w:div>
    <w:div w:id="365838021">
      <w:bodyDiv w:val="1"/>
      <w:marLeft w:val="0"/>
      <w:marRight w:val="0"/>
      <w:marTop w:val="0"/>
      <w:marBottom w:val="0"/>
      <w:divBdr>
        <w:top w:val="none" w:sz="0" w:space="0" w:color="auto"/>
        <w:left w:val="none" w:sz="0" w:space="0" w:color="auto"/>
        <w:bottom w:val="none" w:sz="0" w:space="0" w:color="auto"/>
        <w:right w:val="none" w:sz="0" w:space="0" w:color="auto"/>
      </w:divBdr>
    </w:div>
    <w:div w:id="387385102">
      <w:bodyDiv w:val="1"/>
      <w:marLeft w:val="0"/>
      <w:marRight w:val="0"/>
      <w:marTop w:val="0"/>
      <w:marBottom w:val="0"/>
      <w:divBdr>
        <w:top w:val="none" w:sz="0" w:space="0" w:color="auto"/>
        <w:left w:val="none" w:sz="0" w:space="0" w:color="auto"/>
        <w:bottom w:val="none" w:sz="0" w:space="0" w:color="auto"/>
        <w:right w:val="none" w:sz="0" w:space="0" w:color="auto"/>
      </w:divBdr>
      <w:divsChild>
        <w:div w:id="349717886">
          <w:marLeft w:val="0"/>
          <w:marRight w:val="0"/>
          <w:marTop w:val="0"/>
          <w:marBottom w:val="0"/>
          <w:divBdr>
            <w:top w:val="none" w:sz="0" w:space="0" w:color="auto"/>
            <w:left w:val="none" w:sz="0" w:space="0" w:color="auto"/>
            <w:bottom w:val="none" w:sz="0" w:space="0" w:color="auto"/>
            <w:right w:val="none" w:sz="0" w:space="0" w:color="auto"/>
          </w:divBdr>
        </w:div>
        <w:div w:id="571814027">
          <w:marLeft w:val="0"/>
          <w:marRight w:val="0"/>
          <w:marTop w:val="0"/>
          <w:marBottom w:val="0"/>
          <w:divBdr>
            <w:top w:val="none" w:sz="0" w:space="0" w:color="auto"/>
            <w:left w:val="none" w:sz="0" w:space="0" w:color="auto"/>
            <w:bottom w:val="none" w:sz="0" w:space="0" w:color="auto"/>
            <w:right w:val="none" w:sz="0" w:space="0" w:color="auto"/>
          </w:divBdr>
        </w:div>
        <w:div w:id="1839492192">
          <w:marLeft w:val="0"/>
          <w:marRight w:val="0"/>
          <w:marTop w:val="0"/>
          <w:marBottom w:val="0"/>
          <w:divBdr>
            <w:top w:val="none" w:sz="0" w:space="0" w:color="auto"/>
            <w:left w:val="none" w:sz="0" w:space="0" w:color="auto"/>
            <w:bottom w:val="none" w:sz="0" w:space="0" w:color="auto"/>
            <w:right w:val="none" w:sz="0" w:space="0" w:color="auto"/>
          </w:divBdr>
        </w:div>
        <w:div w:id="1015887265">
          <w:marLeft w:val="0"/>
          <w:marRight w:val="0"/>
          <w:marTop w:val="0"/>
          <w:marBottom w:val="0"/>
          <w:divBdr>
            <w:top w:val="none" w:sz="0" w:space="0" w:color="auto"/>
            <w:left w:val="none" w:sz="0" w:space="0" w:color="auto"/>
            <w:bottom w:val="none" w:sz="0" w:space="0" w:color="auto"/>
            <w:right w:val="none" w:sz="0" w:space="0" w:color="auto"/>
          </w:divBdr>
        </w:div>
        <w:div w:id="1898736114">
          <w:marLeft w:val="0"/>
          <w:marRight w:val="0"/>
          <w:marTop w:val="0"/>
          <w:marBottom w:val="0"/>
          <w:divBdr>
            <w:top w:val="none" w:sz="0" w:space="0" w:color="auto"/>
            <w:left w:val="none" w:sz="0" w:space="0" w:color="auto"/>
            <w:bottom w:val="none" w:sz="0" w:space="0" w:color="auto"/>
            <w:right w:val="none" w:sz="0" w:space="0" w:color="auto"/>
          </w:divBdr>
        </w:div>
      </w:divsChild>
    </w:div>
    <w:div w:id="452018705">
      <w:bodyDiv w:val="1"/>
      <w:marLeft w:val="0"/>
      <w:marRight w:val="0"/>
      <w:marTop w:val="0"/>
      <w:marBottom w:val="0"/>
      <w:divBdr>
        <w:top w:val="none" w:sz="0" w:space="0" w:color="auto"/>
        <w:left w:val="none" w:sz="0" w:space="0" w:color="auto"/>
        <w:bottom w:val="none" w:sz="0" w:space="0" w:color="auto"/>
        <w:right w:val="none" w:sz="0" w:space="0" w:color="auto"/>
      </w:divBdr>
      <w:divsChild>
        <w:div w:id="550771541">
          <w:marLeft w:val="0"/>
          <w:marRight w:val="0"/>
          <w:marTop w:val="0"/>
          <w:marBottom w:val="0"/>
          <w:divBdr>
            <w:top w:val="none" w:sz="0" w:space="0" w:color="auto"/>
            <w:left w:val="none" w:sz="0" w:space="0" w:color="auto"/>
            <w:bottom w:val="none" w:sz="0" w:space="0" w:color="auto"/>
            <w:right w:val="none" w:sz="0" w:space="0" w:color="auto"/>
          </w:divBdr>
        </w:div>
        <w:div w:id="498276083">
          <w:marLeft w:val="0"/>
          <w:marRight w:val="0"/>
          <w:marTop w:val="0"/>
          <w:marBottom w:val="0"/>
          <w:divBdr>
            <w:top w:val="none" w:sz="0" w:space="0" w:color="auto"/>
            <w:left w:val="none" w:sz="0" w:space="0" w:color="auto"/>
            <w:bottom w:val="none" w:sz="0" w:space="0" w:color="auto"/>
            <w:right w:val="none" w:sz="0" w:space="0" w:color="auto"/>
          </w:divBdr>
        </w:div>
        <w:div w:id="1933581664">
          <w:marLeft w:val="0"/>
          <w:marRight w:val="0"/>
          <w:marTop w:val="0"/>
          <w:marBottom w:val="0"/>
          <w:divBdr>
            <w:top w:val="none" w:sz="0" w:space="0" w:color="auto"/>
            <w:left w:val="none" w:sz="0" w:space="0" w:color="auto"/>
            <w:bottom w:val="none" w:sz="0" w:space="0" w:color="auto"/>
            <w:right w:val="none" w:sz="0" w:space="0" w:color="auto"/>
          </w:divBdr>
        </w:div>
        <w:div w:id="2142377406">
          <w:marLeft w:val="0"/>
          <w:marRight w:val="0"/>
          <w:marTop w:val="0"/>
          <w:marBottom w:val="0"/>
          <w:divBdr>
            <w:top w:val="none" w:sz="0" w:space="0" w:color="auto"/>
            <w:left w:val="none" w:sz="0" w:space="0" w:color="auto"/>
            <w:bottom w:val="none" w:sz="0" w:space="0" w:color="auto"/>
            <w:right w:val="none" w:sz="0" w:space="0" w:color="auto"/>
          </w:divBdr>
        </w:div>
        <w:div w:id="725882008">
          <w:marLeft w:val="0"/>
          <w:marRight w:val="0"/>
          <w:marTop w:val="0"/>
          <w:marBottom w:val="0"/>
          <w:divBdr>
            <w:top w:val="none" w:sz="0" w:space="0" w:color="auto"/>
            <w:left w:val="none" w:sz="0" w:space="0" w:color="auto"/>
            <w:bottom w:val="none" w:sz="0" w:space="0" w:color="auto"/>
            <w:right w:val="none" w:sz="0" w:space="0" w:color="auto"/>
          </w:divBdr>
        </w:div>
      </w:divsChild>
    </w:div>
    <w:div w:id="541402983">
      <w:bodyDiv w:val="1"/>
      <w:marLeft w:val="0"/>
      <w:marRight w:val="0"/>
      <w:marTop w:val="0"/>
      <w:marBottom w:val="0"/>
      <w:divBdr>
        <w:top w:val="none" w:sz="0" w:space="0" w:color="auto"/>
        <w:left w:val="none" w:sz="0" w:space="0" w:color="auto"/>
        <w:bottom w:val="none" w:sz="0" w:space="0" w:color="auto"/>
        <w:right w:val="none" w:sz="0" w:space="0" w:color="auto"/>
      </w:divBdr>
    </w:div>
    <w:div w:id="684093837">
      <w:bodyDiv w:val="1"/>
      <w:marLeft w:val="0"/>
      <w:marRight w:val="0"/>
      <w:marTop w:val="0"/>
      <w:marBottom w:val="0"/>
      <w:divBdr>
        <w:top w:val="none" w:sz="0" w:space="0" w:color="auto"/>
        <w:left w:val="none" w:sz="0" w:space="0" w:color="auto"/>
        <w:bottom w:val="none" w:sz="0" w:space="0" w:color="auto"/>
        <w:right w:val="none" w:sz="0" w:space="0" w:color="auto"/>
      </w:divBdr>
    </w:div>
    <w:div w:id="726270193">
      <w:bodyDiv w:val="1"/>
      <w:marLeft w:val="0"/>
      <w:marRight w:val="0"/>
      <w:marTop w:val="0"/>
      <w:marBottom w:val="0"/>
      <w:divBdr>
        <w:top w:val="none" w:sz="0" w:space="0" w:color="auto"/>
        <w:left w:val="none" w:sz="0" w:space="0" w:color="auto"/>
        <w:bottom w:val="none" w:sz="0" w:space="0" w:color="auto"/>
        <w:right w:val="none" w:sz="0" w:space="0" w:color="auto"/>
      </w:divBdr>
    </w:div>
    <w:div w:id="790593081">
      <w:bodyDiv w:val="1"/>
      <w:marLeft w:val="0"/>
      <w:marRight w:val="0"/>
      <w:marTop w:val="0"/>
      <w:marBottom w:val="0"/>
      <w:divBdr>
        <w:top w:val="none" w:sz="0" w:space="0" w:color="auto"/>
        <w:left w:val="none" w:sz="0" w:space="0" w:color="auto"/>
        <w:bottom w:val="none" w:sz="0" w:space="0" w:color="auto"/>
        <w:right w:val="none" w:sz="0" w:space="0" w:color="auto"/>
      </w:divBdr>
      <w:divsChild>
        <w:div w:id="382749905">
          <w:marLeft w:val="0"/>
          <w:marRight w:val="0"/>
          <w:marTop w:val="0"/>
          <w:marBottom w:val="0"/>
          <w:divBdr>
            <w:top w:val="none" w:sz="0" w:space="0" w:color="auto"/>
            <w:left w:val="none" w:sz="0" w:space="0" w:color="auto"/>
            <w:bottom w:val="none" w:sz="0" w:space="0" w:color="auto"/>
            <w:right w:val="none" w:sz="0" w:space="0" w:color="auto"/>
          </w:divBdr>
        </w:div>
        <w:div w:id="373042174">
          <w:marLeft w:val="0"/>
          <w:marRight w:val="0"/>
          <w:marTop w:val="0"/>
          <w:marBottom w:val="0"/>
          <w:divBdr>
            <w:top w:val="none" w:sz="0" w:space="0" w:color="auto"/>
            <w:left w:val="none" w:sz="0" w:space="0" w:color="auto"/>
            <w:bottom w:val="none" w:sz="0" w:space="0" w:color="auto"/>
            <w:right w:val="none" w:sz="0" w:space="0" w:color="auto"/>
          </w:divBdr>
        </w:div>
        <w:div w:id="1171945693">
          <w:marLeft w:val="0"/>
          <w:marRight w:val="0"/>
          <w:marTop w:val="0"/>
          <w:marBottom w:val="0"/>
          <w:divBdr>
            <w:top w:val="none" w:sz="0" w:space="0" w:color="auto"/>
            <w:left w:val="none" w:sz="0" w:space="0" w:color="auto"/>
            <w:bottom w:val="none" w:sz="0" w:space="0" w:color="auto"/>
            <w:right w:val="none" w:sz="0" w:space="0" w:color="auto"/>
          </w:divBdr>
        </w:div>
        <w:div w:id="1599413209">
          <w:marLeft w:val="0"/>
          <w:marRight w:val="0"/>
          <w:marTop w:val="0"/>
          <w:marBottom w:val="0"/>
          <w:divBdr>
            <w:top w:val="none" w:sz="0" w:space="0" w:color="auto"/>
            <w:left w:val="none" w:sz="0" w:space="0" w:color="auto"/>
            <w:bottom w:val="none" w:sz="0" w:space="0" w:color="auto"/>
            <w:right w:val="none" w:sz="0" w:space="0" w:color="auto"/>
          </w:divBdr>
        </w:div>
        <w:div w:id="1989743782">
          <w:marLeft w:val="0"/>
          <w:marRight w:val="0"/>
          <w:marTop w:val="0"/>
          <w:marBottom w:val="0"/>
          <w:divBdr>
            <w:top w:val="none" w:sz="0" w:space="0" w:color="auto"/>
            <w:left w:val="none" w:sz="0" w:space="0" w:color="auto"/>
            <w:bottom w:val="none" w:sz="0" w:space="0" w:color="auto"/>
            <w:right w:val="none" w:sz="0" w:space="0" w:color="auto"/>
          </w:divBdr>
        </w:div>
      </w:divsChild>
    </w:div>
    <w:div w:id="792864868">
      <w:bodyDiv w:val="1"/>
      <w:marLeft w:val="0"/>
      <w:marRight w:val="0"/>
      <w:marTop w:val="0"/>
      <w:marBottom w:val="0"/>
      <w:divBdr>
        <w:top w:val="none" w:sz="0" w:space="0" w:color="auto"/>
        <w:left w:val="none" w:sz="0" w:space="0" w:color="auto"/>
        <w:bottom w:val="none" w:sz="0" w:space="0" w:color="auto"/>
        <w:right w:val="none" w:sz="0" w:space="0" w:color="auto"/>
      </w:divBdr>
    </w:div>
    <w:div w:id="812790061">
      <w:bodyDiv w:val="1"/>
      <w:marLeft w:val="0"/>
      <w:marRight w:val="0"/>
      <w:marTop w:val="0"/>
      <w:marBottom w:val="0"/>
      <w:divBdr>
        <w:top w:val="none" w:sz="0" w:space="0" w:color="auto"/>
        <w:left w:val="none" w:sz="0" w:space="0" w:color="auto"/>
        <w:bottom w:val="none" w:sz="0" w:space="0" w:color="auto"/>
        <w:right w:val="none" w:sz="0" w:space="0" w:color="auto"/>
      </w:divBdr>
    </w:div>
    <w:div w:id="859515423">
      <w:bodyDiv w:val="1"/>
      <w:marLeft w:val="0"/>
      <w:marRight w:val="0"/>
      <w:marTop w:val="0"/>
      <w:marBottom w:val="0"/>
      <w:divBdr>
        <w:top w:val="none" w:sz="0" w:space="0" w:color="auto"/>
        <w:left w:val="none" w:sz="0" w:space="0" w:color="auto"/>
        <w:bottom w:val="none" w:sz="0" w:space="0" w:color="auto"/>
        <w:right w:val="none" w:sz="0" w:space="0" w:color="auto"/>
      </w:divBdr>
      <w:divsChild>
        <w:div w:id="930813483">
          <w:marLeft w:val="0"/>
          <w:marRight w:val="0"/>
          <w:marTop w:val="0"/>
          <w:marBottom w:val="0"/>
          <w:divBdr>
            <w:top w:val="none" w:sz="0" w:space="0" w:color="auto"/>
            <w:left w:val="none" w:sz="0" w:space="0" w:color="auto"/>
            <w:bottom w:val="none" w:sz="0" w:space="0" w:color="auto"/>
            <w:right w:val="none" w:sz="0" w:space="0" w:color="auto"/>
          </w:divBdr>
          <w:divsChild>
            <w:div w:id="1590239281">
              <w:marLeft w:val="0"/>
              <w:marRight w:val="0"/>
              <w:marTop w:val="0"/>
              <w:marBottom w:val="0"/>
              <w:divBdr>
                <w:top w:val="none" w:sz="0" w:space="0" w:color="auto"/>
                <w:left w:val="none" w:sz="0" w:space="0" w:color="auto"/>
                <w:bottom w:val="none" w:sz="0" w:space="0" w:color="auto"/>
                <w:right w:val="none" w:sz="0" w:space="0" w:color="auto"/>
              </w:divBdr>
            </w:div>
            <w:div w:id="2004968613">
              <w:marLeft w:val="0"/>
              <w:marRight w:val="0"/>
              <w:marTop w:val="0"/>
              <w:marBottom w:val="0"/>
              <w:divBdr>
                <w:top w:val="none" w:sz="0" w:space="0" w:color="auto"/>
                <w:left w:val="none" w:sz="0" w:space="0" w:color="auto"/>
                <w:bottom w:val="none" w:sz="0" w:space="0" w:color="auto"/>
                <w:right w:val="none" w:sz="0" w:space="0" w:color="auto"/>
              </w:divBdr>
            </w:div>
            <w:div w:id="1143742913">
              <w:marLeft w:val="0"/>
              <w:marRight w:val="0"/>
              <w:marTop w:val="0"/>
              <w:marBottom w:val="0"/>
              <w:divBdr>
                <w:top w:val="none" w:sz="0" w:space="0" w:color="auto"/>
                <w:left w:val="none" w:sz="0" w:space="0" w:color="auto"/>
                <w:bottom w:val="none" w:sz="0" w:space="0" w:color="auto"/>
                <w:right w:val="none" w:sz="0" w:space="0" w:color="auto"/>
              </w:divBdr>
            </w:div>
            <w:div w:id="67075861">
              <w:marLeft w:val="0"/>
              <w:marRight w:val="0"/>
              <w:marTop w:val="0"/>
              <w:marBottom w:val="0"/>
              <w:divBdr>
                <w:top w:val="none" w:sz="0" w:space="0" w:color="auto"/>
                <w:left w:val="none" w:sz="0" w:space="0" w:color="auto"/>
                <w:bottom w:val="none" w:sz="0" w:space="0" w:color="auto"/>
                <w:right w:val="none" w:sz="0" w:space="0" w:color="auto"/>
              </w:divBdr>
            </w:div>
            <w:div w:id="1719355121">
              <w:marLeft w:val="0"/>
              <w:marRight w:val="0"/>
              <w:marTop w:val="0"/>
              <w:marBottom w:val="0"/>
              <w:divBdr>
                <w:top w:val="none" w:sz="0" w:space="0" w:color="auto"/>
                <w:left w:val="none" w:sz="0" w:space="0" w:color="auto"/>
                <w:bottom w:val="none" w:sz="0" w:space="0" w:color="auto"/>
                <w:right w:val="none" w:sz="0" w:space="0" w:color="auto"/>
              </w:divBdr>
            </w:div>
            <w:div w:id="615867315">
              <w:marLeft w:val="0"/>
              <w:marRight w:val="0"/>
              <w:marTop w:val="0"/>
              <w:marBottom w:val="0"/>
              <w:divBdr>
                <w:top w:val="none" w:sz="0" w:space="0" w:color="auto"/>
                <w:left w:val="none" w:sz="0" w:space="0" w:color="auto"/>
                <w:bottom w:val="none" w:sz="0" w:space="0" w:color="auto"/>
                <w:right w:val="none" w:sz="0" w:space="0" w:color="auto"/>
              </w:divBdr>
            </w:div>
            <w:div w:id="1634948137">
              <w:marLeft w:val="0"/>
              <w:marRight w:val="0"/>
              <w:marTop w:val="0"/>
              <w:marBottom w:val="0"/>
              <w:divBdr>
                <w:top w:val="none" w:sz="0" w:space="0" w:color="auto"/>
                <w:left w:val="none" w:sz="0" w:space="0" w:color="auto"/>
                <w:bottom w:val="none" w:sz="0" w:space="0" w:color="auto"/>
                <w:right w:val="none" w:sz="0" w:space="0" w:color="auto"/>
              </w:divBdr>
            </w:div>
            <w:div w:id="1167672488">
              <w:marLeft w:val="0"/>
              <w:marRight w:val="0"/>
              <w:marTop w:val="0"/>
              <w:marBottom w:val="0"/>
              <w:divBdr>
                <w:top w:val="none" w:sz="0" w:space="0" w:color="auto"/>
                <w:left w:val="none" w:sz="0" w:space="0" w:color="auto"/>
                <w:bottom w:val="none" w:sz="0" w:space="0" w:color="auto"/>
                <w:right w:val="none" w:sz="0" w:space="0" w:color="auto"/>
              </w:divBdr>
            </w:div>
            <w:div w:id="66928200">
              <w:marLeft w:val="0"/>
              <w:marRight w:val="0"/>
              <w:marTop w:val="0"/>
              <w:marBottom w:val="0"/>
              <w:divBdr>
                <w:top w:val="none" w:sz="0" w:space="0" w:color="auto"/>
                <w:left w:val="none" w:sz="0" w:space="0" w:color="auto"/>
                <w:bottom w:val="none" w:sz="0" w:space="0" w:color="auto"/>
                <w:right w:val="none" w:sz="0" w:space="0" w:color="auto"/>
              </w:divBdr>
            </w:div>
            <w:div w:id="1817411456">
              <w:marLeft w:val="0"/>
              <w:marRight w:val="0"/>
              <w:marTop w:val="0"/>
              <w:marBottom w:val="0"/>
              <w:divBdr>
                <w:top w:val="none" w:sz="0" w:space="0" w:color="auto"/>
                <w:left w:val="none" w:sz="0" w:space="0" w:color="auto"/>
                <w:bottom w:val="none" w:sz="0" w:space="0" w:color="auto"/>
                <w:right w:val="none" w:sz="0" w:space="0" w:color="auto"/>
              </w:divBdr>
            </w:div>
            <w:div w:id="40716968">
              <w:marLeft w:val="0"/>
              <w:marRight w:val="0"/>
              <w:marTop w:val="0"/>
              <w:marBottom w:val="0"/>
              <w:divBdr>
                <w:top w:val="none" w:sz="0" w:space="0" w:color="auto"/>
                <w:left w:val="none" w:sz="0" w:space="0" w:color="auto"/>
                <w:bottom w:val="none" w:sz="0" w:space="0" w:color="auto"/>
                <w:right w:val="none" w:sz="0" w:space="0" w:color="auto"/>
              </w:divBdr>
            </w:div>
          </w:divsChild>
        </w:div>
        <w:div w:id="614824035">
          <w:marLeft w:val="0"/>
          <w:marRight w:val="0"/>
          <w:marTop w:val="0"/>
          <w:marBottom w:val="0"/>
          <w:divBdr>
            <w:top w:val="none" w:sz="0" w:space="0" w:color="auto"/>
            <w:left w:val="none" w:sz="0" w:space="0" w:color="auto"/>
            <w:bottom w:val="none" w:sz="0" w:space="0" w:color="auto"/>
            <w:right w:val="none" w:sz="0" w:space="0" w:color="auto"/>
          </w:divBdr>
          <w:divsChild>
            <w:div w:id="2087996600">
              <w:marLeft w:val="0"/>
              <w:marRight w:val="0"/>
              <w:marTop w:val="0"/>
              <w:marBottom w:val="0"/>
              <w:divBdr>
                <w:top w:val="none" w:sz="0" w:space="0" w:color="auto"/>
                <w:left w:val="none" w:sz="0" w:space="0" w:color="auto"/>
                <w:bottom w:val="none" w:sz="0" w:space="0" w:color="auto"/>
                <w:right w:val="none" w:sz="0" w:space="0" w:color="auto"/>
              </w:divBdr>
            </w:div>
            <w:div w:id="1206061336">
              <w:marLeft w:val="0"/>
              <w:marRight w:val="0"/>
              <w:marTop w:val="0"/>
              <w:marBottom w:val="0"/>
              <w:divBdr>
                <w:top w:val="none" w:sz="0" w:space="0" w:color="auto"/>
                <w:left w:val="none" w:sz="0" w:space="0" w:color="auto"/>
                <w:bottom w:val="none" w:sz="0" w:space="0" w:color="auto"/>
                <w:right w:val="none" w:sz="0" w:space="0" w:color="auto"/>
              </w:divBdr>
            </w:div>
            <w:div w:id="1960918185">
              <w:marLeft w:val="0"/>
              <w:marRight w:val="0"/>
              <w:marTop w:val="0"/>
              <w:marBottom w:val="0"/>
              <w:divBdr>
                <w:top w:val="none" w:sz="0" w:space="0" w:color="auto"/>
                <w:left w:val="none" w:sz="0" w:space="0" w:color="auto"/>
                <w:bottom w:val="none" w:sz="0" w:space="0" w:color="auto"/>
                <w:right w:val="none" w:sz="0" w:space="0" w:color="auto"/>
              </w:divBdr>
            </w:div>
            <w:div w:id="858663600">
              <w:marLeft w:val="0"/>
              <w:marRight w:val="0"/>
              <w:marTop w:val="0"/>
              <w:marBottom w:val="0"/>
              <w:divBdr>
                <w:top w:val="none" w:sz="0" w:space="0" w:color="auto"/>
                <w:left w:val="none" w:sz="0" w:space="0" w:color="auto"/>
                <w:bottom w:val="none" w:sz="0" w:space="0" w:color="auto"/>
                <w:right w:val="none" w:sz="0" w:space="0" w:color="auto"/>
              </w:divBdr>
            </w:div>
            <w:div w:id="60353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6827">
      <w:bodyDiv w:val="1"/>
      <w:marLeft w:val="0"/>
      <w:marRight w:val="0"/>
      <w:marTop w:val="0"/>
      <w:marBottom w:val="0"/>
      <w:divBdr>
        <w:top w:val="none" w:sz="0" w:space="0" w:color="auto"/>
        <w:left w:val="none" w:sz="0" w:space="0" w:color="auto"/>
        <w:bottom w:val="none" w:sz="0" w:space="0" w:color="auto"/>
        <w:right w:val="none" w:sz="0" w:space="0" w:color="auto"/>
      </w:divBdr>
    </w:div>
    <w:div w:id="867257558">
      <w:bodyDiv w:val="1"/>
      <w:marLeft w:val="0"/>
      <w:marRight w:val="0"/>
      <w:marTop w:val="0"/>
      <w:marBottom w:val="0"/>
      <w:divBdr>
        <w:top w:val="none" w:sz="0" w:space="0" w:color="auto"/>
        <w:left w:val="none" w:sz="0" w:space="0" w:color="auto"/>
        <w:bottom w:val="none" w:sz="0" w:space="0" w:color="auto"/>
        <w:right w:val="none" w:sz="0" w:space="0" w:color="auto"/>
      </w:divBdr>
    </w:div>
    <w:div w:id="869103371">
      <w:bodyDiv w:val="1"/>
      <w:marLeft w:val="0"/>
      <w:marRight w:val="0"/>
      <w:marTop w:val="0"/>
      <w:marBottom w:val="0"/>
      <w:divBdr>
        <w:top w:val="none" w:sz="0" w:space="0" w:color="auto"/>
        <w:left w:val="none" w:sz="0" w:space="0" w:color="auto"/>
        <w:bottom w:val="none" w:sz="0" w:space="0" w:color="auto"/>
        <w:right w:val="none" w:sz="0" w:space="0" w:color="auto"/>
      </w:divBdr>
      <w:divsChild>
        <w:div w:id="1020086800">
          <w:marLeft w:val="0"/>
          <w:marRight w:val="0"/>
          <w:marTop w:val="0"/>
          <w:marBottom w:val="0"/>
          <w:divBdr>
            <w:top w:val="none" w:sz="0" w:space="0" w:color="auto"/>
            <w:left w:val="none" w:sz="0" w:space="0" w:color="auto"/>
            <w:bottom w:val="none" w:sz="0" w:space="0" w:color="auto"/>
            <w:right w:val="none" w:sz="0" w:space="0" w:color="auto"/>
          </w:divBdr>
        </w:div>
        <w:div w:id="1983342607">
          <w:marLeft w:val="0"/>
          <w:marRight w:val="0"/>
          <w:marTop w:val="0"/>
          <w:marBottom w:val="0"/>
          <w:divBdr>
            <w:top w:val="none" w:sz="0" w:space="0" w:color="auto"/>
            <w:left w:val="none" w:sz="0" w:space="0" w:color="auto"/>
            <w:bottom w:val="none" w:sz="0" w:space="0" w:color="auto"/>
            <w:right w:val="none" w:sz="0" w:space="0" w:color="auto"/>
          </w:divBdr>
        </w:div>
        <w:div w:id="949628509">
          <w:marLeft w:val="0"/>
          <w:marRight w:val="0"/>
          <w:marTop w:val="0"/>
          <w:marBottom w:val="0"/>
          <w:divBdr>
            <w:top w:val="none" w:sz="0" w:space="0" w:color="auto"/>
            <w:left w:val="none" w:sz="0" w:space="0" w:color="auto"/>
            <w:bottom w:val="none" w:sz="0" w:space="0" w:color="auto"/>
            <w:right w:val="none" w:sz="0" w:space="0" w:color="auto"/>
          </w:divBdr>
        </w:div>
      </w:divsChild>
    </w:div>
    <w:div w:id="953560608">
      <w:bodyDiv w:val="1"/>
      <w:marLeft w:val="0"/>
      <w:marRight w:val="0"/>
      <w:marTop w:val="0"/>
      <w:marBottom w:val="0"/>
      <w:divBdr>
        <w:top w:val="none" w:sz="0" w:space="0" w:color="auto"/>
        <w:left w:val="none" w:sz="0" w:space="0" w:color="auto"/>
        <w:bottom w:val="none" w:sz="0" w:space="0" w:color="auto"/>
        <w:right w:val="none" w:sz="0" w:space="0" w:color="auto"/>
      </w:divBdr>
    </w:div>
    <w:div w:id="961963179">
      <w:bodyDiv w:val="1"/>
      <w:marLeft w:val="0"/>
      <w:marRight w:val="0"/>
      <w:marTop w:val="0"/>
      <w:marBottom w:val="0"/>
      <w:divBdr>
        <w:top w:val="none" w:sz="0" w:space="0" w:color="auto"/>
        <w:left w:val="none" w:sz="0" w:space="0" w:color="auto"/>
        <w:bottom w:val="none" w:sz="0" w:space="0" w:color="auto"/>
        <w:right w:val="none" w:sz="0" w:space="0" w:color="auto"/>
      </w:divBdr>
      <w:divsChild>
        <w:div w:id="630788579">
          <w:marLeft w:val="0"/>
          <w:marRight w:val="0"/>
          <w:marTop w:val="0"/>
          <w:marBottom w:val="0"/>
          <w:divBdr>
            <w:top w:val="none" w:sz="0" w:space="0" w:color="auto"/>
            <w:left w:val="none" w:sz="0" w:space="0" w:color="auto"/>
            <w:bottom w:val="none" w:sz="0" w:space="0" w:color="auto"/>
            <w:right w:val="none" w:sz="0" w:space="0" w:color="auto"/>
          </w:divBdr>
        </w:div>
        <w:div w:id="1358658388">
          <w:marLeft w:val="0"/>
          <w:marRight w:val="0"/>
          <w:marTop w:val="0"/>
          <w:marBottom w:val="0"/>
          <w:divBdr>
            <w:top w:val="none" w:sz="0" w:space="0" w:color="auto"/>
            <w:left w:val="none" w:sz="0" w:space="0" w:color="auto"/>
            <w:bottom w:val="none" w:sz="0" w:space="0" w:color="auto"/>
            <w:right w:val="none" w:sz="0" w:space="0" w:color="auto"/>
          </w:divBdr>
        </w:div>
        <w:div w:id="1781877043">
          <w:marLeft w:val="0"/>
          <w:marRight w:val="0"/>
          <w:marTop w:val="0"/>
          <w:marBottom w:val="0"/>
          <w:divBdr>
            <w:top w:val="none" w:sz="0" w:space="0" w:color="auto"/>
            <w:left w:val="none" w:sz="0" w:space="0" w:color="auto"/>
            <w:bottom w:val="none" w:sz="0" w:space="0" w:color="auto"/>
            <w:right w:val="none" w:sz="0" w:space="0" w:color="auto"/>
          </w:divBdr>
        </w:div>
      </w:divsChild>
    </w:div>
    <w:div w:id="1030569542">
      <w:bodyDiv w:val="1"/>
      <w:marLeft w:val="0"/>
      <w:marRight w:val="0"/>
      <w:marTop w:val="0"/>
      <w:marBottom w:val="0"/>
      <w:divBdr>
        <w:top w:val="none" w:sz="0" w:space="0" w:color="auto"/>
        <w:left w:val="none" w:sz="0" w:space="0" w:color="auto"/>
        <w:bottom w:val="none" w:sz="0" w:space="0" w:color="auto"/>
        <w:right w:val="none" w:sz="0" w:space="0" w:color="auto"/>
      </w:divBdr>
    </w:div>
    <w:div w:id="1084380225">
      <w:bodyDiv w:val="1"/>
      <w:marLeft w:val="0"/>
      <w:marRight w:val="0"/>
      <w:marTop w:val="0"/>
      <w:marBottom w:val="0"/>
      <w:divBdr>
        <w:top w:val="none" w:sz="0" w:space="0" w:color="auto"/>
        <w:left w:val="none" w:sz="0" w:space="0" w:color="auto"/>
        <w:bottom w:val="none" w:sz="0" w:space="0" w:color="auto"/>
        <w:right w:val="none" w:sz="0" w:space="0" w:color="auto"/>
      </w:divBdr>
    </w:div>
    <w:div w:id="1164475221">
      <w:bodyDiv w:val="1"/>
      <w:marLeft w:val="0"/>
      <w:marRight w:val="0"/>
      <w:marTop w:val="0"/>
      <w:marBottom w:val="0"/>
      <w:divBdr>
        <w:top w:val="none" w:sz="0" w:space="0" w:color="auto"/>
        <w:left w:val="none" w:sz="0" w:space="0" w:color="auto"/>
        <w:bottom w:val="none" w:sz="0" w:space="0" w:color="auto"/>
        <w:right w:val="none" w:sz="0" w:space="0" w:color="auto"/>
      </w:divBdr>
      <w:divsChild>
        <w:div w:id="371878728">
          <w:marLeft w:val="0"/>
          <w:marRight w:val="0"/>
          <w:marTop w:val="0"/>
          <w:marBottom w:val="0"/>
          <w:divBdr>
            <w:top w:val="none" w:sz="0" w:space="0" w:color="auto"/>
            <w:left w:val="none" w:sz="0" w:space="0" w:color="auto"/>
            <w:bottom w:val="none" w:sz="0" w:space="0" w:color="auto"/>
            <w:right w:val="none" w:sz="0" w:space="0" w:color="auto"/>
          </w:divBdr>
        </w:div>
        <w:div w:id="1224365699">
          <w:marLeft w:val="0"/>
          <w:marRight w:val="0"/>
          <w:marTop w:val="0"/>
          <w:marBottom w:val="0"/>
          <w:divBdr>
            <w:top w:val="none" w:sz="0" w:space="0" w:color="auto"/>
            <w:left w:val="none" w:sz="0" w:space="0" w:color="auto"/>
            <w:bottom w:val="none" w:sz="0" w:space="0" w:color="auto"/>
            <w:right w:val="none" w:sz="0" w:space="0" w:color="auto"/>
          </w:divBdr>
        </w:div>
        <w:div w:id="1902473803">
          <w:marLeft w:val="0"/>
          <w:marRight w:val="0"/>
          <w:marTop w:val="0"/>
          <w:marBottom w:val="0"/>
          <w:divBdr>
            <w:top w:val="none" w:sz="0" w:space="0" w:color="auto"/>
            <w:left w:val="none" w:sz="0" w:space="0" w:color="auto"/>
            <w:bottom w:val="none" w:sz="0" w:space="0" w:color="auto"/>
            <w:right w:val="none" w:sz="0" w:space="0" w:color="auto"/>
          </w:divBdr>
        </w:div>
        <w:div w:id="1684549638">
          <w:marLeft w:val="0"/>
          <w:marRight w:val="0"/>
          <w:marTop w:val="0"/>
          <w:marBottom w:val="0"/>
          <w:divBdr>
            <w:top w:val="none" w:sz="0" w:space="0" w:color="auto"/>
            <w:left w:val="none" w:sz="0" w:space="0" w:color="auto"/>
            <w:bottom w:val="none" w:sz="0" w:space="0" w:color="auto"/>
            <w:right w:val="none" w:sz="0" w:space="0" w:color="auto"/>
          </w:divBdr>
        </w:div>
        <w:div w:id="1596472583">
          <w:marLeft w:val="0"/>
          <w:marRight w:val="0"/>
          <w:marTop w:val="0"/>
          <w:marBottom w:val="0"/>
          <w:divBdr>
            <w:top w:val="none" w:sz="0" w:space="0" w:color="auto"/>
            <w:left w:val="none" w:sz="0" w:space="0" w:color="auto"/>
            <w:bottom w:val="none" w:sz="0" w:space="0" w:color="auto"/>
            <w:right w:val="none" w:sz="0" w:space="0" w:color="auto"/>
          </w:divBdr>
        </w:div>
      </w:divsChild>
    </w:div>
    <w:div w:id="1167942602">
      <w:bodyDiv w:val="1"/>
      <w:marLeft w:val="0"/>
      <w:marRight w:val="0"/>
      <w:marTop w:val="0"/>
      <w:marBottom w:val="0"/>
      <w:divBdr>
        <w:top w:val="none" w:sz="0" w:space="0" w:color="auto"/>
        <w:left w:val="none" w:sz="0" w:space="0" w:color="auto"/>
        <w:bottom w:val="none" w:sz="0" w:space="0" w:color="auto"/>
        <w:right w:val="none" w:sz="0" w:space="0" w:color="auto"/>
      </w:divBdr>
    </w:div>
    <w:div w:id="1183593989">
      <w:bodyDiv w:val="1"/>
      <w:marLeft w:val="0"/>
      <w:marRight w:val="0"/>
      <w:marTop w:val="0"/>
      <w:marBottom w:val="0"/>
      <w:divBdr>
        <w:top w:val="none" w:sz="0" w:space="0" w:color="auto"/>
        <w:left w:val="none" w:sz="0" w:space="0" w:color="auto"/>
        <w:bottom w:val="none" w:sz="0" w:space="0" w:color="auto"/>
        <w:right w:val="none" w:sz="0" w:space="0" w:color="auto"/>
      </w:divBdr>
    </w:div>
    <w:div w:id="1278559172">
      <w:bodyDiv w:val="1"/>
      <w:marLeft w:val="0"/>
      <w:marRight w:val="0"/>
      <w:marTop w:val="0"/>
      <w:marBottom w:val="0"/>
      <w:divBdr>
        <w:top w:val="none" w:sz="0" w:space="0" w:color="auto"/>
        <w:left w:val="none" w:sz="0" w:space="0" w:color="auto"/>
        <w:bottom w:val="none" w:sz="0" w:space="0" w:color="auto"/>
        <w:right w:val="none" w:sz="0" w:space="0" w:color="auto"/>
      </w:divBdr>
    </w:div>
    <w:div w:id="1350372223">
      <w:bodyDiv w:val="1"/>
      <w:marLeft w:val="0"/>
      <w:marRight w:val="0"/>
      <w:marTop w:val="0"/>
      <w:marBottom w:val="0"/>
      <w:divBdr>
        <w:top w:val="none" w:sz="0" w:space="0" w:color="auto"/>
        <w:left w:val="none" w:sz="0" w:space="0" w:color="auto"/>
        <w:bottom w:val="none" w:sz="0" w:space="0" w:color="auto"/>
        <w:right w:val="none" w:sz="0" w:space="0" w:color="auto"/>
      </w:divBdr>
      <w:divsChild>
        <w:div w:id="1701975052">
          <w:marLeft w:val="0"/>
          <w:marRight w:val="0"/>
          <w:marTop w:val="0"/>
          <w:marBottom w:val="0"/>
          <w:divBdr>
            <w:top w:val="none" w:sz="0" w:space="0" w:color="auto"/>
            <w:left w:val="none" w:sz="0" w:space="0" w:color="auto"/>
            <w:bottom w:val="none" w:sz="0" w:space="0" w:color="auto"/>
            <w:right w:val="none" w:sz="0" w:space="0" w:color="auto"/>
          </w:divBdr>
        </w:div>
        <w:div w:id="246572794">
          <w:marLeft w:val="0"/>
          <w:marRight w:val="0"/>
          <w:marTop w:val="0"/>
          <w:marBottom w:val="0"/>
          <w:divBdr>
            <w:top w:val="none" w:sz="0" w:space="0" w:color="auto"/>
            <w:left w:val="none" w:sz="0" w:space="0" w:color="auto"/>
            <w:bottom w:val="none" w:sz="0" w:space="0" w:color="auto"/>
            <w:right w:val="none" w:sz="0" w:space="0" w:color="auto"/>
          </w:divBdr>
        </w:div>
        <w:div w:id="446389020">
          <w:marLeft w:val="0"/>
          <w:marRight w:val="0"/>
          <w:marTop w:val="0"/>
          <w:marBottom w:val="0"/>
          <w:divBdr>
            <w:top w:val="none" w:sz="0" w:space="0" w:color="auto"/>
            <w:left w:val="none" w:sz="0" w:space="0" w:color="auto"/>
            <w:bottom w:val="none" w:sz="0" w:space="0" w:color="auto"/>
            <w:right w:val="none" w:sz="0" w:space="0" w:color="auto"/>
          </w:divBdr>
        </w:div>
        <w:div w:id="1541429260">
          <w:marLeft w:val="0"/>
          <w:marRight w:val="0"/>
          <w:marTop w:val="0"/>
          <w:marBottom w:val="0"/>
          <w:divBdr>
            <w:top w:val="none" w:sz="0" w:space="0" w:color="auto"/>
            <w:left w:val="none" w:sz="0" w:space="0" w:color="auto"/>
            <w:bottom w:val="none" w:sz="0" w:space="0" w:color="auto"/>
            <w:right w:val="none" w:sz="0" w:space="0" w:color="auto"/>
          </w:divBdr>
        </w:div>
        <w:div w:id="1802573640">
          <w:marLeft w:val="0"/>
          <w:marRight w:val="0"/>
          <w:marTop w:val="0"/>
          <w:marBottom w:val="0"/>
          <w:divBdr>
            <w:top w:val="none" w:sz="0" w:space="0" w:color="auto"/>
            <w:left w:val="none" w:sz="0" w:space="0" w:color="auto"/>
            <w:bottom w:val="none" w:sz="0" w:space="0" w:color="auto"/>
            <w:right w:val="none" w:sz="0" w:space="0" w:color="auto"/>
          </w:divBdr>
        </w:div>
        <w:div w:id="816339082">
          <w:marLeft w:val="0"/>
          <w:marRight w:val="0"/>
          <w:marTop w:val="0"/>
          <w:marBottom w:val="0"/>
          <w:divBdr>
            <w:top w:val="none" w:sz="0" w:space="0" w:color="auto"/>
            <w:left w:val="none" w:sz="0" w:space="0" w:color="auto"/>
            <w:bottom w:val="none" w:sz="0" w:space="0" w:color="auto"/>
            <w:right w:val="none" w:sz="0" w:space="0" w:color="auto"/>
          </w:divBdr>
        </w:div>
        <w:div w:id="1151478406">
          <w:marLeft w:val="0"/>
          <w:marRight w:val="0"/>
          <w:marTop w:val="0"/>
          <w:marBottom w:val="0"/>
          <w:divBdr>
            <w:top w:val="none" w:sz="0" w:space="0" w:color="auto"/>
            <w:left w:val="none" w:sz="0" w:space="0" w:color="auto"/>
            <w:bottom w:val="none" w:sz="0" w:space="0" w:color="auto"/>
            <w:right w:val="none" w:sz="0" w:space="0" w:color="auto"/>
          </w:divBdr>
        </w:div>
        <w:div w:id="1992513425">
          <w:marLeft w:val="0"/>
          <w:marRight w:val="0"/>
          <w:marTop w:val="0"/>
          <w:marBottom w:val="0"/>
          <w:divBdr>
            <w:top w:val="none" w:sz="0" w:space="0" w:color="auto"/>
            <w:left w:val="none" w:sz="0" w:space="0" w:color="auto"/>
            <w:bottom w:val="none" w:sz="0" w:space="0" w:color="auto"/>
            <w:right w:val="none" w:sz="0" w:space="0" w:color="auto"/>
          </w:divBdr>
        </w:div>
        <w:div w:id="1946420039">
          <w:marLeft w:val="0"/>
          <w:marRight w:val="0"/>
          <w:marTop w:val="0"/>
          <w:marBottom w:val="0"/>
          <w:divBdr>
            <w:top w:val="none" w:sz="0" w:space="0" w:color="auto"/>
            <w:left w:val="none" w:sz="0" w:space="0" w:color="auto"/>
            <w:bottom w:val="none" w:sz="0" w:space="0" w:color="auto"/>
            <w:right w:val="none" w:sz="0" w:space="0" w:color="auto"/>
          </w:divBdr>
        </w:div>
        <w:div w:id="1054349178">
          <w:marLeft w:val="0"/>
          <w:marRight w:val="0"/>
          <w:marTop w:val="0"/>
          <w:marBottom w:val="0"/>
          <w:divBdr>
            <w:top w:val="none" w:sz="0" w:space="0" w:color="auto"/>
            <w:left w:val="none" w:sz="0" w:space="0" w:color="auto"/>
            <w:bottom w:val="none" w:sz="0" w:space="0" w:color="auto"/>
            <w:right w:val="none" w:sz="0" w:space="0" w:color="auto"/>
          </w:divBdr>
        </w:div>
        <w:div w:id="850412697">
          <w:marLeft w:val="0"/>
          <w:marRight w:val="0"/>
          <w:marTop w:val="0"/>
          <w:marBottom w:val="0"/>
          <w:divBdr>
            <w:top w:val="none" w:sz="0" w:space="0" w:color="auto"/>
            <w:left w:val="none" w:sz="0" w:space="0" w:color="auto"/>
            <w:bottom w:val="none" w:sz="0" w:space="0" w:color="auto"/>
            <w:right w:val="none" w:sz="0" w:space="0" w:color="auto"/>
          </w:divBdr>
        </w:div>
      </w:divsChild>
    </w:div>
    <w:div w:id="1367950982">
      <w:bodyDiv w:val="1"/>
      <w:marLeft w:val="0"/>
      <w:marRight w:val="0"/>
      <w:marTop w:val="0"/>
      <w:marBottom w:val="0"/>
      <w:divBdr>
        <w:top w:val="none" w:sz="0" w:space="0" w:color="auto"/>
        <w:left w:val="none" w:sz="0" w:space="0" w:color="auto"/>
        <w:bottom w:val="none" w:sz="0" w:space="0" w:color="auto"/>
        <w:right w:val="none" w:sz="0" w:space="0" w:color="auto"/>
      </w:divBdr>
    </w:div>
    <w:div w:id="1442722192">
      <w:bodyDiv w:val="1"/>
      <w:marLeft w:val="0"/>
      <w:marRight w:val="0"/>
      <w:marTop w:val="0"/>
      <w:marBottom w:val="0"/>
      <w:divBdr>
        <w:top w:val="none" w:sz="0" w:space="0" w:color="auto"/>
        <w:left w:val="none" w:sz="0" w:space="0" w:color="auto"/>
        <w:bottom w:val="none" w:sz="0" w:space="0" w:color="auto"/>
        <w:right w:val="none" w:sz="0" w:space="0" w:color="auto"/>
      </w:divBdr>
    </w:div>
    <w:div w:id="1554921695">
      <w:bodyDiv w:val="1"/>
      <w:marLeft w:val="0"/>
      <w:marRight w:val="0"/>
      <w:marTop w:val="0"/>
      <w:marBottom w:val="0"/>
      <w:divBdr>
        <w:top w:val="none" w:sz="0" w:space="0" w:color="auto"/>
        <w:left w:val="none" w:sz="0" w:space="0" w:color="auto"/>
        <w:bottom w:val="none" w:sz="0" w:space="0" w:color="auto"/>
        <w:right w:val="none" w:sz="0" w:space="0" w:color="auto"/>
      </w:divBdr>
    </w:div>
    <w:div w:id="1558590831">
      <w:bodyDiv w:val="1"/>
      <w:marLeft w:val="0"/>
      <w:marRight w:val="0"/>
      <w:marTop w:val="0"/>
      <w:marBottom w:val="0"/>
      <w:divBdr>
        <w:top w:val="none" w:sz="0" w:space="0" w:color="auto"/>
        <w:left w:val="none" w:sz="0" w:space="0" w:color="auto"/>
        <w:bottom w:val="none" w:sz="0" w:space="0" w:color="auto"/>
        <w:right w:val="none" w:sz="0" w:space="0" w:color="auto"/>
      </w:divBdr>
    </w:div>
    <w:div w:id="1618953291">
      <w:bodyDiv w:val="1"/>
      <w:marLeft w:val="0"/>
      <w:marRight w:val="0"/>
      <w:marTop w:val="0"/>
      <w:marBottom w:val="0"/>
      <w:divBdr>
        <w:top w:val="none" w:sz="0" w:space="0" w:color="auto"/>
        <w:left w:val="none" w:sz="0" w:space="0" w:color="auto"/>
        <w:bottom w:val="none" w:sz="0" w:space="0" w:color="auto"/>
        <w:right w:val="none" w:sz="0" w:space="0" w:color="auto"/>
      </w:divBdr>
    </w:div>
    <w:div w:id="1650788290">
      <w:bodyDiv w:val="1"/>
      <w:marLeft w:val="0"/>
      <w:marRight w:val="0"/>
      <w:marTop w:val="0"/>
      <w:marBottom w:val="0"/>
      <w:divBdr>
        <w:top w:val="none" w:sz="0" w:space="0" w:color="auto"/>
        <w:left w:val="none" w:sz="0" w:space="0" w:color="auto"/>
        <w:bottom w:val="none" w:sz="0" w:space="0" w:color="auto"/>
        <w:right w:val="none" w:sz="0" w:space="0" w:color="auto"/>
      </w:divBdr>
    </w:div>
    <w:div w:id="1666585707">
      <w:bodyDiv w:val="1"/>
      <w:marLeft w:val="0"/>
      <w:marRight w:val="0"/>
      <w:marTop w:val="0"/>
      <w:marBottom w:val="0"/>
      <w:divBdr>
        <w:top w:val="none" w:sz="0" w:space="0" w:color="auto"/>
        <w:left w:val="none" w:sz="0" w:space="0" w:color="auto"/>
        <w:bottom w:val="none" w:sz="0" w:space="0" w:color="auto"/>
        <w:right w:val="none" w:sz="0" w:space="0" w:color="auto"/>
      </w:divBdr>
    </w:div>
    <w:div w:id="1732728351">
      <w:bodyDiv w:val="1"/>
      <w:marLeft w:val="0"/>
      <w:marRight w:val="0"/>
      <w:marTop w:val="0"/>
      <w:marBottom w:val="0"/>
      <w:divBdr>
        <w:top w:val="none" w:sz="0" w:space="0" w:color="auto"/>
        <w:left w:val="none" w:sz="0" w:space="0" w:color="auto"/>
        <w:bottom w:val="none" w:sz="0" w:space="0" w:color="auto"/>
        <w:right w:val="none" w:sz="0" w:space="0" w:color="auto"/>
      </w:divBdr>
    </w:div>
    <w:div w:id="1831359311">
      <w:bodyDiv w:val="1"/>
      <w:marLeft w:val="0"/>
      <w:marRight w:val="0"/>
      <w:marTop w:val="0"/>
      <w:marBottom w:val="0"/>
      <w:divBdr>
        <w:top w:val="none" w:sz="0" w:space="0" w:color="auto"/>
        <w:left w:val="none" w:sz="0" w:space="0" w:color="auto"/>
        <w:bottom w:val="none" w:sz="0" w:space="0" w:color="auto"/>
        <w:right w:val="none" w:sz="0" w:space="0" w:color="auto"/>
      </w:divBdr>
    </w:div>
    <w:div w:id="1831873167">
      <w:bodyDiv w:val="1"/>
      <w:marLeft w:val="0"/>
      <w:marRight w:val="0"/>
      <w:marTop w:val="0"/>
      <w:marBottom w:val="0"/>
      <w:divBdr>
        <w:top w:val="none" w:sz="0" w:space="0" w:color="auto"/>
        <w:left w:val="none" w:sz="0" w:space="0" w:color="auto"/>
        <w:bottom w:val="none" w:sz="0" w:space="0" w:color="auto"/>
        <w:right w:val="none" w:sz="0" w:space="0" w:color="auto"/>
      </w:divBdr>
    </w:div>
    <w:div w:id="1835416914">
      <w:bodyDiv w:val="1"/>
      <w:marLeft w:val="0"/>
      <w:marRight w:val="0"/>
      <w:marTop w:val="0"/>
      <w:marBottom w:val="0"/>
      <w:divBdr>
        <w:top w:val="none" w:sz="0" w:space="0" w:color="auto"/>
        <w:left w:val="none" w:sz="0" w:space="0" w:color="auto"/>
        <w:bottom w:val="none" w:sz="0" w:space="0" w:color="auto"/>
        <w:right w:val="none" w:sz="0" w:space="0" w:color="auto"/>
      </w:divBdr>
    </w:div>
    <w:div w:id="1856378125">
      <w:bodyDiv w:val="1"/>
      <w:marLeft w:val="0"/>
      <w:marRight w:val="0"/>
      <w:marTop w:val="0"/>
      <w:marBottom w:val="0"/>
      <w:divBdr>
        <w:top w:val="none" w:sz="0" w:space="0" w:color="auto"/>
        <w:left w:val="none" w:sz="0" w:space="0" w:color="auto"/>
        <w:bottom w:val="none" w:sz="0" w:space="0" w:color="auto"/>
        <w:right w:val="none" w:sz="0" w:space="0" w:color="auto"/>
      </w:divBdr>
      <w:divsChild>
        <w:div w:id="965892860">
          <w:marLeft w:val="0"/>
          <w:marRight w:val="0"/>
          <w:marTop w:val="0"/>
          <w:marBottom w:val="0"/>
          <w:divBdr>
            <w:top w:val="none" w:sz="0" w:space="0" w:color="auto"/>
            <w:left w:val="none" w:sz="0" w:space="0" w:color="auto"/>
            <w:bottom w:val="none" w:sz="0" w:space="0" w:color="auto"/>
            <w:right w:val="none" w:sz="0" w:space="0" w:color="auto"/>
          </w:divBdr>
        </w:div>
        <w:div w:id="653073036">
          <w:marLeft w:val="0"/>
          <w:marRight w:val="0"/>
          <w:marTop w:val="0"/>
          <w:marBottom w:val="0"/>
          <w:divBdr>
            <w:top w:val="none" w:sz="0" w:space="0" w:color="auto"/>
            <w:left w:val="none" w:sz="0" w:space="0" w:color="auto"/>
            <w:bottom w:val="none" w:sz="0" w:space="0" w:color="auto"/>
            <w:right w:val="none" w:sz="0" w:space="0" w:color="auto"/>
          </w:divBdr>
        </w:div>
        <w:div w:id="2139294148">
          <w:marLeft w:val="0"/>
          <w:marRight w:val="0"/>
          <w:marTop w:val="0"/>
          <w:marBottom w:val="0"/>
          <w:divBdr>
            <w:top w:val="none" w:sz="0" w:space="0" w:color="auto"/>
            <w:left w:val="none" w:sz="0" w:space="0" w:color="auto"/>
            <w:bottom w:val="none" w:sz="0" w:space="0" w:color="auto"/>
            <w:right w:val="none" w:sz="0" w:space="0" w:color="auto"/>
          </w:divBdr>
        </w:div>
        <w:div w:id="647786154">
          <w:marLeft w:val="0"/>
          <w:marRight w:val="0"/>
          <w:marTop w:val="0"/>
          <w:marBottom w:val="0"/>
          <w:divBdr>
            <w:top w:val="none" w:sz="0" w:space="0" w:color="auto"/>
            <w:left w:val="none" w:sz="0" w:space="0" w:color="auto"/>
            <w:bottom w:val="none" w:sz="0" w:space="0" w:color="auto"/>
            <w:right w:val="none" w:sz="0" w:space="0" w:color="auto"/>
          </w:divBdr>
        </w:div>
        <w:div w:id="667366163">
          <w:marLeft w:val="0"/>
          <w:marRight w:val="0"/>
          <w:marTop w:val="0"/>
          <w:marBottom w:val="0"/>
          <w:divBdr>
            <w:top w:val="none" w:sz="0" w:space="0" w:color="auto"/>
            <w:left w:val="none" w:sz="0" w:space="0" w:color="auto"/>
            <w:bottom w:val="none" w:sz="0" w:space="0" w:color="auto"/>
            <w:right w:val="none" w:sz="0" w:space="0" w:color="auto"/>
          </w:divBdr>
        </w:div>
      </w:divsChild>
    </w:div>
    <w:div w:id="1886336263">
      <w:bodyDiv w:val="1"/>
      <w:marLeft w:val="0"/>
      <w:marRight w:val="0"/>
      <w:marTop w:val="0"/>
      <w:marBottom w:val="0"/>
      <w:divBdr>
        <w:top w:val="none" w:sz="0" w:space="0" w:color="auto"/>
        <w:left w:val="none" w:sz="0" w:space="0" w:color="auto"/>
        <w:bottom w:val="none" w:sz="0" w:space="0" w:color="auto"/>
        <w:right w:val="none" w:sz="0" w:space="0" w:color="auto"/>
      </w:divBdr>
    </w:div>
    <w:div w:id="1909219761">
      <w:bodyDiv w:val="1"/>
      <w:marLeft w:val="0"/>
      <w:marRight w:val="0"/>
      <w:marTop w:val="0"/>
      <w:marBottom w:val="0"/>
      <w:divBdr>
        <w:top w:val="none" w:sz="0" w:space="0" w:color="auto"/>
        <w:left w:val="none" w:sz="0" w:space="0" w:color="auto"/>
        <w:bottom w:val="none" w:sz="0" w:space="0" w:color="auto"/>
        <w:right w:val="none" w:sz="0" w:space="0" w:color="auto"/>
      </w:divBdr>
      <w:divsChild>
        <w:div w:id="437142471">
          <w:marLeft w:val="0"/>
          <w:marRight w:val="0"/>
          <w:marTop w:val="0"/>
          <w:marBottom w:val="0"/>
          <w:divBdr>
            <w:top w:val="none" w:sz="0" w:space="0" w:color="auto"/>
            <w:left w:val="none" w:sz="0" w:space="0" w:color="auto"/>
            <w:bottom w:val="none" w:sz="0" w:space="0" w:color="auto"/>
            <w:right w:val="none" w:sz="0" w:space="0" w:color="auto"/>
          </w:divBdr>
        </w:div>
        <w:div w:id="1127360343">
          <w:marLeft w:val="0"/>
          <w:marRight w:val="0"/>
          <w:marTop w:val="0"/>
          <w:marBottom w:val="0"/>
          <w:divBdr>
            <w:top w:val="none" w:sz="0" w:space="0" w:color="auto"/>
            <w:left w:val="none" w:sz="0" w:space="0" w:color="auto"/>
            <w:bottom w:val="none" w:sz="0" w:space="0" w:color="auto"/>
            <w:right w:val="none" w:sz="0" w:space="0" w:color="auto"/>
          </w:divBdr>
        </w:div>
        <w:div w:id="902254875">
          <w:marLeft w:val="0"/>
          <w:marRight w:val="0"/>
          <w:marTop w:val="0"/>
          <w:marBottom w:val="0"/>
          <w:divBdr>
            <w:top w:val="none" w:sz="0" w:space="0" w:color="auto"/>
            <w:left w:val="none" w:sz="0" w:space="0" w:color="auto"/>
            <w:bottom w:val="none" w:sz="0" w:space="0" w:color="auto"/>
            <w:right w:val="none" w:sz="0" w:space="0" w:color="auto"/>
          </w:divBdr>
        </w:div>
        <w:div w:id="505557524">
          <w:marLeft w:val="0"/>
          <w:marRight w:val="0"/>
          <w:marTop w:val="0"/>
          <w:marBottom w:val="0"/>
          <w:divBdr>
            <w:top w:val="none" w:sz="0" w:space="0" w:color="auto"/>
            <w:left w:val="none" w:sz="0" w:space="0" w:color="auto"/>
            <w:bottom w:val="none" w:sz="0" w:space="0" w:color="auto"/>
            <w:right w:val="none" w:sz="0" w:space="0" w:color="auto"/>
          </w:divBdr>
        </w:div>
        <w:div w:id="1393885942">
          <w:marLeft w:val="0"/>
          <w:marRight w:val="0"/>
          <w:marTop w:val="0"/>
          <w:marBottom w:val="0"/>
          <w:divBdr>
            <w:top w:val="none" w:sz="0" w:space="0" w:color="auto"/>
            <w:left w:val="none" w:sz="0" w:space="0" w:color="auto"/>
            <w:bottom w:val="none" w:sz="0" w:space="0" w:color="auto"/>
            <w:right w:val="none" w:sz="0" w:space="0" w:color="auto"/>
          </w:divBdr>
        </w:div>
        <w:div w:id="281614696">
          <w:marLeft w:val="0"/>
          <w:marRight w:val="0"/>
          <w:marTop w:val="0"/>
          <w:marBottom w:val="0"/>
          <w:divBdr>
            <w:top w:val="none" w:sz="0" w:space="0" w:color="auto"/>
            <w:left w:val="none" w:sz="0" w:space="0" w:color="auto"/>
            <w:bottom w:val="none" w:sz="0" w:space="0" w:color="auto"/>
            <w:right w:val="none" w:sz="0" w:space="0" w:color="auto"/>
          </w:divBdr>
        </w:div>
        <w:div w:id="845051364">
          <w:marLeft w:val="0"/>
          <w:marRight w:val="0"/>
          <w:marTop w:val="0"/>
          <w:marBottom w:val="0"/>
          <w:divBdr>
            <w:top w:val="none" w:sz="0" w:space="0" w:color="auto"/>
            <w:left w:val="none" w:sz="0" w:space="0" w:color="auto"/>
            <w:bottom w:val="none" w:sz="0" w:space="0" w:color="auto"/>
            <w:right w:val="none" w:sz="0" w:space="0" w:color="auto"/>
          </w:divBdr>
        </w:div>
        <w:div w:id="1299604266">
          <w:marLeft w:val="0"/>
          <w:marRight w:val="0"/>
          <w:marTop w:val="0"/>
          <w:marBottom w:val="0"/>
          <w:divBdr>
            <w:top w:val="none" w:sz="0" w:space="0" w:color="auto"/>
            <w:left w:val="none" w:sz="0" w:space="0" w:color="auto"/>
            <w:bottom w:val="none" w:sz="0" w:space="0" w:color="auto"/>
            <w:right w:val="none" w:sz="0" w:space="0" w:color="auto"/>
          </w:divBdr>
        </w:div>
        <w:div w:id="2038384707">
          <w:marLeft w:val="0"/>
          <w:marRight w:val="0"/>
          <w:marTop w:val="0"/>
          <w:marBottom w:val="0"/>
          <w:divBdr>
            <w:top w:val="none" w:sz="0" w:space="0" w:color="auto"/>
            <w:left w:val="none" w:sz="0" w:space="0" w:color="auto"/>
            <w:bottom w:val="none" w:sz="0" w:space="0" w:color="auto"/>
            <w:right w:val="none" w:sz="0" w:space="0" w:color="auto"/>
          </w:divBdr>
        </w:div>
        <w:div w:id="1486776345">
          <w:marLeft w:val="0"/>
          <w:marRight w:val="0"/>
          <w:marTop w:val="0"/>
          <w:marBottom w:val="0"/>
          <w:divBdr>
            <w:top w:val="none" w:sz="0" w:space="0" w:color="auto"/>
            <w:left w:val="none" w:sz="0" w:space="0" w:color="auto"/>
            <w:bottom w:val="none" w:sz="0" w:space="0" w:color="auto"/>
            <w:right w:val="none" w:sz="0" w:space="0" w:color="auto"/>
          </w:divBdr>
        </w:div>
        <w:div w:id="938485335">
          <w:marLeft w:val="0"/>
          <w:marRight w:val="0"/>
          <w:marTop w:val="0"/>
          <w:marBottom w:val="0"/>
          <w:divBdr>
            <w:top w:val="none" w:sz="0" w:space="0" w:color="auto"/>
            <w:left w:val="none" w:sz="0" w:space="0" w:color="auto"/>
            <w:bottom w:val="none" w:sz="0" w:space="0" w:color="auto"/>
            <w:right w:val="none" w:sz="0" w:space="0" w:color="auto"/>
          </w:divBdr>
        </w:div>
      </w:divsChild>
    </w:div>
    <w:div w:id="1921403215">
      <w:bodyDiv w:val="1"/>
      <w:marLeft w:val="0"/>
      <w:marRight w:val="0"/>
      <w:marTop w:val="0"/>
      <w:marBottom w:val="0"/>
      <w:divBdr>
        <w:top w:val="none" w:sz="0" w:space="0" w:color="auto"/>
        <w:left w:val="none" w:sz="0" w:space="0" w:color="auto"/>
        <w:bottom w:val="none" w:sz="0" w:space="0" w:color="auto"/>
        <w:right w:val="none" w:sz="0" w:space="0" w:color="auto"/>
      </w:divBdr>
    </w:div>
    <w:div w:id="1948541232">
      <w:bodyDiv w:val="1"/>
      <w:marLeft w:val="0"/>
      <w:marRight w:val="0"/>
      <w:marTop w:val="0"/>
      <w:marBottom w:val="0"/>
      <w:divBdr>
        <w:top w:val="none" w:sz="0" w:space="0" w:color="auto"/>
        <w:left w:val="none" w:sz="0" w:space="0" w:color="auto"/>
        <w:bottom w:val="none" w:sz="0" w:space="0" w:color="auto"/>
        <w:right w:val="none" w:sz="0" w:space="0" w:color="auto"/>
      </w:divBdr>
    </w:div>
    <w:div w:id="211887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8</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Katy Stuart</cp:lastModifiedBy>
  <cp:revision>26</cp:revision>
  <cp:lastPrinted>2022-07-04T14:34:00Z</cp:lastPrinted>
  <dcterms:created xsi:type="dcterms:W3CDTF">2023-06-09T13:35:00Z</dcterms:created>
  <dcterms:modified xsi:type="dcterms:W3CDTF">2024-01-10T14:33:00Z</dcterms:modified>
</cp:coreProperties>
</file>